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41A8B" w14:textId="1B068CCF" w:rsidR="00303E30" w:rsidRPr="008050F6" w:rsidRDefault="008050F6" w:rsidP="008050F6">
      <w:pPr>
        <w:jc w:val="right"/>
        <w:rPr>
          <w:bCs/>
          <w:snapToGrid w:val="0"/>
          <w:sz w:val="22"/>
          <w:szCs w:val="22"/>
        </w:rPr>
      </w:pPr>
      <w:r w:rsidRPr="008050F6">
        <w:rPr>
          <w:bCs/>
          <w:snapToGrid w:val="0"/>
          <w:sz w:val="22"/>
          <w:szCs w:val="22"/>
        </w:rPr>
        <w:t>Załącznik nr 4: Formularz techniczny sprzętów medycznych</w:t>
      </w:r>
    </w:p>
    <w:p w14:paraId="5EEB6783" w14:textId="77777777" w:rsidR="008050F6" w:rsidRDefault="008050F6" w:rsidP="000274A8">
      <w:pPr>
        <w:rPr>
          <w:b/>
          <w:snapToGrid w:val="0"/>
          <w:sz w:val="24"/>
          <w:szCs w:val="24"/>
        </w:rPr>
      </w:pPr>
    </w:p>
    <w:p w14:paraId="73E551CD" w14:textId="4F90C830" w:rsidR="008050F6" w:rsidRDefault="008050F6" w:rsidP="000274A8">
      <w:pPr>
        <w:rPr>
          <w:b/>
          <w:snapToGrid w:val="0"/>
          <w:sz w:val="24"/>
          <w:szCs w:val="24"/>
        </w:rPr>
      </w:pPr>
      <w:r w:rsidRPr="0068172C">
        <w:rPr>
          <w:noProof/>
        </w:rPr>
        <w:drawing>
          <wp:inline distT="0" distB="0" distL="0" distR="0" wp14:anchorId="005CBFDE" wp14:editId="753ABD8A">
            <wp:extent cx="5760720" cy="577215"/>
            <wp:effectExtent l="0" t="0" r="0" b="0"/>
            <wp:docPr id="24506741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577215"/>
                    </a:xfrm>
                    <a:prstGeom prst="rect">
                      <a:avLst/>
                    </a:prstGeom>
                    <a:noFill/>
                    <a:ln>
                      <a:noFill/>
                    </a:ln>
                  </pic:spPr>
                </pic:pic>
              </a:graphicData>
            </a:graphic>
          </wp:inline>
        </w:drawing>
      </w:r>
    </w:p>
    <w:p w14:paraId="123C7DD9" w14:textId="77777777" w:rsidR="008050F6" w:rsidRDefault="008050F6" w:rsidP="000274A8">
      <w:pPr>
        <w:rPr>
          <w:b/>
          <w:snapToGrid w:val="0"/>
          <w:sz w:val="24"/>
          <w:szCs w:val="24"/>
        </w:rPr>
      </w:pPr>
    </w:p>
    <w:p w14:paraId="6BF0D8A3" w14:textId="77777777" w:rsidR="008050F6" w:rsidRDefault="008050F6" w:rsidP="000274A8">
      <w:pPr>
        <w:rPr>
          <w:b/>
          <w:snapToGrid w:val="0"/>
          <w:sz w:val="24"/>
          <w:szCs w:val="24"/>
        </w:rPr>
      </w:pPr>
    </w:p>
    <w:p w14:paraId="4BB774AD" w14:textId="07EEEC21" w:rsidR="00A14AF1" w:rsidRPr="006647C5" w:rsidRDefault="00A14AF1" w:rsidP="000274A8">
      <w:pPr>
        <w:rPr>
          <w:b/>
          <w:snapToGrid w:val="0"/>
          <w:sz w:val="24"/>
          <w:szCs w:val="24"/>
          <w:u w:val="single"/>
        </w:rPr>
      </w:pPr>
      <w:r w:rsidRPr="006647C5">
        <w:rPr>
          <w:b/>
          <w:snapToGrid w:val="0"/>
          <w:sz w:val="24"/>
          <w:szCs w:val="24"/>
          <w:u w:val="single"/>
        </w:rPr>
        <w:t>Zadanie nr 1</w:t>
      </w:r>
    </w:p>
    <w:p w14:paraId="68EDD05F" w14:textId="77777777" w:rsidR="005F69D8" w:rsidRPr="002257F5" w:rsidRDefault="005F69D8" w:rsidP="000274A8">
      <w:pPr>
        <w:rPr>
          <w:b/>
          <w:snapToGrid w:val="0"/>
          <w:sz w:val="24"/>
          <w:szCs w:val="24"/>
        </w:rPr>
      </w:pPr>
    </w:p>
    <w:p w14:paraId="0AAD7B19" w14:textId="4A85B871" w:rsidR="007746D6" w:rsidRPr="002257F5" w:rsidRDefault="007746D6" w:rsidP="007746D6">
      <w:pPr>
        <w:rPr>
          <w:b/>
          <w:bCs/>
          <w:sz w:val="24"/>
          <w:szCs w:val="24"/>
        </w:rPr>
      </w:pPr>
      <w:r w:rsidRPr="002257F5">
        <w:rPr>
          <w:b/>
          <w:bCs/>
          <w:sz w:val="24"/>
          <w:szCs w:val="24"/>
        </w:rPr>
        <w:t xml:space="preserve">Aparat </w:t>
      </w:r>
      <w:r w:rsidR="00052FEA" w:rsidRPr="002257F5">
        <w:rPr>
          <w:b/>
          <w:bCs/>
          <w:sz w:val="24"/>
          <w:szCs w:val="24"/>
        </w:rPr>
        <w:t>USG –</w:t>
      </w:r>
      <w:r w:rsidRPr="002257F5">
        <w:rPr>
          <w:b/>
          <w:bCs/>
          <w:sz w:val="24"/>
          <w:szCs w:val="24"/>
        </w:rPr>
        <w:t xml:space="preserve"> 2 szt.</w:t>
      </w:r>
    </w:p>
    <w:p w14:paraId="3C5825FB" w14:textId="77777777" w:rsidR="007746D6" w:rsidRPr="002257F5" w:rsidRDefault="007746D6" w:rsidP="007746D6">
      <w:pPr>
        <w:rPr>
          <w:b/>
          <w:bCs/>
          <w:sz w:val="24"/>
          <w:szCs w:val="24"/>
        </w:rPr>
      </w:pPr>
    </w:p>
    <w:p w14:paraId="1CB5D4FE" w14:textId="77777777" w:rsidR="007746D6" w:rsidRPr="002257F5" w:rsidRDefault="007746D6" w:rsidP="007746D6">
      <w:pPr>
        <w:spacing w:line="360" w:lineRule="auto"/>
        <w:rPr>
          <w:b/>
          <w:sz w:val="24"/>
          <w:szCs w:val="24"/>
        </w:rPr>
      </w:pPr>
      <w:r w:rsidRPr="002257F5">
        <w:rPr>
          <w:b/>
          <w:sz w:val="24"/>
          <w:szCs w:val="24"/>
        </w:rPr>
        <w:t>Producent/Firma:…………………………………</w:t>
      </w:r>
    </w:p>
    <w:p w14:paraId="06B8E0B4" w14:textId="77777777" w:rsidR="007746D6" w:rsidRPr="002257F5" w:rsidRDefault="007746D6" w:rsidP="007746D6">
      <w:pPr>
        <w:spacing w:line="360" w:lineRule="auto"/>
        <w:rPr>
          <w:b/>
          <w:sz w:val="24"/>
          <w:szCs w:val="24"/>
        </w:rPr>
      </w:pPr>
      <w:r w:rsidRPr="002257F5">
        <w:rPr>
          <w:b/>
          <w:sz w:val="24"/>
          <w:szCs w:val="24"/>
        </w:rPr>
        <w:t>Rok produkcji: ……….</w:t>
      </w:r>
    </w:p>
    <w:p w14:paraId="7D91175A" w14:textId="77777777" w:rsidR="007746D6" w:rsidRPr="002257F5" w:rsidRDefault="007746D6" w:rsidP="007746D6">
      <w:pPr>
        <w:spacing w:line="360" w:lineRule="auto"/>
        <w:rPr>
          <w:b/>
          <w:sz w:val="24"/>
          <w:szCs w:val="24"/>
        </w:rPr>
      </w:pPr>
      <w:r w:rsidRPr="002257F5">
        <w:rPr>
          <w:b/>
          <w:sz w:val="24"/>
          <w:szCs w:val="24"/>
        </w:rPr>
        <w:t>Nazwa: …………………………………</w:t>
      </w:r>
    </w:p>
    <w:p w14:paraId="4239E037" w14:textId="77777777" w:rsidR="007746D6" w:rsidRPr="002257F5" w:rsidRDefault="007746D6" w:rsidP="007746D6">
      <w:pPr>
        <w:spacing w:line="360" w:lineRule="auto"/>
        <w:rPr>
          <w:b/>
          <w:sz w:val="24"/>
          <w:szCs w:val="24"/>
        </w:rPr>
      </w:pPr>
      <w:r w:rsidRPr="002257F5">
        <w:rPr>
          <w:b/>
          <w:sz w:val="24"/>
          <w:szCs w:val="24"/>
        </w:rPr>
        <w:t>Typ/ Model: …………………………………</w:t>
      </w:r>
    </w:p>
    <w:p w14:paraId="2476D791" w14:textId="77777777" w:rsidR="005F69D8" w:rsidRPr="002257F5" w:rsidRDefault="005F69D8" w:rsidP="000274A8">
      <w:pPr>
        <w:rPr>
          <w:b/>
          <w:snapToGrid w:val="0"/>
          <w:sz w:val="24"/>
          <w:szCs w:val="24"/>
        </w:rPr>
      </w:pPr>
    </w:p>
    <w:tbl>
      <w:tblPr>
        <w:tblW w:w="10493"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271"/>
      </w:tblGrid>
      <w:tr w:rsidR="005F69D8" w:rsidRPr="002257F5" w14:paraId="12F27942" w14:textId="77777777" w:rsidTr="006C07EA">
        <w:tc>
          <w:tcPr>
            <w:tcW w:w="709" w:type="dxa"/>
            <w:shd w:val="clear" w:color="auto" w:fill="BFBFBF" w:themeFill="background1" w:themeFillShade="BF"/>
            <w:vAlign w:val="center"/>
          </w:tcPr>
          <w:p w14:paraId="6E34B95A" w14:textId="77777777" w:rsidR="005F69D8" w:rsidRPr="002257F5" w:rsidRDefault="005F69D8" w:rsidP="001847BB">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77B7B39E" w14:textId="77777777" w:rsidR="005F69D8" w:rsidRPr="002257F5" w:rsidRDefault="005F69D8" w:rsidP="001847BB">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5D72B367" w14:textId="77777777" w:rsidR="005F69D8" w:rsidRPr="002257F5" w:rsidRDefault="005F69D8" w:rsidP="001847BB">
            <w:pPr>
              <w:spacing w:after="58"/>
              <w:jc w:val="center"/>
              <w:rPr>
                <w:b/>
                <w:sz w:val="24"/>
                <w:szCs w:val="24"/>
              </w:rPr>
            </w:pPr>
            <w:r w:rsidRPr="002257F5">
              <w:rPr>
                <w:b/>
                <w:bCs/>
                <w:sz w:val="24"/>
                <w:szCs w:val="24"/>
              </w:rPr>
              <w:t>Wartość wymagana</w:t>
            </w:r>
          </w:p>
        </w:tc>
        <w:tc>
          <w:tcPr>
            <w:tcW w:w="2271" w:type="dxa"/>
            <w:shd w:val="clear" w:color="auto" w:fill="BFBFBF" w:themeFill="background1" w:themeFillShade="BF"/>
            <w:vAlign w:val="center"/>
          </w:tcPr>
          <w:p w14:paraId="14594BC4" w14:textId="77777777" w:rsidR="005F69D8" w:rsidRPr="002257F5" w:rsidRDefault="005F69D8" w:rsidP="001847BB">
            <w:pPr>
              <w:spacing w:after="58"/>
              <w:jc w:val="center"/>
              <w:rPr>
                <w:b/>
                <w:bCs/>
                <w:sz w:val="24"/>
                <w:szCs w:val="24"/>
              </w:rPr>
            </w:pPr>
            <w:r w:rsidRPr="002257F5">
              <w:rPr>
                <w:b/>
                <w:bCs/>
                <w:sz w:val="24"/>
                <w:szCs w:val="24"/>
              </w:rPr>
              <w:t>Parametry oferowane – podać</w:t>
            </w:r>
          </w:p>
          <w:p w14:paraId="34FFBD68" w14:textId="77777777" w:rsidR="005F69D8" w:rsidRDefault="005F69D8" w:rsidP="001847BB">
            <w:pPr>
              <w:spacing w:after="58"/>
              <w:jc w:val="center"/>
              <w:rPr>
                <w:b/>
                <w:bCs/>
                <w:sz w:val="24"/>
                <w:szCs w:val="24"/>
              </w:rPr>
            </w:pPr>
            <w:r w:rsidRPr="002257F5">
              <w:rPr>
                <w:b/>
                <w:bCs/>
                <w:sz w:val="24"/>
                <w:szCs w:val="24"/>
              </w:rPr>
              <w:t>/opisać</w:t>
            </w:r>
          </w:p>
          <w:p w14:paraId="40BC4D69" w14:textId="5211FCAC" w:rsidR="006C07EA" w:rsidRPr="002257F5" w:rsidRDefault="006C07EA" w:rsidP="001847BB">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5F69D8" w:rsidRPr="002257F5" w14:paraId="1EA4E333" w14:textId="77777777" w:rsidTr="006C07EA">
        <w:tc>
          <w:tcPr>
            <w:tcW w:w="709" w:type="dxa"/>
            <w:shd w:val="pct30" w:color="auto" w:fill="FFFFFF"/>
            <w:vAlign w:val="center"/>
          </w:tcPr>
          <w:p w14:paraId="7B2290B8" w14:textId="77777777" w:rsidR="005F69D8" w:rsidRPr="002257F5" w:rsidRDefault="005F69D8">
            <w:pPr>
              <w:pStyle w:val="Akapitzlist"/>
              <w:numPr>
                <w:ilvl w:val="0"/>
                <w:numId w:val="2"/>
              </w:numPr>
              <w:spacing w:after="58"/>
              <w:ind w:left="284"/>
              <w:jc w:val="center"/>
              <w:rPr>
                <w:b/>
                <w:sz w:val="24"/>
                <w:szCs w:val="24"/>
              </w:rPr>
            </w:pPr>
          </w:p>
        </w:tc>
        <w:tc>
          <w:tcPr>
            <w:tcW w:w="5812" w:type="dxa"/>
            <w:shd w:val="pct30" w:color="auto" w:fill="FFFFFF"/>
          </w:tcPr>
          <w:p w14:paraId="7816E870" w14:textId="2FEDF236" w:rsidR="005F69D8" w:rsidRPr="002257F5" w:rsidRDefault="005F69D8" w:rsidP="005F69D8">
            <w:pPr>
              <w:rPr>
                <w:sz w:val="24"/>
                <w:szCs w:val="24"/>
              </w:rPr>
            </w:pPr>
            <w:r w:rsidRPr="002257F5">
              <w:rPr>
                <w:b/>
                <w:bCs/>
                <w:sz w:val="24"/>
                <w:szCs w:val="24"/>
              </w:rPr>
              <w:t>Konstrukcja</w:t>
            </w:r>
          </w:p>
        </w:tc>
        <w:tc>
          <w:tcPr>
            <w:tcW w:w="1701" w:type="dxa"/>
            <w:shd w:val="pct30" w:color="auto" w:fill="FFFFFF"/>
          </w:tcPr>
          <w:p w14:paraId="21E00BCC" w14:textId="77777777" w:rsidR="005F69D8" w:rsidRPr="002257F5" w:rsidRDefault="005F69D8" w:rsidP="005F69D8">
            <w:pPr>
              <w:spacing w:after="58"/>
              <w:jc w:val="center"/>
              <w:rPr>
                <w:i/>
                <w:sz w:val="24"/>
                <w:szCs w:val="24"/>
              </w:rPr>
            </w:pPr>
          </w:p>
        </w:tc>
        <w:tc>
          <w:tcPr>
            <w:tcW w:w="2271" w:type="dxa"/>
            <w:shd w:val="pct30" w:color="auto" w:fill="FFFFFF"/>
          </w:tcPr>
          <w:p w14:paraId="2B31555F" w14:textId="77777777" w:rsidR="005F69D8" w:rsidRPr="002257F5" w:rsidRDefault="005F69D8" w:rsidP="005F69D8">
            <w:pPr>
              <w:spacing w:after="58"/>
              <w:jc w:val="center"/>
              <w:rPr>
                <w:i/>
                <w:sz w:val="24"/>
                <w:szCs w:val="24"/>
              </w:rPr>
            </w:pPr>
          </w:p>
        </w:tc>
      </w:tr>
      <w:tr w:rsidR="005F69D8" w:rsidRPr="002257F5" w14:paraId="4772BDA4" w14:textId="77777777" w:rsidTr="006C07EA">
        <w:tc>
          <w:tcPr>
            <w:tcW w:w="709" w:type="dxa"/>
            <w:vAlign w:val="center"/>
          </w:tcPr>
          <w:p w14:paraId="36ACCC28"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1E20EFF4" w14:textId="3F61E2BD" w:rsidR="005F69D8" w:rsidRPr="002257F5" w:rsidRDefault="005F69D8" w:rsidP="005F69D8">
            <w:pPr>
              <w:snapToGrid w:val="0"/>
              <w:rPr>
                <w:sz w:val="24"/>
                <w:szCs w:val="24"/>
              </w:rPr>
            </w:pPr>
            <w:r w:rsidRPr="002257F5">
              <w:rPr>
                <w:sz w:val="24"/>
                <w:szCs w:val="24"/>
              </w:rPr>
              <w:t>Kliniczny, cyfrowy, aparat ultrasonograficzny klasy Premium z kolorowym Dopplerem.</w:t>
            </w:r>
            <w:r w:rsidR="008F3A2E">
              <w:rPr>
                <w:sz w:val="24"/>
                <w:szCs w:val="24"/>
              </w:rPr>
              <w:t xml:space="preserve"> </w:t>
            </w:r>
            <w:r w:rsidR="008F3A2E" w:rsidRPr="008F3A2E">
              <w:rPr>
                <w:sz w:val="24"/>
                <w:szCs w:val="24"/>
              </w:rPr>
              <w:t>Aparat Usg środoperacyjny dla różnych specjalizacji  dający mo</w:t>
            </w:r>
            <w:r w:rsidR="008F3A2E">
              <w:rPr>
                <w:sz w:val="24"/>
                <w:szCs w:val="24"/>
              </w:rPr>
              <w:t>ż</w:t>
            </w:r>
            <w:r w:rsidR="008F3A2E" w:rsidRPr="008F3A2E">
              <w:rPr>
                <w:sz w:val="24"/>
                <w:szCs w:val="24"/>
              </w:rPr>
              <w:t>liwość szerokopasmowego obrazowania harmonicznego 3 generacji</w:t>
            </w:r>
          </w:p>
        </w:tc>
        <w:tc>
          <w:tcPr>
            <w:tcW w:w="1701" w:type="dxa"/>
          </w:tcPr>
          <w:p w14:paraId="70A219D0" w14:textId="3AF22B94" w:rsidR="005F69D8" w:rsidRPr="002257F5" w:rsidRDefault="005F69D8" w:rsidP="005F69D8">
            <w:pPr>
              <w:jc w:val="center"/>
              <w:rPr>
                <w:sz w:val="24"/>
                <w:szCs w:val="24"/>
              </w:rPr>
            </w:pPr>
            <w:r w:rsidRPr="002257F5">
              <w:rPr>
                <w:sz w:val="24"/>
                <w:szCs w:val="24"/>
              </w:rPr>
              <w:t>TAK</w:t>
            </w:r>
          </w:p>
        </w:tc>
        <w:tc>
          <w:tcPr>
            <w:tcW w:w="2271" w:type="dxa"/>
            <w:vAlign w:val="center"/>
          </w:tcPr>
          <w:p w14:paraId="15C526EB" w14:textId="77777777" w:rsidR="005F69D8" w:rsidRPr="002257F5" w:rsidRDefault="005F69D8" w:rsidP="005F69D8">
            <w:pPr>
              <w:spacing w:after="58"/>
              <w:rPr>
                <w:sz w:val="24"/>
                <w:szCs w:val="24"/>
              </w:rPr>
            </w:pPr>
          </w:p>
        </w:tc>
      </w:tr>
      <w:tr w:rsidR="005F69D8" w:rsidRPr="002257F5" w14:paraId="185F2BEA" w14:textId="77777777" w:rsidTr="006C07EA">
        <w:tc>
          <w:tcPr>
            <w:tcW w:w="709" w:type="dxa"/>
            <w:vAlign w:val="center"/>
          </w:tcPr>
          <w:p w14:paraId="17E2263B"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9E15D41" w14:textId="64374023" w:rsidR="005F69D8" w:rsidRPr="002257F5" w:rsidRDefault="005F69D8" w:rsidP="005F69D8">
            <w:pPr>
              <w:snapToGrid w:val="0"/>
              <w:rPr>
                <w:sz w:val="24"/>
                <w:szCs w:val="24"/>
              </w:rPr>
            </w:pPr>
            <w:r w:rsidRPr="002257F5">
              <w:rPr>
                <w:sz w:val="24"/>
                <w:szCs w:val="24"/>
              </w:rPr>
              <w:t xml:space="preserve">Przetwornik cyfrowy </w:t>
            </w:r>
          </w:p>
        </w:tc>
        <w:tc>
          <w:tcPr>
            <w:tcW w:w="1701" w:type="dxa"/>
          </w:tcPr>
          <w:p w14:paraId="35C36CD1" w14:textId="4DED5AF5" w:rsidR="005F69D8" w:rsidRPr="002257F5" w:rsidRDefault="005F69D8" w:rsidP="005F69D8">
            <w:pPr>
              <w:jc w:val="center"/>
              <w:rPr>
                <w:sz w:val="24"/>
                <w:szCs w:val="24"/>
              </w:rPr>
            </w:pPr>
            <w:r w:rsidRPr="002257F5">
              <w:rPr>
                <w:sz w:val="24"/>
                <w:szCs w:val="24"/>
              </w:rPr>
              <w:t>Min. 12-bitowy</w:t>
            </w:r>
          </w:p>
        </w:tc>
        <w:tc>
          <w:tcPr>
            <w:tcW w:w="2271" w:type="dxa"/>
            <w:vAlign w:val="center"/>
          </w:tcPr>
          <w:p w14:paraId="25325E7A" w14:textId="77777777" w:rsidR="005F69D8" w:rsidRPr="002257F5" w:rsidRDefault="005F69D8" w:rsidP="005F69D8">
            <w:pPr>
              <w:spacing w:after="58"/>
              <w:rPr>
                <w:sz w:val="24"/>
                <w:szCs w:val="24"/>
              </w:rPr>
            </w:pPr>
          </w:p>
        </w:tc>
      </w:tr>
      <w:tr w:rsidR="005F69D8" w:rsidRPr="002257F5" w14:paraId="3CD5573C" w14:textId="77777777" w:rsidTr="006C07EA">
        <w:tc>
          <w:tcPr>
            <w:tcW w:w="709" w:type="dxa"/>
            <w:vAlign w:val="center"/>
          </w:tcPr>
          <w:p w14:paraId="16246F53"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0ECF894A" w14:textId="36A47135" w:rsidR="005F69D8" w:rsidRPr="002257F5" w:rsidRDefault="005F69D8" w:rsidP="005F69D8">
            <w:pPr>
              <w:snapToGrid w:val="0"/>
              <w:rPr>
                <w:sz w:val="24"/>
                <w:szCs w:val="24"/>
              </w:rPr>
            </w:pPr>
            <w:r w:rsidRPr="002257F5">
              <w:rPr>
                <w:sz w:val="24"/>
                <w:szCs w:val="24"/>
              </w:rPr>
              <w:t>Cyfrowy system formowania wiązki ultradźwiękowej</w:t>
            </w:r>
          </w:p>
        </w:tc>
        <w:tc>
          <w:tcPr>
            <w:tcW w:w="1701" w:type="dxa"/>
          </w:tcPr>
          <w:p w14:paraId="4AD28FF5" w14:textId="6A8F90CA" w:rsidR="005F69D8" w:rsidRPr="002257F5" w:rsidRDefault="005F69D8" w:rsidP="005F69D8">
            <w:pPr>
              <w:jc w:val="center"/>
              <w:rPr>
                <w:sz w:val="24"/>
                <w:szCs w:val="24"/>
              </w:rPr>
            </w:pPr>
            <w:r w:rsidRPr="002257F5">
              <w:rPr>
                <w:sz w:val="24"/>
                <w:szCs w:val="24"/>
              </w:rPr>
              <w:t>TAK</w:t>
            </w:r>
          </w:p>
        </w:tc>
        <w:tc>
          <w:tcPr>
            <w:tcW w:w="2271" w:type="dxa"/>
            <w:vAlign w:val="center"/>
          </w:tcPr>
          <w:p w14:paraId="0AE98D10" w14:textId="77777777" w:rsidR="005F69D8" w:rsidRPr="002257F5" w:rsidRDefault="005F69D8" w:rsidP="005F69D8">
            <w:pPr>
              <w:spacing w:after="58"/>
              <w:rPr>
                <w:sz w:val="24"/>
                <w:szCs w:val="24"/>
              </w:rPr>
            </w:pPr>
          </w:p>
        </w:tc>
      </w:tr>
      <w:tr w:rsidR="005F69D8" w:rsidRPr="002257F5" w14:paraId="39F0BB57" w14:textId="77777777" w:rsidTr="006C07EA">
        <w:tc>
          <w:tcPr>
            <w:tcW w:w="709" w:type="dxa"/>
            <w:vAlign w:val="center"/>
          </w:tcPr>
          <w:p w14:paraId="5F806A04"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C7017C2" w14:textId="5D97C6B5" w:rsidR="005F69D8" w:rsidRPr="002257F5" w:rsidRDefault="005F69D8" w:rsidP="005F69D8">
            <w:pPr>
              <w:snapToGrid w:val="0"/>
              <w:rPr>
                <w:sz w:val="24"/>
                <w:szCs w:val="24"/>
              </w:rPr>
            </w:pPr>
            <w:r w:rsidRPr="002257F5">
              <w:rPr>
                <w:sz w:val="24"/>
                <w:szCs w:val="24"/>
              </w:rPr>
              <w:t>Ilość niezależnych aktywnych kanałów przetwarzania</w:t>
            </w:r>
            <w:r w:rsidRPr="002257F5">
              <w:rPr>
                <w:sz w:val="24"/>
                <w:szCs w:val="24"/>
              </w:rPr>
              <w:br/>
              <w:t xml:space="preserve"> </w:t>
            </w:r>
          </w:p>
        </w:tc>
        <w:tc>
          <w:tcPr>
            <w:tcW w:w="1701" w:type="dxa"/>
          </w:tcPr>
          <w:p w14:paraId="534C546D" w14:textId="7DBFB18F" w:rsidR="005F69D8" w:rsidRPr="002257F5" w:rsidRDefault="005F69D8" w:rsidP="005F69D8">
            <w:pPr>
              <w:jc w:val="center"/>
              <w:rPr>
                <w:sz w:val="24"/>
                <w:szCs w:val="24"/>
              </w:rPr>
            </w:pPr>
            <w:r w:rsidRPr="002257F5">
              <w:rPr>
                <w:sz w:val="24"/>
                <w:szCs w:val="24"/>
              </w:rPr>
              <w:t>Min. 4 000 000</w:t>
            </w:r>
          </w:p>
        </w:tc>
        <w:tc>
          <w:tcPr>
            <w:tcW w:w="2271" w:type="dxa"/>
            <w:vAlign w:val="center"/>
          </w:tcPr>
          <w:p w14:paraId="324FC977" w14:textId="77777777" w:rsidR="005F69D8" w:rsidRPr="002257F5" w:rsidRDefault="005F69D8" w:rsidP="005F69D8">
            <w:pPr>
              <w:spacing w:after="58"/>
              <w:rPr>
                <w:sz w:val="24"/>
                <w:szCs w:val="24"/>
              </w:rPr>
            </w:pPr>
          </w:p>
        </w:tc>
      </w:tr>
      <w:tr w:rsidR="005F69D8" w:rsidRPr="002257F5" w14:paraId="2A6B3B98" w14:textId="77777777" w:rsidTr="006C07EA">
        <w:tc>
          <w:tcPr>
            <w:tcW w:w="709" w:type="dxa"/>
            <w:vAlign w:val="center"/>
          </w:tcPr>
          <w:p w14:paraId="634FBBAA"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04DF5868" w14:textId="22AF0065" w:rsidR="005F69D8" w:rsidRPr="002257F5" w:rsidRDefault="005F69D8" w:rsidP="005F69D8">
            <w:pPr>
              <w:snapToGrid w:val="0"/>
              <w:rPr>
                <w:sz w:val="24"/>
                <w:szCs w:val="24"/>
              </w:rPr>
            </w:pPr>
            <w:r w:rsidRPr="002257F5">
              <w:rPr>
                <w:sz w:val="24"/>
                <w:szCs w:val="24"/>
              </w:rPr>
              <w:t>Ilość aktywnych gniazd głowic obrazowych</w:t>
            </w:r>
          </w:p>
        </w:tc>
        <w:tc>
          <w:tcPr>
            <w:tcW w:w="1701" w:type="dxa"/>
          </w:tcPr>
          <w:p w14:paraId="074F33A0" w14:textId="6106B0B6" w:rsidR="005F69D8" w:rsidRPr="002257F5" w:rsidRDefault="005F69D8" w:rsidP="005F69D8">
            <w:pPr>
              <w:jc w:val="center"/>
              <w:rPr>
                <w:sz w:val="24"/>
                <w:szCs w:val="24"/>
              </w:rPr>
            </w:pPr>
            <w:r w:rsidRPr="002257F5">
              <w:rPr>
                <w:sz w:val="24"/>
                <w:szCs w:val="24"/>
              </w:rPr>
              <w:t xml:space="preserve">Min. 4 </w:t>
            </w:r>
          </w:p>
        </w:tc>
        <w:tc>
          <w:tcPr>
            <w:tcW w:w="2271" w:type="dxa"/>
            <w:vAlign w:val="center"/>
          </w:tcPr>
          <w:p w14:paraId="047C2A31" w14:textId="77777777" w:rsidR="005F69D8" w:rsidRPr="002257F5" w:rsidRDefault="005F69D8" w:rsidP="005F69D8">
            <w:pPr>
              <w:spacing w:after="58"/>
              <w:rPr>
                <w:sz w:val="24"/>
                <w:szCs w:val="24"/>
              </w:rPr>
            </w:pPr>
          </w:p>
        </w:tc>
      </w:tr>
      <w:tr w:rsidR="005F69D8" w:rsidRPr="002257F5" w14:paraId="45256FEE" w14:textId="77777777" w:rsidTr="006C07EA">
        <w:tc>
          <w:tcPr>
            <w:tcW w:w="709" w:type="dxa"/>
            <w:vAlign w:val="center"/>
          </w:tcPr>
          <w:p w14:paraId="6EDA0CFC"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9D04635" w14:textId="2EAEF916" w:rsidR="005F69D8" w:rsidRPr="002257F5" w:rsidRDefault="005F69D8" w:rsidP="005F69D8">
            <w:pPr>
              <w:snapToGrid w:val="0"/>
              <w:rPr>
                <w:sz w:val="24"/>
                <w:szCs w:val="24"/>
              </w:rPr>
            </w:pPr>
            <w:r w:rsidRPr="002257F5">
              <w:rPr>
                <w:sz w:val="24"/>
                <w:szCs w:val="24"/>
              </w:rPr>
              <w:t xml:space="preserve">Dynamika systemu </w:t>
            </w:r>
          </w:p>
        </w:tc>
        <w:tc>
          <w:tcPr>
            <w:tcW w:w="1701" w:type="dxa"/>
          </w:tcPr>
          <w:p w14:paraId="46224B73" w14:textId="5B301FF1" w:rsidR="005F69D8" w:rsidRPr="002257F5" w:rsidRDefault="005F69D8" w:rsidP="005F69D8">
            <w:pPr>
              <w:jc w:val="center"/>
              <w:rPr>
                <w:sz w:val="24"/>
                <w:szCs w:val="24"/>
              </w:rPr>
            </w:pPr>
            <w:r w:rsidRPr="002257F5">
              <w:rPr>
                <w:sz w:val="24"/>
                <w:szCs w:val="24"/>
              </w:rPr>
              <w:t>Min. 290 dB</w:t>
            </w:r>
          </w:p>
        </w:tc>
        <w:tc>
          <w:tcPr>
            <w:tcW w:w="2271" w:type="dxa"/>
            <w:vAlign w:val="center"/>
          </w:tcPr>
          <w:p w14:paraId="2CB55FB5" w14:textId="77777777" w:rsidR="005F69D8" w:rsidRPr="002257F5" w:rsidRDefault="005F69D8" w:rsidP="005F69D8">
            <w:pPr>
              <w:spacing w:after="58"/>
              <w:rPr>
                <w:sz w:val="24"/>
                <w:szCs w:val="24"/>
              </w:rPr>
            </w:pPr>
          </w:p>
        </w:tc>
      </w:tr>
      <w:tr w:rsidR="005F69D8" w:rsidRPr="002257F5" w14:paraId="6460A267" w14:textId="77777777" w:rsidTr="006C07EA">
        <w:trPr>
          <w:trHeight w:val="138"/>
        </w:trPr>
        <w:tc>
          <w:tcPr>
            <w:tcW w:w="709" w:type="dxa"/>
            <w:vAlign w:val="center"/>
          </w:tcPr>
          <w:p w14:paraId="4843DABF"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E2BB0B1" w14:textId="09968508" w:rsidR="005F69D8" w:rsidRPr="002257F5" w:rsidRDefault="005F69D8" w:rsidP="005F69D8">
            <w:pPr>
              <w:snapToGrid w:val="0"/>
              <w:rPr>
                <w:sz w:val="24"/>
                <w:szCs w:val="24"/>
              </w:rPr>
            </w:pPr>
            <w:r w:rsidRPr="002257F5">
              <w:rPr>
                <w:sz w:val="24"/>
                <w:szCs w:val="24"/>
              </w:rPr>
              <w:t xml:space="preserve">Monitor LCD o wysokiej rozdzielczości bez przeplotu. </w:t>
            </w:r>
          </w:p>
        </w:tc>
        <w:tc>
          <w:tcPr>
            <w:tcW w:w="1701" w:type="dxa"/>
          </w:tcPr>
          <w:p w14:paraId="1D26784E" w14:textId="044B9CB3" w:rsidR="005F69D8" w:rsidRPr="002257F5" w:rsidRDefault="005F69D8" w:rsidP="005F69D8">
            <w:pPr>
              <w:jc w:val="center"/>
              <w:rPr>
                <w:sz w:val="24"/>
                <w:szCs w:val="24"/>
              </w:rPr>
            </w:pPr>
            <w:r w:rsidRPr="002257F5">
              <w:rPr>
                <w:sz w:val="24"/>
                <w:szCs w:val="24"/>
              </w:rPr>
              <w:t>Przekątna ekranu min. 21 cali</w:t>
            </w:r>
          </w:p>
        </w:tc>
        <w:tc>
          <w:tcPr>
            <w:tcW w:w="2271" w:type="dxa"/>
            <w:vAlign w:val="center"/>
          </w:tcPr>
          <w:p w14:paraId="67E20181" w14:textId="77777777" w:rsidR="005F69D8" w:rsidRPr="002257F5" w:rsidRDefault="005F69D8" w:rsidP="005F69D8">
            <w:pPr>
              <w:spacing w:after="58"/>
              <w:rPr>
                <w:sz w:val="24"/>
                <w:szCs w:val="24"/>
              </w:rPr>
            </w:pPr>
          </w:p>
        </w:tc>
      </w:tr>
      <w:tr w:rsidR="005F69D8" w:rsidRPr="002257F5" w14:paraId="0AB6AB4D" w14:textId="77777777" w:rsidTr="006C07EA">
        <w:tc>
          <w:tcPr>
            <w:tcW w:w="709" w:type="dxa"/>
            <w:vAlign w:val="center"/>
          </w:tcPr>
          <w:p w14:paraId="6A4342E0"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1697613" w14:textId="6E7A34AF" w:rsidR="005F69D8" w:rsidRPr="002257F5" w:rsidRDefault="005F69D8" w:rsidP="005F69D8">
            <w:pPr>
              <w:snapToGrid w:val="0"/>
              <w:rPr>
                <w:sz w:val="24"/>
                <w:szCs w:val="24"/>
              </w:rPr>
            </w:pPr>
            <w:r w:rsidRPr="002257F5">
              <w:rPr>
                <w:sz w:val="24"/>
                <w:szCs w:val="24"/>
              </w:rPr>
              <w:t xml:space="preserve">Konsola aparatu z kubeczkami na głowice po obydwu stronach ruchoma w dwóch płaszczyznach: </w:t>
            </w:r>
            <w:r w:rsidRPr="002257F5">
              <w:rPr>
                <w:sz w:val="24"/>
                <w:szCs w:val="24"/>
              </w:rPr>
              <w:br/>
              <w:t>góra-dół, lewo-prawo</w:t>
            </w:r>
          </w:p>
        </w:tc>
        <w:tc>
          <w:tcPr>
            <w:tcW w:w="1701" w:type="dxa"/>
          </w:tcPr>
          <w:p w14:paraId="35E3838E" w14:textId="69F806E8" w:rsidR="005F69D8" w:rsidRPr="002257F5" w:rsidRDefault="005F69D8" w:rsidP="005F69D8">
            <w:pPr>
              <w:jc w:val="center"/>
              <w:rPr>
                <w:sz w:val="24"/>
                <w:szCs w:val="24"/>
              </w:rPr>
            </w:pPr>
            <w:r w:rsidRPr="002257F5">
              <w:rPr>
                <w:sz w:val="24"/>
                <w:szCs w:val="24"/>
              </w:rPr>
              <w:t>TAK</w:t>
            </w:r>
          </w:p>
        </w:tc>
        <w:tc>
          <w:tcPr>
            <w:tcW w:w="2271" w:type="dxa"/>
            <w:vAlign w:val="center"/>
          </w:tcPr>
          <w:p w14:paraId="743AB174" w14:textId="77777777" w:rsidR="005F69D8" w:rsidRPr="002257F5" w:rsidRDefault="005F69D8" w:rsidP="005F69D8">
            <w:pPr>
              <w:spacing w:after="58"/>
              <w:rPr>
                <w:sz w:val="24"/>
                <w:szCs w:val="24"/>
              </w:rPr>
            </w:pPr>
          </w:p>
        </w:tc>
      </w:tr>
      <w:tr w:rsidR="005F69D8" w:rsidRPr="002257F5" w14:paraId="381FA3E5" w14:textId="77777777" w:rsidTr="006C07EA">
        <w:tc>
          <w:tcPr>
            <w:tcW w:w="709" w:type="dxa"/>
            <w:vAlign w:val="center"/>
          </w:tcPr>
          <w:p w14:paraId="1CD65BB4"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688BABE" w14:textId="614400ED" w:rsidR="005F69D8" w:rsidRPr="002257F5" w:rsidRDefault="005F69D8" w:rsidP="005F69D8">
            <w:pPr>
              <w:snapToGrid w:val="0"/>
              <w:rPr>
                <w:sz w:val="24"/>
                <w:szCs w:val="24"/>
              </w:rPr>
            </w:pPr>
            <w:r w:rsidRPr="002257F5">
              <w:rPr>
                <w:sz w:val="24"/>
                <w:szCs w:val="24"/>
              </w:rPr>
              <w:t xml:space="preserve">Dotykowy, programowalny panel sterujący LCD wbudowany w konsolę </w:t>
            </w:r>
          </w:p>
        </w:tc>
        <w:tc>
          <w:tcPr>
            <w:tcW w:w="1701" w:type="dxa"/>
          </w:tcPr>
          <w:p w14:paraId="2670E743" w14:textId="5A46CD0A" w:rsidR="005F69D8" w:rsidRPr="002257F5" w:rsidRDefault="005F69D8" w:rsidP="005F69D8">
            <w:pPr>
              <w:jc w:val="center"/>
              <w:rPr>
                <w:sz w:val="24"/>
                <w:szCs w:val="24"/>
              </w:rPr>
            </w:pPr>
            <w:r w:rsidRPr="002257F5">
              <w:rPr>
                <w:sz w:val="24"/>
                <w:szCs w:val="24"/>
              </w:rPr>
              <w:t>Przekątna min. 10 cali</w:t>
            </w:r>
          </w:p>
        </w:tc>
        <w:tc>
          <w:tcPr>
            <w:tcW w:w="2271" w:type="dxa"/>
            <w:vAlign w:val="center"/>
          </w:tcPr>
          <w:p w14:paraId="5464BFD1" w14:textId="77777777" w:rsidR="005F69D8" w:rsidRPr="002257F5" w:rsidRDefault="005F69D8" w:rsidP="005F69D8">
            <w:pPr>
              <w:spacing w:after="58"/>
              <w:rPr>
                <w:sz w:val="24"/>
                <w:szCs w:val="24"/>
              </w:rPr>
            </w:pPr>
          </w:p>
        </w:tc>
      </w:tr>
      <w:tr w:rsidR="005F69D8" w:rsidRPr="002257F5" w14:paraId="0D48C414" w14:textId="77777777" w:rsidTr="006C07EA">
        <w:tc>
          <w:tcPr>
            <w:tcW w:w="709" w:type="dxa"/>
            <w:vAlign w:val="center"/>
          </w:tcPr>
          <w:p w14:paraId="30DF6268"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04CEFDEF" w14:textId="08E47EE9" w:rsidR="005F69D8" w:rsidRPr="002257F5" w:rsidRDefault="005F69D8" w:rsidP="005F69D8">
            <w:pPr>
              <w:snapToGrid w:val="0"/>
              <w:rPr>
                <w:sz w:val="24"/>
                <w:szCs w:val="24"/>
              </w:rPr>
            </w:pPr>
            <w:r w:rsidRPr="002257F5">
              <w:rPr>
                <w:sz w:val="24"/>
                <w:szCs w:val="24"/>
              </w:rPr>
              <w:t xml:space="preserve">Zakres częstotliwości pracy </w:t>
            </w:r>
          </w:p>
        </w:tc>
        <w:tc>
          <w:tcPr>
            <w:tcW w:w="1701" w:type="dxa"/>
          </w:tcPr>
          <w:p w14:paraId="13F07E9D" w14:textId="2D721B7D" w:rsidR="005F69D8" w:rsidRPr="002257F5" w:rsidRDefault="005F69D8" w:rsidP="005F69D8">
            <w:pPr>
              <w:jc w:val="center"/>
              <w:rPr>
                <w:sz w:val="24"/>
                <w:szCs w:val="24"/>
              </w:rPr>
            </w:pPr>
            <w:r w:rsidRPr="002257F5">
              <w:rPr>
                <w:sz w:val="24"/>
                <w:szCs w:val="24"/>
              </w:rPr>
              <w:t>Min. od 2 MHz do 20 MHz.</w:t>
            </w:r>
          </w:p>
        </w:tc>
        <w:tc>
          <w:tcPr>
            <w:tcW w:w="2271" w:type="dxa"/>
            <w:vAlign w:val="center"/>
          </w:tcPr>
          <w:p w14:paraId="0C35F6C6" w14:textId="77777777" w:rsidR="005F69D8" w:rsidRPr="002257F5" w:rsidRDefault="005F69D8" w:rsidP="005F69D8">
            <w:pPr>
              <w:spacing w:after="58"/>
              <w:rPr>
                <w:sz w:val="24"/>
                <w:szCs w:val="24"/>
              </w:rPr>
            </w:pPr>
          </w:p>
        </w:tc>
      </w:tr>
      <w:tr w:rsidR="005F69D8" w:rsidRPr="002257F5" w14:paraId="6508F0F5" w14:textId="77777777" w:rsidTr="006C07EA">
        <w:tc>
          <w:tcPr>
            <w:tcW w:w="709" w:type="dxa"/>
            <w:vAlign w:val="center"/>
          </w:tcPr>
          <w:p w14:paraId="3B96E4F2" w14:textId="77777777" w:rsidR="005F69D8" w:rsidRPr="002257F5" w:rsidRDefault="005F69D8">
            <w:pPr>
              <w:pStyle w:val="Akapitzlist"/>
              <w:numPr>
                <w:ilvl w:val="0"/>
                <w:numId w:val="2"/>
              </w:numPr>
              <w:spacing w:after="58"/>
              <w:ind w:left="357" w:hanging="357"/>
              <w:rPr>
                <w:sz w:val="24"/>
                <w:szCs w:val="24"/>
              </w:rPr>
            </w:pPr>
          </w:p>
        </w:tc>
        <w:tc>
          <w:tcPr>
            <w:tcW w:w="5812" w:type="dxa"/>
          </w:tcPr>
          <w:p w14:paraId="26D9DBCD" w14:textId="40E558F5" w:rsidR="005F69D8" w:rsidRPr="002257F5" w:rsidRDefault="005F69D8" w:rsidP="005F69D8">
            <w:pPr>
              <w:snapToGrid w:val="0"/>
              <w:rPr>
                <w:sz w:val="24"/>
                <w:szCs w:val="24"/>
              </w:rPr>
            </w:pPr>
            <w:r w:rsidRPr="002257F5">
              <w:rPr>
                <w:sz w:val="24"/>
                <w:szCs w:val="24"/>
              </w:rPr>
              <w:t xml:space="preserve">Liczba obrazów pamięci dynamicznej (tzw. Cineloop) </w:t>
            </w:r>
          </w:p>
        </w:tc>
        <w:tc>
          <w:tcPr>
            <w:tcW w:w="1701" w:type="dxa"/>
          </w:tcPr>
          <w:p w14:paraId="0ED210AE" w14:textId="3511957F" w:rsidR="005F69D8" w:rsidRPr="002257F5" w:rsidRDefault="005F69D8" w:rsidP="005F69D8">
            <w:pPr>
              <w:jc w:val="center"/>
              <w:rPr>
                <w:sz w:val="24"/>
                <w:szCs w:val="24"/>
              </w:rPr>
            </w:pPr>
            <w:r w:rsidRPr="002257F5">
              <w:rPr>
                <w:sz w:val="24"/>
                <w:szCs w:val="24"/>
              </w:rPr>
              <w:t>Min. 70 000 obrazów</w:t>
            </w:r>
          </w:p>
        </w:tc>
        <w:tc>
          <w:tcPr>
            <w:tcW w:w="2271" w:type="dxa"/>
            <w:vAlign w:val="center"/>
          </w:tcPr>
          <w:p w14:paraId="2BD6A872" w14:textId="77777777" w:rsidR="005F69D8" w:rsidRPr="002257F5" w:rsidRDefault="005F69D8" w:rsidP="005F69D8">
            <w:pPr>
              <w:spacing w:after="58"/>
              <w:rPr>
                <w:sz w:val="24"/>
                <w:szCs w:val="24"/>
              </w:rPr>
            </w:pPr>
          </w:p>
        </w:tc>
      </w:tr>
      <w:tr w:rsidR="005F69D8" w:rsidRPr="002257F5" w14:paraId="49DCA40A" w14:textId="77777777" w:rsidTr="006C07EA">
        <w:tc>
          <w:tcPr>
            <w:tcW w:w="709" w:type="dxa"/>
            <w:vAlign w:val="center"/>
          </w:tcPr>
          <w:p w14:paraId="2310D527"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7CDED18" w14:textId="39927E34" w:rsidR="005F69D8" w:rsidRPr="002257F5" w:rsidRDefault="005F69D8" w:rsidP="005F69D8">
            <w:pPr>
              <w:snapToGrid w:val="0"/>
              <w:rPr>
                <w:sz w:val="24"/>
                <w:szCs w:val="24"/>
              </w:rPr>
            </w:pPr>
            <w:r w:rsidRPr="002257F5">
              <w:rPr>
                <w:sz w:val="24"/>
                <w:szCs w:val="24"/>
              </w:rPr>
              <w:t xml:space="preserve">Możliwość regulacji prędkości odtwarzania w pętli pamięci dynamicznej obrazów (tzw. Cineloop) </w:t>
            </w:r>
          </w:p>
        </w:tc>
        <w:tc>
          <w:tcPr>
            <w:tcW w:w="1701" w:type="dxa"/>
          </w:tcPr>
          <w:p w14:paraId="120D86D7" w14:textId="7E86AA52" w:rsidR="005F69D8" w:rsidRPr="002257F5" w:rsidRDefault="005F69D8" w:rsidP="005F69D8">
            <w:pPr>
              <w:jc w:val="center"/>
              <w:rPr>
                <w:sz w:val="24"/>
                <w:szCs w:val="24"/>
              </w:rPr>
            </w:pPr>
            <w:r w:rsidRPr="002257F5">
              <w:rPr>
                <w:sz w:val="24"/>
                <w:szCs w:val="24"/>
              </w:rPr>
              <w:t>TAK</w:t>
            </w:r>
          </w:p>
        </w:tc>
        <w:tc>
          <w:tcPr>
            <w:tcW w:w="2271" w:type="dxa"/>
            <w:vAlign w:val="center"/>
          </w:tcPr>
          <w:p w14:paraId="2BFAA6C5" w14:textId="77777777" w:rsidR="005F69D8" w:rsidRPr="002257F5" w:rsidRDefault="005F69D8" w:rsidP="005F69D8">
            <w:pPr>
              <w:spacing w:after="58"/>
              <w:rPr>
                <w:sz w:val="24"/>
                <w:szCs w:val="24"/>
              </w:rPr>
            </w:pPr>
          </w:p>
        </w:tc>
      </w:tr>
      <w:tr w:rsidR="005F69D8" w:rsidRPr="002257F5" w14:paraId="38C232FB" w14:textId="77777777" w:rsidTr="006C07EA">
        <w:tc>
          <w:tcPr>
            <w:tcW w:w="709" w:type="dxa"/>
            <w:vAlign w:val="center"/>
          </w:tcPr>
          <w:p w14:paraId="308DF09F"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054C732" w14:textId="44006A81" w:rsidR="005F69D8" w:rsidRPr="002257F5" w:rsidRDefault="005F69D8" w:rsidP="005F69D8">
            <w:pPr>
              <w:snapToGrid w:val="0"/>
              <w:rPr>
                <w:sz w:val="24"/>
                <w:szCs w:val="24"/>
              </w:rPr>
            </w:pPr>
            <w:r w:rsidRPr="002257F5">
              <w:rPr>
                <w:sz w:val="24"/>
                <w:szCs w:val="24"/>
              </w:rPr>
              <w:t>Możliwość uzyskania sekwencji Cineloop w trybie 4B tj. 4 niezależnych sekwencji Cineloop jednocześnie na jednym obrazie</w:t>
            </w:r>
          </w:p>
        </w:tc>
        <w:tc>
          <w:tcPr>
            <w:tcW w:w="1701" w:type="dxa"/>
          </w:tcPr>
          <w:p w14:paraId="5F6AB549" w14:textId="4DE8DBD9" w:rsidR="005F69D8" w:rsidRPr="002257F5" w:rsidRDefault="005F69D8" w:rsidP="005F69D8">
            <w:pPr>
              <w:jc w:val="center"/>
              <w:rPr>
                <w:sz w:val="24"/>
                <w:szCs w:val="24"/>
              </w:rPr>
            </w:pPr>
            <w:r w:rsidRPr="002257F5">
              <w:rPr>
                <w:sz w:val="24"/>
                <w:szCs w:val="24"/>
              </w:rPr>
              <w:t>TAK</w:t>
            </w:r>
          </w:p>
        </w:tc>
        <w:tc>
          <w:tcPr>
            <w:tcW w:w="2271" w:type="dxa"/>
            <w:vAlign w:val="center"/>
          </w:tcPr>
          <w:p w14:paraId="1BB98F7B" w14:textId="77777777" w:rsidR="005F69D8" w:rsidRPr="002257F5" w:rsidRDefault="005F69D8" w:rsidP="005F69D8">
            <w:pPr>
              <w:spacing w:after="58"/>
              <w:rPr>
                <w:sz w:val="24"/>
                <w:szCs w:val="24"/>
              </w:rPr>
            </w:pPr>
          </w:p>
        </w:tc>
      </w:tr>
      <w:tr w:rsidR="005F69D8" w:rsidRPr="002257F5" w14:paraId="4A6DACBA" w14:textId="77777777" w:rsidTr="006C07EA">
        <w:tc>
          <w:tcPr>
            <w:tcW w:w="709" w:type="dxa"/>
            <w:vAlign w:val="center"/>
          </w:tcPr>
          <w:p w14:paraId="0D2AA41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7E60F8D" w14:textId="5F02B9FE" w:rsidR="005F69D8" w:rsidRPr="002257F5" w:rsidRDefault="005F69D8" w:rsidP="005F69D8">
            <w:pPr>
              <w:snapToGrid w:val="0"/>
              <w:rPr>
                <w:sz w:val="24"/>
                <w:szCs w:val="24"/>
              </w:rPr>
            </w:pPr>
            <w:r w:rsidRPr="002257F5">
              <w:rPr>
                <w:sz w:val="24"/>
                <w:szCs w:val="24"/>
              </w:rPr>
              <w:t xml:space="preserve">Pamięć dynamiczna dla trybu M-mode lub D-mode </w:t>
            </w:r>
            <w:r w:rsidRPr="002257F5">
              <w:rPr>
                <w:sz w:val="24"/>
                <w:szCs w:val="24"/>
              </w:rPr>
              <w:br/>
            </w:r>
          </w:p>
        </w:tc>
        <w:tc>
          <w:tcPr>
            <w:tcW w:w="1701" w:type="dxa"/>
          </w:tcPr>
          <w:p w14:paraId="0FEF5E1B" w14:textId="305DD990" w:rsidR="005F69D8" w:rsidRPr="002257F5" w:rsidRDefault="005F69D8" w:rsidP="005F69D8">
            <w:pPr>
              <w:jc w:val="center"/>
              <w:rPr>
                <w:sz w:val="24"/>
                <w:szCs w:val="24"/>
              </w:rPr>
            </w:pPr>
            <w:r w:rsidRPr="002257F5">
              <w:rPr>
                <w:sz w:val="24"/>
                <w:szCs w:val="24"/>
              </w:rPr>
              <w:t>Min. 800 s</w:t>
            </w:r>
          </w:p>
        </w:tc>
        <w:tc>
          <w:tcPr>
            <w:tcW w:w="2271" w:type="dxa"/>
          </w:tcPr>
          <w:p w14:paraId="6CF9E907" w14:textId="77777777" w:rsidR="005F69D8" w:rsidRPr="002257F5" w:rsidRDefault="005F69D8" w:rsidP="005F69D8">
            <w:pPr>
              <w:spacing w:after="58"/>
              <w:rPr>
                <w:sz w:val="24"/>
                <w:szCs w:val="24"/>
              </w:rPr>
            </w:pPr>
          </w:p>
        </w:tc>
      </w:tr>
      <w:tr w:rsidR="005F69D8" w:rsidRPr="002257F5" w14:paraId="0C0D17E2" w14:textId="77777777" w:rsidTr="006C07EA">
        <w:tc>
          <w:tcPr>
            <w:tcW w:w="709" w:type="dxa"/>
            <w:vAlign w:val="center"/>
          </w:tcPr>
          <w:p w14:paraId="6C8826B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E42682A" w14:textId="06A62B08" w:rsidR="005F69D8" w:rsidRPr="002257F5" w:rsidRDefault="005F69D8" w:rsidP="005F69D8">
            <w:pPr>
              <w:snapToGrid w:val="0"/>
              <w:rPr>
                <w:sz w:val="24"/>
                <w:szCs w:val="24"/>
              </w:rPr>
            </w:pPr>
            <w:r w:rsidRPr="002257F5">
              <w:rPr>
                <w:sz w:val="24"/>
                <w:szCs w:val="24"/>
              </w:rPr>
              <w:t xml:space="preserve">Regulacja głębokości pola obrazowania </w:t>
            </w:r>
          </w:p>
        </w:tc>
        <w:tc>
          <w:tcPr>
            <w:tcW w:w="1701" w:type="dxa"/>
          </w:tcPr>
          <w:p w14:paraId="14A2EEE6" w14:textId="3CA4C2A7" w:rsidR="005F69D8" w:rsidRPr="002257F5" w:rsidRDefault="005F69D8" w:rsidP="005F69D8">
            <w:pPr>
              <w:jc w:val="center"/>
              <w:rPr>
                <w:sz w:val="24"/>
                <w:szCs w:val="24"/>
              </w:rPr>
            </w:pPr>
            <w:r w:rsidRPr="002257F5">
              <w:rPr>
                <w:sz w:val="24"/>
                <w:szCs w:val="24"/>
              </w:rPr>
              <w:t>Min. 1 - 40 cm</w:t>
            </w:r>
          </w:p>
        </w:tc>
        <w:tc>
          <w:tcPr>
            <w:tcW w:w="2271" w:type="dxa"/>
          </w:tcPr>
          <w:p w14:paraId="49B3A6A6" w14:textId="77777777" w:rsidR="005F69D8" w:rsidRPr="002257F5" w:rsidRDefault="005F69D8" w:rsidP="005F69D8">
            <w:pPr>
              <w:spacing w:after="58"/>
              <w:rPr>
                <w:sz w:val="24"/>
                <w:szCs w:val="24"/>
              </w:rPr>
            </w:pPr>
          </w:p>
        </w:tc>
      </w:tr>
      <w:tr w:rsidR="005F69D8" w:rsidRPr="002257F5" w14:paraId="57B6F780" w14:textId="77777777" w:rsidTr="006C07EA">
        <w:tc>
          <w:tcPr>
            <w:tcW w:w="709" w:type="dxa"/>
            <w:vAlign w:val="center"/>
          </w:tcPr>
          <w:p w14:paraId="6D59E9F4"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2D711FF7" w14:textId="2FCD78A5" w:rsidR="005F69D8" w:rsidRPr="002257F5" w:rsidRDefault="005F69D8" w:rsidP="005F69D8">
            <w:pPr>
              <w:snapToGrid w:val="0"/>
              <w:rPr>
                <w:sz w:val="24"/>
                <w:szCs w:val="24"/>
              </w:rPr>
            </w:pPr>
            <w:r w:rsidRPr="002257F5">
              <w:rPr>
                <w:sz w:val="24"/>
                <w:szCs w:val="24"/>
              </w:rPr>
              <w:t>Ilość ustawień wstępnych (tzw. Presetów) programowanych przez użytkownika</w:t>
            </w:r>
          </w:p>
        </w:tc>
        <w:tc>
          <w:tcPr>
            <w:tcW w:w="1701" w:type="dxa"/>
          </w:tcPr>
          <w:p w14:paraId="67E416FA" w14:textId="12CDA087" w:rsidR="005F69D8" w:rsidRPr="002257F5" w:rsidRDefault="005F69D8" w:rsidP="005F69D8">
            <w:pPr>
              <w:jc w:val="center"/>
              <w:rPr>
                <w:sz w:val="24"/>
                <w:szCs w:val="24"/>
              </w:rPr>
            </w:pPr>
            <w:r w:rsidRPr="002257F5">
              <w:rPr>
                <w:sz w:val="24"/>
                <w:szCs w:val="24"/>
              </w:rPr>
              <w:t>Min. 300</w:t>
            </w:r>
          </w:p>
        </w:tc>
        <w:tc>
          <w:tcPr>
            <w:tcW w:w="2271" w:type="dxa"/>
            <w:vAlign w:val="center"/>
          </w:tcPr>
          <w:p w14:paraId="34526344" w14:textId="77777777" w:rsidR="005F69D8" w:rsidRPr="002257F5" w:rsidRDefault="005F69D8" w:rsidP="005F69D8">
            <w:pPr>
              <w:spacing w:after="58"/>
              <w:rPr>
                <w:sz w:val="24"/>
                <w:szCs w:val="24"/>
              </w:rPr>
            </w:pPr>
          </w:p>
        </w:tc>
      </w:tr>
      <w:tr w:rsidR="005F69D8" w:rsidRPr="002257F5" w14:paraId="68E330F7" w14:textId="77777777" w:rsidTr="006C07EA">
        <w:tc>
          <w:tcPr>
            <w:tcW w:w="709" w:type="dxa"/>
            <w:vAlign w:val="center"/>
          </w:tcPr>
          <w:p w14:paraId="2141D480"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581F4A9" w14:textId="789A2841" w:rsidR="005F69D8" w:rsidRPr="002257F5" w:rsidRDefault="005F69D8" w:rsidP="005F69D8">
            <w:pPr>
              <w:snapToGrid w:val="0"/>
              <w:rPr>
                <w:sz w:val="24"/>
                <w:szCs w:val="24"/>
              </w:rPr>
            </w:pPr>
            <w:r w:rsidRPr="002257F5">
              <w:rPr>
                <w:bCs/>
                <w:sz w:val="24"/>
                <w:szCs w:val="24"/>
              </w:rPr>
              <w:t>Podstawa jezdna z czterema obrotowymi kołami z możliwością blokowania każdego z kół oraz blokadą kierunku jazdy</w:t>
            </w:r>
          </w:p>
        </w:tc>
        <w:tc>
          <w:tcPr>
            <w:tcW w:w="1701" w:type="dxa"/>
          </w:tcPr>
          <w:p w14:paraId="1593E026" w14:textId="4B851B6B" w:rsidR="005F69D8" w:rsidRPr="002257F5" w:rsidRDefault="005F69D8" w:rsidP="005F69D8">
            <w:pPr>
              <w:jc w:val="center"/>
              <w:rPr>
                <w:sz w:val="24"/>
                <w:szCs w:val="24"/>
              </w:rPr>
            </w:pPr>
            <w:r w:rsidRPr="002257F5">
              <w:rPr>
                <w:sz w:val="24"/>
                <w:szCs w:val="24"/>
              </w:rPr>
              <w:t>TAK</w:t>
            </w:r>
          </w:p>
        </w:tc>
        <w:tc>
          <w:tcPr>
            <w:tcW w:w="2271" w:type="dxa"/>
            <w:vAlign w:val="center"/>
          </w:tcPr>
          <w:p w14:paraId="650AC2E1" w14:textId="77777777" w:rsidR="005F69D8" w:rsidRPr="002257F5" w:rsidRDefault="005F69D8" w:rsidP="005F69D8">
            <w:pPr>
              <w:spacing w:after="58"/>
              <w:rPr>
                <w:sz w:val="24"/>
                <w:szCs w:val="24"/>
              </w:rPr>
            </w:pPr>
          </w:p>
        </w:tc>
      </w:tr>
      <w:tr w:rsidR="005F69D8" w:rsidRPr="002257F5" w14:paraId="45FAC756" w14:textId="77777777" w:rsidTr="006C07EA">
        <w:tc>
          <w:tcPr>
            <w:tcW w:w="709" w:type="dxa"/>
            <w:vAlign w:val="center"/>
          </w:tcPr>
          <w:p w14:paraId="6EDA5DE7"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A514F84" w14:textId="4D074F68" w:rsidR="005F69D8" w:rsidRPr="002257F5" w:rsidRDefault="005F69D8" w:rsidP="005F69D8">
            <w:pPr>
              <w:snapToGrid w:val="0"/>
              <w:rPr>
                <w:sz w:val="24"/>
                <w:szCs w:val="24"/>
              </w:rPr>
            </w:pPr>
            <w:r w:rsidRPr="002257F5">
              <w:rPr>
                <w:sz w:val="24"/>
                <w:szCs w:val="24"/>
                <w:lang w:eastAsia="ar-SA"/>
              </w:rPr>
              <w:t>Wewnętrzny wbudowany akumulator umożliwiający na min. 60 minut pracy bez dostępu do źródła zasilania</w:t>
            </w:r>
          </w:p>
        </w:tc>
        <w:tc>
          <w:tcPr>
            <w:tcW w:w="1701" w:type="dxa"/>
          </w:tcPr>
          <w:p w14:paraId="2C646AAC" w14:textId="768343AE" w:rsidR="005F69D8" w:rsidRPr="002257F5" w:rsidRDefault="005F69D8" w:rsidP="005F69D8">
            <w:pPr>
              <w:jc w:val="center"/>
              <w:rPr>
                <w:sz w:val="24"/>
                <w:szCs w:val="24"/>
              </w:rPr>
            </w:pPr>
            <w:r w:rsidRPr="002257F5">
              <w:rPr>
                <w:sz w:val="24"/>
                <w:szCs w:val="24"/>
              </w:rPr>
              <w:t>TAK</w:t>
            </w:r>
          </w:p>
        </w:tc>
        <w:tc>
          <w:tcPr>
            <w:tcW w:w="2271" w:type="dxa"/>
            <w:vAlign w:val="center"/>
          </w:tcPr>
          <w:p w14:paraId="235D1BA8" w14:textId="77777777" w:rsidR="005F69D8" w:rsidRPr="002257F5" w:rsidRDefault="005F69D8" w:rsidP="005F69D8">
            <w:pPr>
              <w:spacing w:after="58"/>
              <w:rPr>
                <w:sz w:val="24"/>
                <w:szCs w:val="24"/>
              </w:rPr>
            </w:pPr>
          </w:p>
        </w:tc>
      </w:tr>
      <w:tr w:rsidR="005F69D8" w:rsidRPr="002257F5" w14:paraId="7AB7049A" w14:textId="77777777" w:rsidTr="006C07EA">
        <w:tc>
          <w:tcPr>
            <w:tcW w:w="709" w:type="dxa"/>
            <w:vAlign w:val="center"/>
          </w:tcPr>
          <w:p w14:paraId="40BDF6C6"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2B0DD2D" w14:textId="2C7E241F" w:rsidR="005F69D8" w:rsidRPr="002257F5" w:rsidRDefault="005F69D8" w:rsidP="005F69D8">
            <w:pPr>
              <w:snapToGrid w:val="0"/>
              <w:rPr>
                <w:sz w:val="24"/>
                <w:szCs w:val="24"/>
              </w:rPr>
            </w:pPr>
            <w:r w:rsidRPr="002257F5">
              <w:rPr>
                <w:b/>
                <w:bCs/>
                <w:sz w:val="24"/>
                <w:szCs w:val="24"/>
              </w:rPr>
              <w:t>Obrazowanie i prezentacja obrazu</w:t>
            </w:r>
          </w:p>
        </w:tc>
        <w:tc>
          <w:tcPr>
            <w:tcW w:w="1701" w:type="dxa"/>
          </w:tcPr>
          <w:p w14:paraId="6621D99E" w14:textId="24C856C9" w:rsidR="005F69D8" w:rsidRPr="002257F5" w:rsidRDefault="005F69D8" w:rsidP="005F69D8">
            <w:pPr>
              <w:jc w:val="center"/>
              <w:rPr>
                <w:sz w:val="24"/>
                <w:szCs w:val="24"/>
              </w:rPr>
            </w:pPr>
          </w:p>
        </w:tc>
        <w:tc>
          <w:tcPr>
            <w:tcW w:w="2271" w:type="dxa"/>
            <w:vAlign w:val="center"/>
          </w:tcPr>
          <w:p w14:paraId="3BA66D2C" w14:textId="77777777" w:rsidR="005F69D8" w:rsidRPr="002257F5" w:rsidRDefault="005F69D8" w:rsidP="005F69D8">
            <w:pPr>
              <w:spacing w:after="58"/>
              <w:rPr>
                <w:sz w:val="24"/>
                <w:szCs w:val="24"/>
              </w:rPr>
            </w:pPr>
          </w:p>
        </w:tc>
      </w:tr>
      <w:tr w:rsidR="005F69D8" w:rsidRPr="002257F5" w14:paraId="5D528D63" w14:textId="77777777" w:rsidTr="006C07EA">
        <w:tc>
          <w:tcPr>
            <w:tcW w:w="709" w:type="dxa"/>
            <w:vAlign w:val="center"/>
          </w:tcPr>
          <w:p w14:paraId="5A387D0F"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E3C7CD8" w14:textId="77777777" w:rsidR="005F69D8" w:rsidRPr="002257F5" w:rsidRDefault="005F69D8" w:rsidP="005F69D8">
            <w:pPr>
              <w:rPr>
                <w:sz w:val="24"/>
                <w:szCs w:val="24"/>
              </w:rPr>
            </w:pPr>
            <w:r w:rsidRPr="002257F5">
              <w:rPr>
                <w:sz w:val="24"/>
                <w:szCs w:val="24"/>
              </w:rPr>
              <w:t>Kombinacje prezentowanych jednocześnie obrazów. Min.</w:t>
            </w:r>
          </w:p>
          <w:p w14:paraId="718E6486" w14:textId="77777777" w:rsidR="005F69D8" w:rsidRPr="002257F5" w:rsidRDefault="005F69D8">
            <w:pPr>
              <w:numPr>
                <w:ilvl w:val="0"/>
                <w:numId w:val="8"/>
              </w:numPr>
              <w:tabs>
                <w:tab w:val="clear" w:pos="720"/>
              </w:tabs>
              <w:ind w:left="330" w:hanging="180"/>
              <w:rPr>
                <w:sz w:val="24"/>
                <w:szCs w:val="24"/>
                <w:lang w:val="en-US"/>
              </w:rPr>
            </w:pPr>
            <w:r w:rsidRPr="002257F5">
              <w:rPr>
                <w:sz w:val="24"/>
                <w:szCs w:val="24"/>
              </w:rPr>
              <w:t xml:space="preserve">B, </w:t>
            </w:r>
            <w:r w:rsidRPr="002257F5">
              <w:rPr>
                <w:sz w:val="24"/>
                <w:szCs w:val="24"/>
                <w:lang w:val="en-US"/>
              </w:rPr>
              <w:t>B + B, 4 B</w:t>
            </w:r>
          </w:p>
          <w:p w14:paraId="7EB364D5" w14:textId="77777777" w:rsidR="005F69D8" w:rsidRPr="002257F5" w:rsidRDefault="005F69D8">
            <w:pPr>
              <w:numPr>
                <w:ilvl w:val="0"/>
                <w:numId w:val="8"/>
              </w:numPr>
              <w:tabs>
                <w:tab w:val="clear" w:pos="720"/>
              </w:tabs>
              <w:ind w:left="330" w:hanging="180"/>
              <w:rPr>
                <w:sz w:val="24"/>
                <w:szCs w:val="24"/>
                <w:lang w:val="en-US"/>
              </w:rPr>
            </w:pPr>
            <w:r w:rsidRPr="002257F5">
              <w:rPr>
                <w:sz w:val="24"/>
                <w:szCs w:val="24"/>
                <w:lang w:val="en-US"/>
              </w:rPr>
              <w:t>M</w:t>
            </w:r>
          </w:p>
          <w:p w14:paraId="43303ED5" w14:textId="77777777" w:rsidR="005F69D8" w:rsidRPr="002257F5" w:rsidRDefault="005F69D8">
            <w:pPr>
              <w:numPr>
                <w:ilvl w:val="0"/>
                <w:numId w:val="8"/>
              </w:numPr>
              <w:tabs>
                <w:tab w:val="clear" w:pos="720"/>
              </w:tabs>
              <w:ind w:left="330" w:hanging="180"/>
              <w:rPr>
                <w:sz w:val="24"/>
                <w:szCs w:val="24"/>
                <w:lang w:val="en-US"/>
              </w:rPr>
            </w:pPr>
            <w:r w:rsidRPr="002257F5">
              <w:rPr>
                <w:sz w:val="24"/>
                <w:szCs w:val="24"/>
                <w:lang w:val="en-US"/>
              </w:rPr>
              <w:t>B + M</w:t>
            </w:r>
          </w:p>
          <w:p w14:paraId="2CE74A2C" w14:textId="77777777" w:rsidR="005F69D8" w:rsidRPr="002257F5" w:rsidRDefault="005F69D8">
            <w:pPr>
              <w:numPr>
                <w:ilvl w:val="0"/>
                <w:numId w:val="8"/>
              </w:numPr>
              <w:tabs>
                <w:tab w:val="clear" w:pos="720"/>
              </w:tabs>
              <w:ind w:left="330" w:hanging="180"/>
              <w:rPr>
                <w:sz w:val="24"/>
                <w:szCs w:val="24"/>
                <w:lang w:val="en-US"/>
              </w:rPr>
            </w:pPr>
            <w:r w:rsidRPr="002257F5">
              <w:rPr>
                <w:sz w:val="24"/>
                <w:szCs w:val="24"/>
                <w:lang w:val="en-US"/>
              </w:rPr>
              <w:t xml:space="preserve">D </w:t>
            </w:r>
          </w:p>
          <w:p w14:paraId="401536D4" w14:textId="77777777" w:rsidR="005F69D8" w:rsidRPr="002257F5" w:rsidRDefault="005F69D8">
            <w:pPr>
              <w:numPr>
                <w:ilvl w:val="0"/>
                <w:numId w:val="8"/>
              </w:numPr>
              <w:tabs>
                <w:tab w:val="clear" w:pos="720"/>
              </w:tabs>
              <w:ind w:left="330" w:hanging="180"/>
              <w:rPr>
                <w:sz w:val="24"/>
                <w:szCs w:val="24"/>
                <w:lang w:val="en-US"/>
              </w:rPr>
            </w:pPr>
            <w:r w:rsidRPr="002257F5">
              <w:rPr>
                <w:sz w:val="24"/>
                <w:szCs w:val="24"/>
                <w:lang w:val="en-US"/>
              </w:rPr>
              <w:t>B + D</w:t>
            </w:r>
          </w:p>
          <w:p w14:paraId="08E52961" w14:textId="77777777" w:rsidR="005F69D8" w:rsidRPr="002257F5" w:rsidRDefault="005F69D8">
            <w:pPr>
              <w:numPr>
                <w:ilvl w:val="0"/>
                <w:numId w:val="8"/>
              </w:numPr>
              <w:tabs>
                <w:tab w:val="clear" w:pos="720"/>
              </w:tabs>
              <w:ind w:left="330" w:hanging="180"/>
              <w:rPr>
                <w:sz w:val="24"/>
                <w:szCs w:val="24"/>
                <w:lang w:val="en-US"/>
              </w:rPr>
            </w:pPr>
            <w:r w:rsidRPr="002257F5">
              <w:rPr>
                <w:sz w:val="24"/>
                <w:szCs w:val="24"/>
                <w:lang w:val="en-US"/>
              </w:rPr>
              <w:t>B + C (Color Doppler)</w:t>
            </w:r>
          </w:p>
          <w:p w14:paraId="5A7110DB" w14:textId="77777777" w:rsidR="005F69D8" w:rsidRPr="002257F5" w:rsidRDefault="005F69D8">
            <w:pPr>
              <w:numPr>
                <w:ilvl w:val="0"/>
                <w:numId w:val="8"/>
              </w:numPr>
              <w:tabs>
                <w:tab w:val="clear" w:pos="720"/>
              </w:tabs>
              <w:ind w:left="330" w:hanging="180"/>
              <w:rPr>
                <w:sz w:val="24"/>
                <w:szCs w:val="24"/>
                <w:lang w:val="en-US"/>
              </w:rPr>
            </w:pPr>
            <w:r w:rsidRPr="002257F5">
              <w:rPr>
                <w:sz w:val="24"/>
                <w:szCs w:val="24"/>
                <w:lang w:val="en-US"/>
              </w:rPr>
              <w:t>B + PD (Power Doppler)</w:t>
            </w:r>
          </w:p>
          <w:p w14:paraId="3EA07840" w14:textId="77777777" w:rsidR="005F69D8" w:rsidRPr="002257F5" w:rsidRDefault="005F69D8">
            <w:pPr>
              <w:numPr>
                <w:ilvl w:val="0"/>
                <w:numId w:val="8"/>
              </w:numPr>
              <w:tabs>
                <w:tab w:val="clear" w:pos="720"/>
              </w:tabs>
              <w:ind w:left="330" w:hanging="180"/>
              <w:rPr>
                <w:sz w:val="24"/>
                <w:szCs w:val="24"/>
                <w:lang w:val="en-US"/>
              </w:rPr>
            </w:pPr>
            <w:r w:rsidRPr="002257F5">
              <w:rPr>
                <w:sz w:val="24"/>
                <w:szCs w:val="24"/>
                <w:lang w:val="en-US"/>
              </w:rPr>
              <w:t>4 B (Color Doppler)</w:t>
            </w:r>
          </w:p>
          <w:p w14:paraId="2D320F29" w14:textId="77777777" w:rsidR="005F69D8" w:rsidRPr="002257F5" w:rsidRDefault="005F69D8">
            <w:pPr>
              <w:numPr>
                <w:ilvl w:val="0"/>
                <w:numId w:val="8"/>
              </w:numPr>
              <w:tabs>
                <w:tab w:val="clear" w:pos="720"/>
              </w:tabs>
              <w:ind w:left="330" w:hanging="180"/>
              <w:rPr>
                <w:sz w:val="24"/>
                <w:szCs w:val="24"/>
                <w:lang w:val="en-US"/>
              </w:rPr>
            </w:pPr>
            <w:r w:rsidRPr="002257F5">
              <w:rPr>
                <w:sz w:val="24"/>
                <w:szCs w:val="24"/>
                <w:lang w:val="en-US"/>
              </w:rPr>
              <w:t>4 B (Power Doppler)</w:t>
            </w:r>
          </w:p>
          <w:p w14:paraId="44227EB1" w14:textId="747C5E8D" w:rsidR="005F69D8" w:rsidRPr="002257F5" w:rsidRDefault="005F69D8" w:rsidP="005F69D8">
            <w:pPr>
              <w:snapToGrid w:val="0"/>
              <w:rPr>
                <w:sz w:val="24"/>
                <w:szCs w:val="24"/>
              </w:rPr>
            </w:pPr>
            <w:r w:rsidRPr="002257F5">
              <w:rPr>
                <w:sz w:val="24"/>
                <w:szCs w:val="24"/>
              </w:rPr>
              <w:t>B + Color + M</w:t>
            </w:r>
          </w:p>
        </w:tc>
        <w:tc>
          <w:tcPr>
            <w:tcW w:w="1701" w:type="dxa"/>
          </w:tcPr>
          <w:p w14:paraId="7A6328C2" w14:textId="48C8DC9E" w:rsidR="005F69D8" w:rsidRPr="002257F5" w:rsidRDefault="005F69D8" w:rsidP="005F69D8">
            <w:pPr>
              <w:jc w:val="center"/>
              <w:rPr>
                <w:sz w:val="24"/>
                <w:szCs w:val="24"/>
              </w:rPr>
            </w:pPr>
            <w:r w:rsidRPr="002257F5">
              <w:rPr>
                <w:sz w:val="24"/>
                <w:szCs w:val="24"/>
              </w:rPr>
              <w:t>TAK</w:t>
            </w:r>
          </w:p>
        </w:tc>
        <w:tc>
          <w:tcPr>
            <w:tcW w:w="2271" w:type="dxa"/>
            <w:vAlign w:val="center"/>
          </w:tcPr>
          <w:p w14:paraId="491FA039" w14:textId="77777777" w:rsidR="005F69D8" w:rsidRPr="002257F5" w:rsidRDefault="005F69D8" w:rsidP="005F69D8">
            <w:pPr>
              <w:spacing w:after="58"/>
              <w:rPr>
                <w:sz w:val="24"/>
                <w:szCs w:val="24"/>
              </w:rPr>
            </w:pPr>
          </w:p>
        </w:tc>
      </w:tr>
      <w:tr w:rsidR="005F69D8" w:rsidRPr="002257F5" w14:paraId="5E681164" w14:textId="77777777" w:rsidTr="006C07EA">
        <w:tc>
          <w:tcPr>
            <w:tcW w:w="709" w:type="dxa"/>
            <w:vAlign w:val="center"/>
          </w:tcPr>
          <w:p w14:paraId="4306F145"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C62C9E4" w14:textId="62442C13" w:rsidR="005F69D8" w:rsidRPr="002257F5" w:rsidRDefault="005F69D8" w:rsidP="005F69D8">
            <w:pPr>
              <w:snapToGrid w:val="0"/>
              <w:rPr>
                <w:sz w:val="24"/>
                <w:szCs w:val="24"/>
              </w:rPr>
            </w:pPr>
            <w:r w:rsidRPr="002257F5">
              <w:rPr>
                <w:sz w:val="24"/>
                <w:szCs w:val="24"/>
              </w:rPr>
              <w:t xml:space="preserve">Odświeżanie obrazu (Frame Rate) dla trybu B </w:t>
            </w:r>
          </w:p>
        </w:tc>
        <w:tc>
          <w:tcPr>
            <w:tcW w:w="1701" w:type="dxa"/>
          </w:tcPr>
          <w:p w14:paraId="74E82A42" w14:textId="77B3BAC2" w:rsidR="005F69D8" w:rsidRPr="002257F5" w:rsidRDefault="005F69D8" w:rsidP="005F69D8">
            <w:pPr>
              <w:jc w:val="center"/>
              <w:rPr>
                <w:sz w:val="24"/>
                <w:szCs w:val="24"/>
              </w:rPr>
            </w:pPr>
            <w:r w:rsidRPr="002257F5">
              <w:rPr>
                <w:sz w:val="24"/>
                <w:szCs w:val="24"/>
              </w:rPr>
              <w:t>Min. 3900 obrazów/s</w:t>
            </w:r>
          </w:p>
        </w:tc>
        <w:tc>
          <w:tcPr>
            <w:tcW w:w="2271" w:type="dxa"/>
            <w:vAlign w:val="center"/>
          </w:tcPr>
          <w:p w14:paraId="09AA1EB1" w14:textId="77777777" w:rsidR="005F69D8" w:rsidRPr="002257F5" w:rsidRDefault="005F69D8" w:rsidP="005F69D8">
            <w:pPr>
              <w:spacing w:after="58"/>
              <w:rPr>
                <w:sz w:val="24"/>
                <w:szCs w:val="24"/>
              </w:rPr>
            </w:pPr>
          </w:p>
        </w:tc>
      </w:tr>
      <w:tr w:rsidR="005F69D8" w:rsidRPr="002257F5" w14:paraId="0EA75634" w14:textId="77777777" w:rsidTr="006C07EA">
        <w:tc>
          <w:tcPr>
            <w:tcW w:w="709" w:type="dxa"/>
            <w:vAlign w:val="center"/>
          </w:tcPr>
          <w:p w14:paraId="596FFFCB"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8B5001D" w14:textId="6C5BC19F" w:rsidR="005F69D8" w:rsidRPr="002257F5" w:rsidRDefault="005F69D8" w:rsidP="005F69D8">
            <w:pPr>
              <w:snapToGrid w:val="0"/>
              <w:rPr>
                <w:sz w:val="24"/>
                <w:szCs w:val="24"/>
              </w:rPr>
            </w:pPr>
            <w:r w:rsidRPr="002257F5">
              <w:rPr>
                <w:sz w:val="24"/>
                <w:szCs w:val="24"/>
              </w:rPr>
              <w:t xml:space="preserve">Odświeżanie obrazu (Frame Rate) B + kolor (CD) </w:t>
            </w:r>
          </w:p>
        </w:tc>
        <w:tc>
          <w:tcPr>
            <w:tcW w:w="1701" w:type="dxa"/>
          </w:tcPr>
          <w:p w14:paraId="12D22B8F" w14:textId="2C17271D" w:rsidR="005F69D8" w:rsidRPr="002257F5" w:rsidRDefault="005F69D8" w:rsidP="005F69D8">
            <w:pPr>
              <w:jc w:val="center"/>
              <w:rPr>
                <w:sz w:val="24"/>
                <w:szCs w:val="24"/>
              </w:rPr>
            </w:pPr>
            <w:r w:rsidRPr="002257F5">
              <w:rPr>
                <w:sz w:val="24"/>
                <w:szCs w:val="24"/>
              </w:rPr>
              <w:t>Min. 600 obrazów/s</w:t>
            </w:r>
          </w:p>
        </w:tc>
        <w:tc>
          <w:tcPr>
            <w:tcW w:w="2271" w:type="dxa"/>
            <w:vAlign w:val="center"/>
          </w:tcPr>
          <w:p w14:paraId="23DDCA51" w14:textId="77777777" w:rsidR="005F69D8" w:rsidRPr="002257F5" w:rsidRDefault="005F69D8" w:rsidP="005F69D8">
            <w:pPr>
              <w:spacing w:after="58"/>
              <w:rPr>
                <w:sz w:val="24"/>
                <w:szCs w:val="24"/>
              </w:rPr>
            </w:pPr>
          </w:p>
        </w:tc>
      </w:tr>
      <w:tr w:rsidR="005F69D8" w:rsidRPr="002257F5" w14:paraId="24277748" w14:textId="77777777" w:rsidTr="006C07EA">
        <w:tc>
          <w:tcPr>
            <w:tcW w:w="709" w:type="dxa"/>
            <w:vAlign w:val="center"/>
          </w:tcPr>
          <w:p w14:paraId="44A2B506"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107807F" w14:textId="171FE01C" w:rsidR="005F69D8" w:rsidRPr="002257F5" w:rsidRDefault="005F69D8" w:rsidP="005F69D8">
            <w:pPr>
              <w:snapToGrid w:val="0"/>
              <w:rPr>
                <w:rFonts w:eastAsia="Calibri"/>
                <w:sz w:val="24"/>
                <w:szCs w:val="24"/>
              </w:rPr>
            </w:pPr>
            <w:r w:rsidRPr="002257F5">
              <w:rPr>
                <w:sz w:val="24"/>
                <w:szCs w:val="24"/>
              </w:rPr>
              <w:t>Odświeżanie obrazu (Frame Rate) dla trybu TDI</w:t>
            </w:r>
          </w:p>
        </w:tc>
        <w:tc>
          <w:tcPr>
            <w:tcW w:w="1701" w:type="dxa"/>
          </w:tcPr>
          <w:p w14:paraId="07D94F66" w14:textId="48FC08DF" w:rsidR="005F69D8" w:rsidRPr="002257F5" w:rsidRDefault="005F69D8" w:rsidP="005F69D8">
            <w:pPr>
              <w:jc w:val="center"/>
              <w:rPr>
                <w:sz w:val="24"/>
                <w:szCs w:val="24"/>
              </w:rPr>
            </w:pPr>
            <w:r w:rsidRPr="002257F5">
              <w:rPr>
                <w:sz w:val="24"/>
                <w:szCs w:val="24"/>
              </w:rPr>
              <w:t>Min. 1400 obrazów/s</w:t>
            </w:r>
          </w:p>
        </w:tc>
        <w:tc>
          <w:tcPr>
            <w:tcW w:w="2271" w:type="dxa"/>
            <w:vAlign w:val="center"/>
          </w:tcPr>
          <w:p w14:paraId="36C7A591" w14:textId="77777777" w:rsidR="005F69D8" w:rsidRPr="002257F5" w:rsidRDefault="005F69D8" w:rsidP="005F69D8">
            <w:pPr>
              <w:spacing w:after="58"/>
              <w:rPr>
                <w:sz w:val="24"/>
                <w:szCs w:val="24"/>
              </w:rPr>
            </w:pPr>
          </w:p>
        </w:tc>
      </w:tr>
      <w:tr w:rsidR="005F69D8" w:rsidRPr="002257F5" w14:paraId="63D1D7FB" w14:textId="77777777" w:rsidTr="006C07EA">
        <w:tc>
          <w:tcPr>
            <w:tcW w:w="709" w:type="dxa"/>
            <w:vAlign w:val="center"/>
          </w:tcPr>
          <w:p w14:paraId="1917C333"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FA83E4A" w14:textId="3CE542A7" w:rsidR="005F69D8" w:rsidRPr="002257F5" w:rsidRDefault="005F69D8" w:rsidP="005F69D8">
            <w:pPr>
              <w:snapToGrid w:val="0"/>
              <w:rPr>
                <w:sz w:val="24"/>
                <w:szCs w:val="24"/>
              </w:rPr>
            </w:pPr>
            <w:r w:rsidRPr="002257F5">
              <w:rPr>
                <w:sz w:val="24"/>
                <w:szCs w:val="24"/>
                <w:lang w:eastAsia="ar-SA"/>
              </w:rPr>
              <w:t xml:space="preserve">Obrazowanie harmoniczne </w:t>
            </w:r>
          </w:p>
        </w:tc>
        <w:tc>
          <w:tcPr>
            <w:tcW w:w="1701" w:type="dxa"/>
          </w:tcPr>
          <w:p w14:paraId="346A70A7" w14:textId="30B91A8D" w:rsidR="005F69D8" w:rsidRPr="002257F5" w:rsidRDefault="005F69D8" w:rsidP="005F69D8">
            <w:pPr>
              <w:jc w:val="center"/>
              <w:rPr>
                <w:sz w:val="24"/>
                <w:szCs w:val="24"/>
              </w:rPr>
            </w:pPr>
            <w:r w:rsidRPr="002257F5">
              <w:rPr>
                <w:sz w:val="24"/>
                <w:szCs w:val="24"/>
                <w:lang w:eastAsia="ar-SA"/>
              </w:rPr>
              <w:t>Min. 14 pasm częstotliwości</w:t>
            </w:r>
          </w:p>
        </w:tc>
        <w:tc>
          <w:tcPr>
            <w:tcW w:w="2271" w:type="dxa"/>
            <w:vAlign w:val="center"/>
          </w:tcPr>
          <w:p w14:paraId="7270935A" w14:textId="77777777" w:rsidR="005F69D8" w:rsidRPr="002257F5" w:rsidRDefault="005F69D8" w:rsidP="005F69D8">
            <w:pPr>
              <w:spacing w:after="58"/>
              <w:rPr>
                <w:sz w:val="24"/>
                <w:szCs w:val="24"/>
              </w:rPr>
            </w:pPr>
          </w:p>
        </w:tc>
      </w:tr>
      <w:tr w:rsidR="005F69D8" w:rsidRPr="002257F5" w14:paraId="3ED94AD0" w14:textId="77777777" w:rsidTr="006C07EA">
        <w:tc>
          <w:tcPr>
            <w:tcW w:w="709" w:type="dxa"/>
            <w:vAlign w:val="center"/>
          </w:tcPr>
          <w:p w14:paraId="0457B4CB"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3BF85D8" w14:textId="423AC826" w:rsidR="005F69D8" w:rsidRPr="002257F5" w:rsidRDefault="005F69D8" w:rsidP="005F69D8">
            <w:pPr>
              <w:snapToGrid w:val="0"/>
              <w:rPr>
                <w:sz w:val="24"/>
                <w:szCs w:val="24"/>
              </w:rPr>
            </w:pPr>
            <w:r w:rsidRPr="002257F5">
              <w:rPr>
                <w:sz w:val="24"/>
                <w:szCs w:val="24"/>
              </w:rPr>
              <w:t>Obrazowanie w trybie Doppler Kolorowy (CD)</w:t>
            </w:r>
          </w:p>
        </w:tc>
        <w:tc>
          <w:tcPr>
            <w:tcW w:w="1701" w:type="dxa"/>
          </w:tcPr>
          <w:p w14:paraId="557E8EDA" w14:textId="4DA75939" w:rsidR="005F69D8" w:rsidRPr="002257F5" w:rsidRDefault="005F69D8" w:rsidP="005F69D8">
            <w:pPr>
              <w:jc w:val="center"/>
              <w:rPr>
                <w:sz w:val="24"/>
                <w:szCs w:val="24"/>
              </w:rPr>
            </w:pPr>
            <w:r w:rsidRPr="002257F5">
              <w:rPr>
                <w:sz w:val="24"/>
                <w:szCs w:val="24"/>
              </w:rPr>
              <w:t>TAK</w:t>
            </w:r>
          </w:p>
        </w:tc>
        <w:tc>
          <w:tcPr>
            <w:tcW w:w="2271" w:type="dxa"/>
            <w:vAlign w:val="center"/>
          </w:tcPr>
          <w:p w14:paraId="733B23CC" w14:textId="77777777" w:rsidR="005F69D8" w:rsidRPr="002257F5" w:rsidRDefault="005F69D8" w:rsidP="005F69D8">
            <w:pPr>
              <w:spacing w:after="58"/>
              <w:rPr>
                <w:sz w:val="24"/>
                <w:szCs w:val="24"/>
              </w:rPr>
            </w:pPr>
          </w:p>
        </w:tc>
      </w:tr>
      <w:tr w:rsidR="005F69D8" w:rsidRPr="002257F5" w14:paraId="715C856F" w14:textId="77777777" w:rsidTr="006C07EA">
        <w:tc>
          <w:tcPr>
            <w:tcW w:w="709" w:type="dxa"/>
            <w:vAlign w:val="center"/>
          </w:tcPr>
          <w:p w14:paraId="3117D13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9C2525E" w14:textId="641D3E95" w:rsidR="005F69D8" w:rsidRPr="002257F5" w:rsidRDefault="005F69D8" w:rsidP="005F69D8">
            <w:pPr>
              <w:snapToGrid w:val="0"/>
              <w:rPr>
                <w:sz w:val="24"/>
                <w:szCs w:val="24"/>
              </w:rPr>
            </w:pPr>
            <w:r w:rsidRPr="002257F5">
              <w:rPr>
                <w:sz w:val="24"/>
                <w:szCs w:val="24"/>
              </w:rPr>
              <w:t>Zakres prędkości Dopplera Kolorowego (CD)</w:t>
            </w:r>
          </w:p>
        </w:tc>
        <w:tc>
          <w:tcPr>
            <w:tcW w:w="1701" w:type="dxa"/>
          </w:tcPr>
          <w:p w14:paraId="2EDED81C" w14:textId="09D92D0B" w:rsidR="005F69D8" w:rsidRPr="002257F5" w:rsidRDefault="005F69D8" w:rsidP="005F69D8">
            <w:pPr>
              <w:jc w:val="center"/>
              <w:rPr>
                <w:sz w:val="24"/>
                <w:szCs w:val="24"/>
              </w:rPr>
            </w:pPr>
            <w:r w:rsidRPr="002257F5">
              <w:rPr>
                <w:sz w:val="24"/>
                <w:szCs w:val="24"/>
              </w:rPr>
              <w:t>Min.: +/- 4,0 m/s</w:t>
            </w:r>
          </w:p>
        </w:tc>
        <w:tc>
          <w:tcPr>
            <w:tcW w:w="2271" w:type="dxa"/>
            <w:vAlign w:val="center"/>
          </w:tcPr>
          <w:p w14:paraId="36157CAB" w14:textId="77777777" w:rsidR="005F69D8" w:rsidRPr="002257F5" w:rsidRDefault="005F69D8" w:rsidP="005F69D8">
            <w:pPr>
              <w:spacing w:after="58"/>
              <w:rPr>
                <w:sz w:val="24"/>
                <w:szCs w:val="24"/>
              </w:rPr>
            </w:pPr>
          </w:p>
        </w:tc>
      </w:tr>
      <w:tr w:rsidR="005F69D8" w:rsidRPr="002257F5" w14:paraId="4E191D9B" w14:textId="77777777" w:rsidTr="006C07EA">
        <w:tc>
          <w:tcPr>
            <w:tcW w:w="709" w:type="dxa"/>
            <w:vAlign w:val="center"/>
          </w:tcPr>
          <w:p w14:paraId="0577E0F3"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2FD73DC" w14:textId="50F6BFBB" w:rsidR="005F69D8" w:rsidRPr="002257F5" w:rsidRDefault="005F69D8" w:rsidP="005F69D8">
            <w:pPr>
              <w:snapToGrid w:val="0"/>
              <w:rPr>
                <w:sz w:val="24"/>
                <w:szCs w:val="24"/>
              </w:rPr>
            </w:pPr>
            <w:r w:rsidRPr="002257F5">
              <w:rPr>
                <w:sz w:val="24"/>
                <w:szCs w:val="24"/>
              </w:rPr>
              <w:t xml:space="preserve">Zakres częstotliwość PRF dla Dopplera Kolorowego </w:t>
            </w:r>
          </w:p>
        </w:tc>
        <w:tc>
          <w:tcPr>
            <w:tcW w:w="1701" w:type="dxa"/>
          </w:tcPr>
          <w:p w14:paraId="3052B7DB" w14:textId="3870594A" w:rsidR="005F69D8" w:rsidRPr="002257F5" w:rsidRDefault="005F69D8" w:rsidP="005F69D8">
            <w:pPr>
              <w:jc w:val="center"/>
              <w:rPr>
                <w:sz w:val="24"/>
                <w:szCs w:val="24"/>
              </w:rPr>
            </w:pPr>
            <w:r w:rsidRPr="002257F5">
              <w:rPr>
                <w:sz w:val="24"/>
                <w:szCs w:val="24"/>
              </w:rPr>
              <w:t>Min. 0,05 - 20 kHz</w:t>
            </w:r>
          </w:p>
        </w:tc>
        <w:tc>
          <w:tcPr>
            <w:tcW w:w="2271" w:type="dxa"/>
            <w:vAlign w:val="center"/>
          </w:tcPr>
          <w:p w14:paraId="70642CD7" w14:textId="77777777" w:rsidR="005F69D8" w:rsidRPr="002257F5" w:rsidRDefault="005F69D8" w:rsidP="005F69D8">
            <w:pPr>
              <w:spacing w:after="58"/>
              <w:rPr>
                <w:sz w:val="24"/>
                <w:szCs w:val="24"/>
              </w:rPr>
            </w:pPr>
          </w:p>
        </w:tc>
      </w:tr>
      <w:tr w:rsidR="005F69D8" w:rsidRPr="002257F5" w14:paraId="18C4357E" w14:textId="77777777" w:rsidTr="006C07EA">
        <w:tc>
          <w:tcPr>
            <w:tcW w:w="709" w:type="dxa"/>
            <w:vAlign w:val="center"/>
          </w:tcPr>
          <w:p w14:paraId="3491938F"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FD69D08" w14:textId="25264E77" w:rsidR="005F69D8" w:rsidRPr="002257F5" w:rsidRDefault="005F69D8" w:rsidP="005F69D8">
            <w:pPr>
              <w:snapToGrid w:val="0"/>
              <w:rPr>
                <w:sz w:val="24"/>
                <w:szCs w:val="24"/>
              </w:rPr>
            </w:pPr>
            <w:r w:rsidRPr="002257F5">
              <w:rPr>
                <w:sz w:val="24"/>
                <w:szCs w:val="24"/>
              </w:rPr>
              <w:t>Obrazowanie w trybie Power Doppler (PD) i Power Doppler Kierunkowy</w:t>
            </w:r>
          </w:p>
        </w:tc>
        <w:tc>
          <w:tcPr>
            <w:tcW w:w="1701" w:type="dxa"/>
          </w:tcPr>
          <w:p w14:paraId="77530BB4" w14:textId="284628D0" w:rsidR="005F69D8" w:rsidRPr="002257F5" w:rsidRDefault="005F69D8" w:rsidP="005F69D8">
            <w:pPr>
              <w:jc w:val="center"/>
              <w:rPr>
                <w:sz w:val="24"/>
                <w:szCs w:val="24"/>
              </w:rPr>
            </w:pPr>
            <w:r w:rsidRPr="002257F5">
              <w:rPr>
                <w:sz w:val="24"/>
                <w:szCs w:val="24"/>
              </w:rPr>
              <w:t>TAK</w:t>
            </w:r>
          </w:p>
        </w:tc>
        <w:tc>
          <w:tcPr>
            <w:tcW w:w="2271" w:type="dxa"/>
            <w:vAlign w:val="center"/>
          </w:tcPr>
          <w:p w14:paraId="47F4E363" w14:textId="77777777" w:rsidR="005F69D8" w:rsidRPr="002257F5" w:rsidRDefault="005F69D8" w:rsidP="005F69D8">
            <w:pPr>
              <w:spacing w:after="58"/>
              <w:rPr>
                <w:sz w:val="24"/>
                <w:szCs w:val="24"/>
              </w:rPr>
            </w:pPr>
          </w:p>
        </w:tc>
      </w:tr>
      <w:tr w:rsidR="005F69D8" w:rsidRPr="002257F5" w14:paraId="73C27103" w14:textId="77777777" w:rsidTr="006C07EA">
        <w:tc>
          <w:tcPr>
            <w:tcW w:w="709" w:type="dxa"/>
            <w:vAlign w:val="center"/>
          </w:tcPr>
          <w:p w14:paraId="3A44E52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00182D31" w14:textId="499CE36D" w:rsidR="005F69D8" w:rsidRPr="002257F5" w:rsidRDefault="005F69D8" w:rsidP="005F69D8">
            <w:pPr>
              <w:snapToGrid w:val="0"/>
              <w:rPr>
                <w:sz w:val="24"/>
                <w:szCs w:val="24"/>
              </w:rPr>
            </w:pPr>
            <w:r w:rsidRPr="002257F5">
              <w:rPr>
                <w:sz w:val="24"/>
                <w:szCs w:val="24"/>
              </w:rPr>
              <w:t>Obrazowanie w rozszerzonym trybie Color Doppler o bardzo wysokiej czułości i rozdzielczości z możliwością wizualizacji bardzo wolnych przepływów w małych naczyniach</w:t>
            </w:r>
          </w:p>
        </w:tc>
        <w:tc>
          <w:tcPr>
            <w:tcW w:w="1701" w:type="dxa"/>
          </w:tcPr>
          <w:p w14:paraId="3A8A555E" w14:textId="43E8CBF0" w:rsidR="005F69D8" w:rsidRPr="002257F5" w:rsidRDefault="005F69D8" w:rsidP="005F69D8">
            <w:pPr>
              <w:jc w:val="center"/>
              <w:rPr>
                <w:sz w:val="24"/>
                <w:szCs w:val="24"/>
              </w:rPr>
            </w:pPr>
            <w:r w:rsidRPr="002257F5">
              <w:rPr>
                <w:sz w:val="24"/>
                <w:szCs w:val="24"/>
              </w:rPr>
              <w:t>TAK</w:t>
            </w:r>
          </w:p>
        </w:tc>
        <w:tc>
          <w:tcPr>
            <w:tcW w:w="2271" w:type="dxa"/>
            <w:vAlign w:val="center"/>
          </w:tcPr>
          <w:p w14:paraId="67F9C333" w14:textId="77777777" w:rsidR="005F69D8" w:rsidRPr="002257F5" w:rsidRDefault="005F69D8" w:rsidP="005F69D8">
            <w:pPr>
              <w:spacing w:after="58"/>
              <w:rPr>
                <w:sz w:val="24"/>
                <w:szCs w:val="24"/>
              </w:rPr>
            </w:pPr>
          </w:p>
        </w:tc>
      </w:tr>
      <w:tr w:rsidR="005F69D8" w:rsidRPr="002257F5" w14:paraId="018CC5C9" w14:textId="77777777" w:rsidTr="006C07EA">
        <w:tc>
          <w:tcPr>
            <w:tcW w:w="709" w:type="dxa"/>
            <w:vAlign w:val="center"/>
          </w:tcPr>
          <w:p w14:paraId="0576791A"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2D109B69" w14:textId="22CDAF48" w:rsidR="005F69D8" w:rsidRPr="002257F5" w:rsidRDefault="005F69D8" w:rsidP="005F69D8">
            <w:pPr>
              <w:snapToGrid w:val="0"/>
              <w:rPr>
                <w:sz w:val="24"/>
                <w:szCs w:val="24"/>
              </w:rPr>
            </w:pPr>
            <w:r w:rsidRPr="002257F5">
              <w:rPr>
                <w:sz w:val="24"/>
                <w:szCs w:val="24"/>
              </w:rPr>
              <w:t>Obrazowanie w trybie Dopplera Pulsacyjnego PWD oraz HPRF PWD (o wysokiej częstotliwości powtarzania)</w:t>
            </w:r>
          </w:p>
        </w:tc>
        <w:tc>
          <w:tcPr>
            <w:tcW w:w="1701" w:type="dxa"/>
          </w:tcPr>
          <w:p w14:paraId="7126D120" w14:textId="5E623AA1" w:rsidR="005F69D8" w:rsidRPr="002257F5" w:rsidRDefault="005F69D8" w:rsidP="005F69D8">
            <w:pPr>
              <w:jc w:val="center"/>
              <w:rPr>
                <w:sz w:val="24"/>
                <w:szCs w:val="24"/>
              </w:rPr>
            </w:pPr>
            <w:r w:rsidRPr="002257F5">
              <w:rPr>
                <w:sz w:val="24"/>
                <w:szCs w:val="24"/>
              </w:rPr>
              <w:t>TAK</w:t>
            </w:r>
          </w:p>
        </w:tc>
        <w:tc>
          <w:tcPr>
            <w:tcW w:w="2271" w:type="dxa"/>
            <w:vAlign w:val="center"/>
          </w:tcPr>
          <w:p w14:paraId="7931AB7D" w14:textId="77777777" w:rsidR="005F69D8" w:rsidRPr="002257F5" w:rsidRDefault="005F69D8" w:rsidP="005F69D8">
            <w:pPr>
              <w:spacing w:after="58"/>
              <w:rPr>
                <w:sz w:val="24"/>
                <w:szCs w:val="24"/>
              </w:rPr>
            </w:pPr>
          </w:p>
        </w:tc>
      </w:tr>
      <w:tr w:rsidR="005F69D8" w:rsidRPr="002257F5" w14:paraId="37D4A1C1" w14:textId="77777777" w:rsidTr="006C07EA">
        <w:tc>
          <w:tcPr>
            <w:tcW w:w="709" w:type="dxa"/>
            <w:vAlign w:val="center"/>
          </w:tcPr>
          <w:p w14:paraId="108C6EBD"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7CA1919" w14:textId="77777777" w:rsidR="005F69D8" w:rsidRPr="002257F5" w:rsidRDefault="005F69D8" w:rsidP="005F69D8">
            <w:pPr>
              <w:rPr>
                <w:sz w:val="24"/>
                <w:szCs w:val="24"/>
              </w:rPr>
            </w:pPr>
            <w:r w:rsidRPr="002257F5">
              <w:rPr>
                <w:sz w:val="24"/>
                <w:szCs w:val="24"/>
              </w:rPr>
              <w:t>Zakres prędkości Dopplera pulsacyjnego (PWD)</w:t>
            </w:r>
          </w:p>
          <w:p w14:paraId="7680FD68" w14:textId="2F31B9E9" w:rsidR="005F69D8" w:rsidRPr="002257F5" w:rsidRDefault="005F69D8" w:rsidP="005F69D8">
            <w:pPr>
              <w:snapToGrid w:val="0"/>
              <w:rPr>
                <w:sz w:val="24"/>
                <w:szCs w:val="24"/>
              </w:rPr>
            </w:pPr>
            <w:r w:rsidRPr="002257F5">
              <w:rPr>
                <w:sz w:val="24"/>
                <w:szCs w:val="24"/>
              </w:rPr>
              <w:t xml:space="preserve"> (przy zerowym kącie bramki)</w:t>
            </w:r>
          </w:p>
        </w:tc>
        <w:tc>
          <w:tcPr>
            <w:tcW w:w="1701" w:type="dxa"/>
          </w:tcPr>
          <w:p w14:paraId="4D8685B0" w14:textId="5C507045" w:rsidR="005F69D8" w:rsidRPr="002257F5" w:rsidRDefault="005F69D8" w:rsidP="005F69D8">
            <w:pPr>
              <w:jc w:val="center"/>
              <w:rPr>
                <w:sz w:val="24"/>
                <w:szCs w:val="24"/>
              </w:rPr>
            </w:pPr>
            <w:r w:rsidRPr="002257F5">
              <w:rPr>
                <w:sz w:val="24"/>
                <w:szCs w:val="24"/>
              </w:rPr>
              <w:t>Min.: +/- 15,0 m/s</w:t>
            </w:r>
          </w:p>
        </w:tc>
        <w:tc>
          <w:tcPr>
            <w:tcW w:w="2271" w:type="dxa"/>
            <w:vAlign w:val="center"/>
          </w:tcPr>
          <w:p w14:paraId="3CC39FC2" w14:textId="77777777" w:rsidR="005F69D8" w:rsidRPr="002257F5" w:rsidRDefault="005F69D8" w:rsidP="005F69D8">
            <w:pPr>
              <w:spacing w:after="58"/>
              <w:rPr>
                <w:sz w:val="24"/>
                <w:szCs w:val="24"/>
              </w:rPr>
            </w:pPr>
          </w:p>
        </w:tc>
      </w:tr>
      <w:tr w:rsidR="005F69D8" w:rsidRPr="002257F5" w14:paraId="47C270ED" w14:textId="77777777" w:rsidTr="006C07EA">
        <w:tc>
          <w:tcPr>
            <w:tcW w:w="709" w:type="dxa"/>
            <w:vAlign w:val="center"/>
          </w:tcPr>
          <w:p w14:paraId="734E3F81"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1BE72244" w14:textId="21B5F3B7" w:rsidR="005F69D8" w:rsidRPr="002257F5" w:rsidRDefault="005F69D8" w:rsidP="005F69D8">
            <w:pPr>
              <w:snapToGrid w:val="0"/>
              <w:rPr>
                <w:sz w:val="24"/>
                <w:szCs w:val="24"/>
              </w:rPr>
            </w:pPr>
            <w:r w:rsidRPr="002257F5">
              <w:rPr>
                <w:sz w:val="24"/>
                <w:szCs w:val="24"/>
              </w:rPr>
              <w:t>Zakres częstotliwość PRF dla Dopplera pulsacyjnego</w:t>
            </w:r>
          </w:p>
        </w:tc>
        <w:tc>
          <w:tcPr>
            <w:tcW w:w="1701" w:type="dxa"/>
          </w:tcPr>
          <w:p w14:paraId="0D1A3B7C" w14:textId="54235877" w:rsidR="005F69D8" w:rsidRPr="002257F5" w:rsidRDefault="005F69D8" w:rsidP="005F69D8">
            <w:pPr>
              <w:jc w:val="center"/>
              <w:rPr>
                <w:sz w:val="24"/>
                <w:szCs w:val="24"/>
              </w:rPr>
            </w:pPr>
            <w:r w:rsidRPr="002257F5">
              <w:rPr>
                <w:sz w:val="24"/>
                <w:szCs w:val="24"/>
              </w:rPr>
              <w:t>Min.0,05 do 38 kHz</w:t>
            </w:r>
          </w:p>
        </w:tc>
        <w:tc>
          <w:tcPr>
            <w:tcW w:w="2271" w:type="dxa"/>
            <w:vAlign w:val="center"/>
          </w:tcPr>
          <w:p w14:paraId="4268C10A" w14:textId="77777777" w:rsidR="005F69D8" w:rsidRPr="002257F5" w:rsidRDefault="005F69D8" w:rsidP="005F69D8">
            <w:pPr>
              <w:spacing w:after="58"/>
              <w:rPr>
                <w:sz w:val="24"/>
                <w:szCs w:val="24"/>
              </w:rPr>
            </w:pPr>
          </w:p>
        </w:tc>
      </w:tr>
      <w:tr w:rsidR="005F69D8" w:rsidRPr="002257F5" w14:paraId="6D1327F2" w14:textId="77777777" w:rsidTr="006C07EA">
        <w:tc>
          <w:tcPr>
            <w:tcW w:w="709" w:type="dxa"/>
            <w:vAlign w:val="center"/>
          </w:tcPr>
          <w:p w14:paraId="09731B34"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1FE74AF9" w14:textId="5C5385AD" w:rsidR="005F69D8" w:rsidRPr="002257F5" w:rsidRDefault="005F69D8" w:rsidP="005F69D8">
            <w:pPr>
              <w:snapToGrid w:val="0"/>
              <w:rPr>
                <w:sz w:val="24"/>
                <w:szCs w:val="24"/>
              </w:rPr>
            </w:pPr>
            <w:r w:rsidRPr="002257F5">
              <w:rPr>
                <w:bCs/>
                <w:sz w:val="24"/>
                <w:szCs w:val="24"/>
              </w:rPr>
              <w:t>Regulacja bramki dopplerowskiej</w:t>
            </w:r>
          </w:p>
        </w:tc>
        <w:tc>
          <w:tcPr>
            <w:tcW w:w="1701" w:type="dxa"/>
          </w:tcPr>
          <w:p w14:paraId="0733E4F6" w14:textId="55C14E5C" w:rsidR="005F69D8" w:rsidRPr="002257F5" w:rsidRDefault="005F69D8" w:rsidP="005F69D8">
            <w:pPr>
              <w:jc w:val="center"/>
              <w:rPr>
                <w:sz w:val="24"/>
                <w:szCs w:val="24"/>
              </w:rPr>
            </w:pPr>
            <w:r w:rsidRPr="002257F5">
              <w:rPr>
                <w:bCs/>
                <w:sz w:val="24"/>
                <w:szCs w:val="24"/>
              </w:rPr>
              <w:t>Min. 0,5 mm do 20 mm</w:t>
            </w:r>
          </w:p>
        </w:tc>
        <w:tc>
          <w:tcPr>
            <w:tcW w:w="2271" w:type="dxa"/>
            <w:vAlign w:val="center"/>
          </w:tcPr>
          <w:p w14:paraId="6CE3752D" w14:textId="77777777" w:rsidR="005F69D8" w:rsidRPr="002257F5" w:rsidRDefault="005F69D8" w:rsidP="005F69D8">
            <w:pPr>
              <w:spacing w:after="58"/>
              <w:rPr>
                <w:sz w:val="24"/>
                <w:szCs w:val="24"/>
              </w:rPr>
            </w:pPr>
          </w:p>
        </w:tc>
      </w:tr>
      <w:tr w:rsidR="005F69D8" w:rsidRPr="002257F5" w14:paraId="67275349" w14:textId="77777777" w:rsidTr="006C07EA">
        <w:tc>
          <w:tcPr>
            <w:tcW w:w="709" w:type="dxa"/>
            <w:vAlign w:val="center"/>
          </w:tcPr>
          <w:p w14:paraId="12F05EA3"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2A6B4019" w14:textId="0B3C21A8" w:rsidR="005F69D8" w:rsidRPr="002257F5" w:rsidRDefault="005F69D8" w:rsidP="005F69D8">
            <w:pPr>
              <w:snapToGrid w:val="0"/>
              <w:rPr>
                <w:sz w:val="24"/>
                <w:szCs w:val="24"/>
              </w:rPr>
            </w:pPr>
            <w:r w:rsidRPr="002257F5">
              <w:rPr>
                <w:bCs/>
                <w:sz w:val="24"/>
                <w:szCs w:val="24"/>
              </w:rPr>
              <w:t>Możliwość odchylenia wiązki Dopplerowskiej</w:t>
            </w:r>
          </w:p>
        </w:tc>
        <w:tc>
          <w:tcPr>
            <w:tcW w:w="1701" w:type="dxa"/>
          </w:tcPr>
          <w:p w14:paraId="6F86D15A" w14:textId="295D2275" w:rsidR="005F69D8" w:rsidRPr="002257F5" w:rsidRDefault="005F69D8" w:rsidP="005F69D8">
            <w:pPr>
              <w:jc w:val="center"/>
              <w:rPr>
                <w:sz w:val="24"/>
                <w:szCs w:val="24"/>
              </w:rPr>
            </w:pPr>
            <w:r w:rsidRPr="002257F5">
              <w:rPr>
                <w:bCs/>
                <w:sz w:val="24"/>
                <w:szCs w:val="24"/>
              </w:rPr>
              <w:t>Min. +/- 30 stopni</w:t>
            </w:r>
          </w:p>
        </w:tc>
        <w:tc>
          <w:tcPr>
            <w:tcW w:w="2271" w:type="dxa"/>
            <w:vAlign w:val="center"/>
          </w:tcPr>
          <w:p w14:paraId="221A5478" w14:textId="77777777" w:rsidR="005F69D8" w:rsidRPr="002257F5" w:rsidRDefault="005F69D8" w:rsidP="005F69D8">
            <w:pPr>
              <w:spacing w:after="58"/>
              <w:rPr>
                <w:sz w:val="24"/>
                <w:szCs w:val="24"/>
              </w:rPr>
            </w:pPr>
          </w:p>
        </w:tc>
      </w:tr>
      <w:tr w:rsidR="005F69D8" w:rsidRPr="002257F5" w14:paraId="0A2D9642" w14:textId="77777777" w:rsidTr="006C07EA">
        <w:tc>
          <w:tcPr>
            <w:tcW w:w="709" w:type="dxa"/>
            <w:vAlign w:val="center"/>
          </w:tcPr>
          <w:p w14:paraId="6AB3139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303CCFD" w14:textId="1CE3DB69" w:rsidR="005F69D8" w:rsidRPr="002257F5" w:rsidRDefault="005F69D8" w:rsidP="005F69D8">
            <w:pPr>
              <w:snapToGrid w:val="0"/>
              <w:rPr>
                <w:sz w:val="24"/>
                <w:szCs w:val="24"/>
              </w:rPr>
            </w:pPr>
            <w:r w:rsidRPr="002257F5">
              <w:rPr>
                <w:bCs/>
                <w:sz w:val="24"/>
                <w:szCs w:val="24"/>
              </w:rPr>
              <w:t>Możliwość korekcji kąta bramki dopplerowskiej</w:t>
            </w:r>
          </w:p>
        </w:tc>
        <w:tc>
          <w:tcPr>
            <w:tcW w:w="1701" w:type="dxa"/>
          </w:tcPr>
          <w:p w14:paraId="73DC0223" w14:textId="0E00FAA6" w:rsidR="005F69D8" w:rsidRPr="002257F5" w:rsidRDefault="005F69D8" w:rsidP="005F69D8">
            <w:pPr>
              <w:jc w:val="center"/>
              <w:rPr>
                <w:sz w:val="24"/>
                <w:szCs w:val="24"/>
              </w:rPr>
            </w:pPr>
            <w:r w:rsidRPr="002257F5">
              <w:rPr>
                <w:bCs/>
                <w:sz w:val="24"/>
                <w:szCs w:val="24"/>
              </w:rPr>
              <w:t>Min. +/- 80 stopni</w:t>
            </w:r>
          </w:p>
        </w:tc>
        <w:tc>
          <w:tcPr>
            <w:tcW w:w="2271" w:type="dxa"/>
            <w:vAlign w:val="center"/>
          </w:tcPr>
          <w:p w14:paraId="5A4AFF36" w14:textId="77777777" w:rsidR="005F69D8" w:rsidRPr="002257F5" w:rsidRDefault="005F69D8" w:rsidP="005F69D8">
            <w:pPr>
              <w:spacing w:after="58"/>
              <w:rPr>
                <w:sz w:val="24"/>
                <w:szCs w:val="24"/>
              </w:rPr>
            </w:pPr>
          </w:p>
        </w:tc>
      </w:tr>
      <w:tr w:rsidR="005F69D8" w:rsidRPr="002257F5" w14:paraId="28B09714" w14:textId="77777777" w:rsidTr="006C07EA">
        <w:tc>
          <w:tcPr>
            <w:tcW w:w="709" w:type="dxa"/>
            <w:vAlign w:val="center"/>
          </w:tcPr>
          <w:p w14:paraId="11EA1B13"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D1D6B1D" w14:textId="6C651984" w:rsidR="005F69D8" w:rsidRPr="002257F5" w:rsidRDefault="005F69D8" w:rsidP="005F69D8">
            <w:pPr>
              <w:snapToGrid w:val="0"/>
              <w:rPr>
                <w:sz w:val="24"/>
                <w:szCs w:val="24"/>
              </w:rPr>
            </w:pPr>
            <w:r w:rsidRPr="002257F5">
              <w:rPr>
                <w:bCs/>
                <w:sz w:val="24"/>
                <w:szCs w:val="24"/>
              </w:rPr>
              <w:t xml:space="preserve">Automatyczna korekcja kąta bramki dopplerowskiej za pomocą jednego przycisku w zakresie </w:t>
            </w:r>
          </w:p>
        </w:tc>
        <w:tc>
          <w:tcPr>
            <w:tcW w:w="1701" w:type="dxa"/>
          </w:tcPr>
          <w:p w14:paraId="4CA30EC0" w14:textId="4B21627F" w:rsidR="005F69D8" w:rsidRPr="002257F5" w:rsidRDefault="005F69D8" w:rsidP="005F69D8">
            <w:pPr>
              <w:jc w:val="center"/>
              <w:rPr>
                <w:sz w:val="24"/>
                <w:szCs w:val="24"/>
              </w:rPr>
            </w:pPr>
            <w:r w:rsidRPr="002257F5">
              <w:rPr>
                <w:bCs/>
                <w:sz w:val="24"/>
                <w:szCs w:val="24"/>
              </w:rPr>
              <w:t>Min. +/- 80 stopni</w:t>
            </w:r>
          </w:p>
        </w:tc>
        <w:tc>
          <w:tcPr>
            <w:tcW w:w="2271" w:type="dxa"/>
            <w:vAlign w:val="center"/>
          </w:tcPr>
          <w:p w14:paraId="2679C613" w14:textId="77777777" w:rsidR="005F69D8" w:rsidRPr="002257F5" w:rsidRDefault="005F69D8" w:rsidP="005F69D8">
            <w:pPr>
              <w:spacing w:after="58"/>
              <w:rPr>
                <w:sz w:val="24"/>
                <w:szCs w:val="24"/>
              </w:rPr>
            </w:pPr>
          </w:p>
        </w:tc>
      </w:tr>
      <w:tr w:rsidR="005F69D8" w:rsidRPr="002257F5" w14:paraId="428895F9" w14:textId="77777777" w:rsidTr="006C07EA">
        <w:tc>
          <w:tcPr>
            <w:tcW w:w="709" w:type="dxa"/>
            <w:vAlign w:val="center"/>
          </w:tcPr>
          <w:p w14:paraId="19A09B62"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175AC29" w14:textId="7D90DD01" w:rsidR="005F69D8" w:rsidRPr="002257F5" w:rsidRDefault="005F69D8" w:rsidP="005F69D8">
            <w:pPr>
              <w:snapToGrid w:val="0"/>
              <w:rPr>
                <w:sz w:val="24"/>
                <w:szCs w:val="24"/>
              </w:rPr>
            </w:pPr>
            <w:r w:rsidRPr="002257F5">
              <w:rPr>
                <w:bCs/>
                <w:sz w:val="24"/>
                <w:szCs w:val="24"/>
              </w:rPr>
              <w:t>Możliwość jednoczesnego (w czasie rzeczywistym) uzyskania dwóch spectrów przepływu z dwóch niezależnych bramek dopplerowskich (tzw.dual doppler) możliwe kombinacje: PW/PW, PW/TDI, TDI/TDI</w:t>
            </w:r>
          </w:p>
        </w:tc>
        <w:tc>
          <w:tcPr>
            <w:tcW w:w="1701" w:type="dxa"/>
          </w:tcPr>
          <w:p w14:paraId="5A5A6527" w14:textId="73D39F6F" w:rsidR="005F69D8" w:rsidRPr="002257F5" w:rsidRDefault="005F69D8" w:rsidP="005F69D8">
            <w:pPr>
              <w:jc w:val="center"/>
              <w:rPr>
                <w:sz w:val="24"/>
                <w:szCs w:val="24"/>
              </w:rPr>
            </w:pPr>
            <w:r w:rsidRPr="002257F5">
              <w:rPr>
                <w:sz w:val="24"/>
                <w:szCs w:val="24"/>
              </w:rPr>
              <w:t>TAK</w:t>
            </w:r>
          </w:p>
        </w:tc>
        <w:tc>
          <w:tcPr>
            <w:tcW w:w="2271" w:type="dxa"/>
            <w:vAlign w:val="center"/>
          </w:tcPr>
          <w:p w14:paraId="58E77537" w14:textId="77777777" w:rsidR="005F69D8" w:rsidRPr="002257F5" w:rsidRDefault="005F69D8" w:rsidP="005F69D8">
            <w:pPr>
              <w:spacing w:after="58"/>
              <w:rPr>
                <w:sz w:val="24"/>
                <w:szCs w:val="24"/>
              </w:rPr>
            </w:pPr>
          </w:p>
        </w:tc>
      </w:tr>
      <w:tr w:rsidR="005F69D8" w:rsidRPr="002257F5" w14:paraId="3799B8FA" w14:textId="77777777" w:rsidTr="006C07EA">
        <w:tc>
          <w:tcPr>
            <w:tcW w:w="709" w:type="dxa"/>
            <w:vAlign w:val="center"/>
          </w:tcPr>
          <w:p w14:paraId="0CEE46E1"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2C21DBEA" w14:textId="397B598A" w:rsidR="005F69D8" w:rsidRPr="002257F5" w:rsidRDefault="005F69D8" w:rsidP="005F69D8">
            <w:pPr>
              <w:snapToGrid w:val="0"/>
              <w:rPr>
                <w:sz w:val="24"/>
                <w:szCs w:val="24"/>
              </w:rPr>
            </w:pPr>
            <w:r w:rsidRPr="002257F5">
              <w:rPr>
                <w:bCs/>
                <w:sz w:val="24"/>
                <w:szCs w:val="24"/>
              </w:rPr>
              <w:t>Obrazowanie w trybie Kolorowy i Spektralny Doppler Tkankowy</w:t>
            </w:r>
          </w:p>
        </w:tc>
        <w:tc>
          <w:tcPr>
            <w:tcW w:w="1701" w:type="dxa"/>
          </w:tcPr>
          <w:p w14:paraId="29FE6000" w14:textId="29873D46" w:rsidR="005F69D8" w:rsidRPr="002257F5" w:rsidRDefault="005F69D8" w:rsidP="005F69D8">
            <w:pPr>
              <w:jc w:val="center"/>
              <w:rPr>
                <w:sz w:val="24"/>
                <w:szCs w:val="24"/>
              </w:rPr>
            </w:pPr>
            <w:r w:rsidRPr="002257F5">
              <w:rPr>
                <w:bCs/>
                <w:sz w:val="24"/>
                <w:szCs w:val="24"/>
              </w:rPr>
              <w:t>TAK</w:t>
            </w:r>
          </w:p>
        </w:tc>
        <w:tc>
          <w:tcPr>
            <w:tcW w:w="2271" w:type="dxa"/>
            <w:vAlign w:val="center"/>
          </w:tcPr>
          <w:p w14:paraId="1EB59820" w14:textId="77777777" w:rsidR="005F69D8" w:rsidRPr="002257F5" w:rsidRDefault="005F69D8" w:rsidP="005F69D8">
            <w:pPr>
              <w:spacing w:after="58"/>
              <w:rPr>
                <w:sz w:val="24"/>
                <w:szCs w:val="24"/>
              </w:rPr>
            </w:pPr>
          </w:p>
        </w:tc>
      </w:tr>
      <w:tr w:rsidR="005F69D8" w:rsidRPr="002257F5" w14:paraId="58CA18BC" w14:textId="77777777" w:rsidTr="006C07EA">
        <w:tc>
          <w:tcPr>
            <w:tcW w:w="709" w:type="dxa"/>
            <w:vAlign w:val="center"/>
          </w:tcPr>
          <w:p w14:paraId="1F5A0EE3"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CF9D98E" w14:textId="4C26C572" w:rsidR="005F69D8" w:rsidRPr="002257F5" w:rsidRDefault="005F69D8" w:rsidP="005F69D8">
            <w:pPr>
              <w:snapToGrid w:val="0"/>
              <w:rPr>
                <w:sz w:val="24"/>
                <w:szCs w:val="24"/>
              </w:rPr>
            </w:pPr>
            <w:r w:rsidRPr="002257F5">
              <w:rPr>
                <w:bCs/>
                <w:sz w:val="24"/>
                <w:szCs w:val="24"/>
              </w:rPr>
              <w:t>Obrazowanie w trybie Kolorowy i Spektralny Doppler Tkankowy działające na sondach Convex i Liniowej</w:t>
            </w:r>
          </w:p>
        </w:tc>
        <w:tc>
          <w:tcPr>
            <w:tcW w:w="1701" w:type="dxa"/>
          </w:tcPr>
          <w:p w14:paraId="781BF42D" w14:textId="5E3559F0" w:rsidR="005F69D8" w:rsidRPr="002257F5" w:rsidRDefault="005F69D8" w:rsidP="005F69D8">
            <w:pPr>
              <w:jc w:val="center"/>
              <w:rPr>
                <w:sz w:val="24"/>
                <w:szCs w:val="24"/>
              </w:rPr>
            </w:pPr>
            <w:r w:rsidRPr="002257F5">
              <w:rPr>
                <w:bCs/>
                <w:sz w:val="24"/>
                <w:szCs w:val="24"/>
              </w:rPr>
              <w:t>TAK</w:t>
            </w:r>
          </w:p>
        </w:tc>
        <w:tc>
          <w:tcPr>
            <w:tcW w:w="2271" w:type="dxa"/>
            <w:vAlign w:val="center"/>
          </w:tcPr>
          <w:p w14:paraId="63734926" w14:textId="77777777" w:rsidR="005F69D8" w:rsidRPr="002257F5" w:rsidRDefault="005F69D8" w:rsidP="005F69D8">
            <w:pPr>
              <w:spacing w:after="58"/>
              <w:rPr>
                <w:sz w:val="24"/>
                <w:szCs w:val="24"/>
              </w:rPr>
            </w:pPr>
          </w:p>
        </w:tc>
      </w:tr>
      <w:tr w:rsidR="005F69D8" w:rsidRPr="002257F5" w14:paraId="34F0C3A8" w14:textId="77777777" w:rsidTr="006C07EA">
        <w:tc>
          <w:tcPr>
            <w:tcW w:w="709" w:type="dxa"/>
            <w:vAlign w:val="center"/>
          </w:tcPr>
          <w:p w14:paraId="5C23CDA5"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4951B9D" w14:textId="067176BE" w:rsidR="005F69D8" w:rsidRPr="002257F5" w:rsidRDefault="005F69D8" w:rsidP="005F69D8">
            <w:pPr>
              <w:snapToGrid w:val="0"/>
              <w:rPr>
                <w:sz w:val="24"/>
                <w:szCs w:val="24"/>
              </w:rPr>
            </w:pPr>
            <w:r w:rsidRPr="002257F5">
              <w:rPr>
                <w:bCs/>
                <w:sz w:val="24"/>
                <w:szCs w:val="24"/>
              </w:rPr>
              <w:t>Obrazowanie typu „Compound” w układzie wiązek ultradźwięków wysyłanych pod wieloma kątami (tzw. skrzyżowane ultradźwięki)</w:t>
            </w:r>
          </w:p>
        </w:tc>
        <w:tc>
          <w:tcPr>
            <w:tcW w:w="1701" w:type="dxa"/>
          </w:tcPr>
          <w:p w14:paraId="47514CB9" w14:textId="7DFCF9FA" w:rsidR="005F69D8" w:rsidRPr="002257F5" w:rsidRDefault="005F69D8" w:rsidP="005F69D8">
            <w:pPr>
              <w:jc w:val="center"/>
              <w:rPr>
                <w:sz w:val="24"/>
                <w:szCs w:val="24"/>
              </w:rPr>
            </w:pPr>
            <w:r w:rsidRPr="002257F5">
              <w:rPr>
                <w:sz w:val="24"/>
                <w:szCs w:val="24"/>
              </w:rPr>
              <w:t>TAK</w:t>
            </w:r>
          </w:p>
        </w:tc>
        <w:tc>
          <w:tcPr>
            <w:tcW w:w="2271" w:type="dxa"/>
            <w:vAlign w:val="center"/>
          </w:tcPr>
          <w:p w14:paraId="14F92442" w14:textId="77777777" w:rsidR="005F69D8" w:rsidRPr="002257F5" w:rsidRDefault="005F69D8" w:rsidP="005F69D8">
            <w:pPr>
              <w:spacing w:after="58"/>
              <w:rPr>
                <w:sz w:val="24"/>
                <w:szCs w:val="24"/>
              </w:rPr>
            </w:pPr>
          </w:p>
        </w:tc>
      </w:tr>
      <w:tr w:rsidR="005F69D8" w:rsidRPr="002257F5" w14:paraId="73F24A2C" w14:textId="77777777" w:rsidTr="006C07EA">
        <w:tc>
          <w:tcPr>
            <w:tcW w:w="709" w:type="dxa"/>
            <w:vAlign w:val="center"/>
          </w:tcPr>
          <w:p w14:paraId="138EC90B"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7C369A2" w14:textId="49E4FFB6" w:rsidR="005F69D8" w:rsidRPr="002257F5" w:rsidRDefault="005F69D8" w:rsidP="005F69D8">
            <w:pPr>
              <w:snapToGrid w:val="0"/>
              <w:rPr>
                <w:sz w:val="24"/>
                <w:szCs w:val="24"/>
              </w:rPr>
            </w:pPr>
            <w:r w:rsidRPr="002257F5">
              <w:rPr>
                <w:bCs/>
                <w:sz w:val="24"/>
                <w:szCs w:val="24"/>
              </w:rPr>
              <w:t xml:space="preserve">Liczba wiązek tworzących obraz w obrazowaniu typu „Compound” </w:t>
            </w:r>
          </w:p>
        </w:tc>
        <w:tc>
          <w:tcPr>
            <w:tcW w:w="1701" w:type="dxa"/>
          </w:tcPr>
          <w:p w14:paraId="4EB8665C" w14:textId="6F989E79" w:rsidR="005F69D8" w:rsidRPr="002257F5" w:rsidRDefault="005F69D8" w:rsidP="005F69D8">
            <w:pPr>
              <w:jc w:val="center"/>
              <w:rPr>
                <w:sz w:val="24"/>
                <w:szCs w:val="24"/>
              </w:rPr>
            </w:pPr>
            <w:r w:rsidRPr="002257F5">
              <w:rPr>
                <w:bCs/>
                <w:sz w:val="24"/>
                <w:szCs w:val="24"/>
              </w:rPr>
              <w:t>Min. 10</w:t>
            </w:r>
          </w:p>
        </w:tc>
        <w:tc>
          <w:tcPr>
            <w:tcW w:w="2271" w:type="dxa"/>
            <w:vAlign w:val="center"/>
          </w:tcPr>
          <w:p w14:paraId="133BB097" w14:textId="77777777" w:rsidR="005F69D8" w:rsidRPr="002257F5" w:rsidRDefault="005F69D8" w:rsidP="005F69D8">
            <w:pPr>
              <w:spacing w:after="58"/>
              <w:rPr>
                <w:sz w:val="24"/>
                <w:szCs w:val="24"/>
              </w:rPr>
            </w:pPr>
          </w:p>
        </w:tc>
      </w:tr>
      <w:tr w:rsidR="005F69D8" w:rsidRPr="002257F5" w14:paraId="34C7C624" w14:textId="77777777" w:rsidTr="006C07EA">
        <w:tc>
          <w:tcPr>
            <w:tcW w:w="709" w:type="dxa"/>
            <w:vAlign w:val="center"/>
          </w:tcPr>
          <w:p w14:paraId="31147877"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95E3815" w14:textId="7132B4CB" w:rsidR="005F69D8" w:rsidRPr="002257F5" w:rsidRDefault="005F69D8" w:rsidP="005F69D8">
            <w:pPr>
              <w:snapToGrid w:val="0"/>
              <w:rPr>
                <w:sz w:val="24"/>
                <w:szCs w:val="24"/>
              </w:rPr>
            </w:pPr>
            <w:r w:rsidRPr="002257F5">
              <w:rPr>
                <w:bCs/>
                <w:sz w:val="24"/>
                <w:szCs w:val="24"/>
              </w:rPr>
              <w:t>System obrazowania wyostrzający kontury i redukujący artefakty szumowe – dostępny na wszystkich głowicach</w:t>
            </w:r>
          </w:p>
        </w:tc>
        <w:tc>
          <w:tcPr>
            <w:tcW w:w="1701" w:type="dxa"/>
          </w:tcPr>
          <w:p w14:paraId="2E9A6914" w14:textId="4238DB05" w:rsidR="005F69D8" w:rsidRPr="002257F5" w:rsidRDefault="005F69D8" w:rsidP="005F69D8">
            <w:pPr>
              <w:jc w:val="center"/>
              <w:rPr>
                <w:sz w:val="24"/>
                <w:szCs w:val="24"/>
              </w:rPr>
            </w:pPr>
            <w:r w:rsidRPr="002257F5">
              <w:rPr>
                <w:sz w:val="24"/>
                <w:szCs w:val="24"/>
              </w:rPr>
              <w:t>TAK</w:t>
            </w:r>
          </w:p>
        </w:tc>
        <w:tc>
          <w:tcPr>
            <w:tcW w:w="2271" w:type="dxa"/>
            <w:vAlign w:val="center"/>
          </w:tcPr>
          <w:p w14:paraId="74BDEA05" w14:textId="77777777" w:rsidR="005F69D8" w:rsidRPr="002257F5" w:rsidRDefault="005F69D8" w:rsidP="005F69D8">
            <w:pPr>
              <w:spacing w:after="58"/>
              <w:rPr>
                <w:sz w:val="24"/>
                <w:szCs w:val="24"/>
              </w:rPr>
            </w:pPr>
          </w:p>
        </w:tc>
      </w:tr>
      <w:tr w:rsidR="005F69D8" w:rsidRPr="002257F5" w14:paraId="08F32203" w14:textId="77777777" w:rsidTr="006C07EA">
        <w:tc>
          <w:tcPr>
            <w:tcW w:w="709" w:type="dxa"/>
            <w:vAlign w:val="center"/>
          </w:tcPr>
          <w:p w14:paraId="6F092486"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CCB1387" w14:textId="414EBB1E" w:rsidR="005F69D8" w:rsidRPr="002257F5" w:rsidRDefault="005F69D8" w:rsidP="005F69D8">
            <w:pPr>
              <w:snapToGrid w:val="0"/>
              <w:rPr>
                <w:sz w:val="24"/>
                <w:szCs w:val="24"/>
              </w:rPr>
            </w:pPr>
            <w:r w:rsidRPr="002257F5">
              <w:rPr>
                <w:sz w:val="24"/>
                <w:szCs w:val="24"/>
              </w:rPr>
              <w:t>Obrazowanie w trybie Triplex – (B+CD/PD +PWD)</w:t>
            </w:r>
          </w:p>
        </w:tc>
        <w:tc>
          <w:tcPr>
            <w:tcW w:w="1701" w:type="dxa"/>
          </w:tcPr>
          <w:p w14:paraId="25B8FCC8" w14:textId="520E1BF8" w:rsidR="005F69D8" w:rsidRPr="002257F5" w:rsidRDefault="005F69D8" w:rsidP="005F69D8">
            <w:pPr>
              <w:jc w:val="center"/>
              <w:rPr>
                <w:sz w:val="24"/>
                <w:szCs w:val="24"/>
              </w:rPr>
            </w:pPr>
            <w:r w:rsidRPr="002257F5">
              <w:rPr>
                <w:sz w:val="24"/>
                <w:szCs w:val="24"/>
              </w:rPr>
              <w:t>TAK</w:t>
            </w:r>
          </w:p>
        </w:tc>
        <w:tc>
          <w:tcPr>
            <w:tcW w:w="2271" w:type="dxa"/>
            <w:vAlign w:val="center"/>
          </w:tcPr>
          <w:p w14:paraId="44C65D39" w14:textId="77777777" w:rsidR="005F69D8" w:rsidRPr="002257F5" w:rsidRDefault="005F69D8" w:rsidP="005F69D8">
            <w:pPr>
              <w:spacing w:after="58"/>
              <w:rPr>
                <w:sz w:val="24"/>
                <w:szCs w:val="24"/>
              </w:rPr>
            </w:pPr>
          </w:p>
        </w:tc>
      </w:tr>
      <w:tr w:rsidR="005F69D8" w:rsidRPr="002257F5" w14:paraId="1DDA19EA" w14:textId="77777777" w:rsidTr="006C07EA">
        <w:tc>
          <w:tcPr>
            <w:tcW w:w="709" w:type="dxa"/>
            <w:vAlign w:val="center"/>
          </w:tcPr>
          <w:p w14:paraId="726C7972"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67BF8A2" w14:textId="046D52FB" w:rsidR="005F69D8" w:rsidRPr="002257F5" w:rsidRDefault="005F69D8" w:rsidP="005F69D8">
            <w:pPr>
              <w:snapToGrid w:val="0"/>
              <w:rPr>
                <w:sz w:val="24"/>
                <w:szCs w:val="24"/>
              </w:rPr>
            </w:pPr>
            <w:r w:rsidRPr="002257F5">
              <w:rPr>
                <w:sz w:val="24"/>
                <w:szCs w:val="24"/>
              </w:rPr>
              <w:t>Jednoczesne obrazowanie B + B/CD (Color/Power Doppler) w czasie rzeczywistym</w:t>
            </w:r>
          </w:p>
        </w:tc>
        <w:tc>
          <w:tcPr>
            <w:tcW w:w="1701" w:type="dxa"/>
          </w:tcPr>
          <w:p w14:paraId="1CFE4030" w14:textId="653A47B6" w:rsidR="005F69D8" w:rsidRPr="002257F5" w:rsidRDefault="005F69D8" w:rsidP="005F69D8">
            <w:pPr>
              <w:jc w:val="center"/>
              <w:rPr>
                <w:sz w:val="24"/>
                <w:szCs w:val="24"/>
              </w:rPr>
            </w:pPr>
            <w:r w:rsidRPr="002257F5">
              <w:rPr>
                <w:sz w:val="24"/>
                <w:szCs w:val="24"/>
              </w:rPr>
              <w:t>TAK</w:t>
            </w:r>
          </w:p>
        </w:tc>
        <w:tc>
          <w:tcPr>
            <w:tcW w:w="2271" w:type="dxa"/>
            <w:vAlign w:val="center"/>
          </w:tcPr>
          <w:p w14:paraId="60F1230A" w14:textId="77777777" w:rsidR="005F69D8" w:rsidRPr="002257F5" w:rsidRDefault="005F69D8" w:rsidP="005F69D8">
            <w:pPr>
              <w:spacing w:after="58"/>
              <w:rPr>
                <w:sz w:val="24"/>
                <w:szCs w:val="24"/>
              </w:rPr>
            </w:pPr>
          </w:p>
        </w:tc>
      </w:tr>
      <w:tr w:rsidR="005F69D8" w:rsidRPr="002257F5" w14:paraId="31E8FF3D" w14:textId="77777777" w:rsidTr="006C07EA">
        <w:tc>
          <w:tcPr>
            <w:tcW w:w="709" w:type="dxa"/>
            <w:vAlign w:val="center"/>
          </w:tcPr>
          <w:p w14:paraId="5320F355"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223EF1A" w14:textId="71151BEE" w:rsidR="005F69D8" w:rsidRPr="002257F5" w:rsidRDefault="005F69D8" w:rsidP="005F69D8">
            <w:pPr>
              <w:snapToGrid w:val="0"/>
              <w:rPr>
                <w:sz w:val="24"/>
                <w:szCs w:val="24"/>
              </w:rPr>
            </w:pPr>
            <w:r w:rsidRPr="002257F5">
              <w:rPr>
                <w:bCs/>
                <w:sz w:val="24"/>
                <w:szCs w:val="24"/>
              </w:rPr>
              <w:t>Obrazowanie trapezowe i rombowe na głowicach liniowych</w:t>
            </w:r>
          </w:p>
        </w:tc>
        <w:tc>
          <w:tcPr>
            <w:tcW w:w="1701" w:type="dxa"/>
          </w:tcPr>
          <w:p w14:paraId="27988F84" w14:textId="679FC0C5" w:rsidR="005F69D8" w:rsidRPr="002257F5" w:rsidRDefault="005F69D8" w:rsidP="005F69D8">
            <w:pPr>
              <w:jc w:val="center"/>
              <w:rPr>
                <w:sz w:val="24"/>
                <w:szCs w:val="24"/>
              </w:rPr>
            </w:pPr>
            <w:r w:rsidRPr="002257F5">
              <w:rPr>
                <w:sz w:val="24"/>
                <w:szCs w:val="24"/>
              </w:rPr>
              <w:t>TAK</w:t>
            </w:r>
          </w:p>
        </w:tc>
        <w:tc>
          <w:tcPr>
            <w:tcW w:w="2271" w:type="dxa"/>
            <w:vAlign w:val="center"/>
          </w:tcPr>
          <w:p w14:paraId="22C670FB" w14:textId="77777777" w:rsidR="005F69D8" w:rsidRPr="002257F5" w:rsidRDefault="005F69D8" w:rsidP="005F69D8">
            <w:pPr>
              <w:spacing w:after="58"/>
              <w:rPr>
                <w:sz w:val="24"/>
                <w:szCs w:val="24"/>
              </w:rPr>
            </w:pPr>
          </w:p>
        </w:tc>
      </w:tr>
      <w:tr w:rsidR="005F69D8" w:rsidRPr="002257F5" w14:paraId="2AD4B63E" w14:textId="77777777" w:rsidTr="006C07EA">
        <w:tc>
          <w:tcPr>
            <w:tcW w:w="709" w:type="dxa"/>
            <w:vAlign w:val="center"/>
          </w:tcPr>
          <w:p w14:paraId="52948786"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271FFAA5" w14:textId="51DD74DE" w:rsidR="005F69D8" w:rsidRPr="002257F5" w:rsidRDefault="005F69D8" w:rsidP="005F69D8">
            <w:pPr>
              <w:snapToGrid w:val="0"/>
              <w:rPr>
                <w:sz w:val="24"/>
                <w:szCs w:val="24"/>
              </w:rPr>
            </w:pPr>
            <w:r w:rsidRPr="002257F5">
              <w:rPr>
                <w:bCs/>
                <w:sz w:val="24"/>
                <w:szCs w:val="24"/>
              </w:rPr>
              <w:t xml:space="preserve">Obrazowanie trapezowe współpracujące jednocześnie z obrazowaniem typu „Compound” </w:t>
            </w:r>
          </w:p>
        </w:tc>
        <w:tc>
          <w:tcPr>
            <w:tcW w:w="1701" w:type="dxa"/>
          </w:tcPr>
          <w:p w14:paraId="10DF530D" w14:textId="5688683D" w:rsidR="005F69D8" w:rsidRPr="002257F5" w:rsidRDefault="005F69D8" w:rsidP="005F69D8">
            <w:pPr>
              <w:jc w:val="center"/>
              <w:rPr>
                <w:sz w:val="24"/>
                <w:szCs w:val="24"/>
              </w:rPr>
            </w:pPr>
            <w:r w:rsidRPr="002257F5">
              <w:rPr>
                <w:sz w:val="24"/>
                <w:szCs w:val="24"/>
              </w:rPr>
              <w:t>TAK</w:t>
            </w:r>
          </w:p>
        </w:tc>
        <w:tc>
          <w:tcPr>
            <w:tcW w:w="2271" w:type="dxa"/>
            <w:vAlign w:val="center"/>
          </w:tcPr>
          <w:p w14:paraId="6281DBA8" w14:textId="77777777" w:rsidR="005F69D8" w:rsidRPr="002257F5" w:rsidRDefault="005F69D8" w:rsidP="005F69D8">
            <w:pPr>
              <w:spacing w:after="58"/>
              <w:rPr>
                <w:sz w:val="24"/>
                <w:szCs w:val="24"/>
              </w:rPr>
            </w:pPr>
          </w:p>
        </w:tc>
      </w:tr>
      <w:tr w:rsidR="005F69D8" w:rsidRPr="002257F5" w14:paraId="4B5D6009" w14:textId="77777777" w:rsidTr="006C07EA">
        <w:tc>
          <w:tcPr>
            <w:tcW w:w="709" w:type="dxa"/>
            <w:vAlign w:val="center"/>
          </w:tcPr>
          <w:p w14:paraId="3D6025D1"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2C978CBB" w14:textId="37D948C8" w:rsidR="005F69D8" w:rsidRPr="002257F5" w:rsidRDefault="005F69D8" w:rsidP="005F69D8">
            <w:pPr>
              <w:snapToGrid w:val="0"/>
              <w:rPr>
                <w:sz w:val="24"/>
                <w:szCs w:val="24"/>
              </w:rPr>
            </w:pPr>
            <w:r w:rsidRPr="002257F5">
              <w:rPr>
                <w:bCs/>
                <w:sz w:val="24"/>
                <w:szCs w:val="24"/>
              </w:rPr>
              <w:t>Automatyczna optymalizacja obrazu B i spektrum dopplerowskiego za pomocą jednego przycisku</w:t>
            </w:r>
          </w:p>
        </w:tc>
        <w:tc>
          <w:tcPr>
            <w:tcW w:w="1701" w:type="dxa"/>
          </w:tcPr>
          <w:p w14:paraId="4CFEB88D" w14:textId="73944030" w:rsidR="005F69D8" w:rsidRPr="002257F5" w:rsidRDefault="005F69D8" w:rsidP="005F69D8">
            <w:pPr>
              <w:jc w:val="center"/>
              <w:rPr>
                <w:sz w:val="24"/>
                <w:szCs w:val="24"/>
              </w:rPr>
            </w:pPr>
            <w:r w:rsidRPr="002257F5">
              <w:rPr>
                <w:sz w:val="24"/>
                <w:szCs w:val="24"/>
              </w:rPr>
              <w:t>TAK</w:t>
            </w:r>
          </w:p>
        </w:tc>
        <w:tc>
          <w:tcPr>
            <w:tcW w:w="2271" w:type="dxa"/>
            <w:vAlign w:val="center"/>
          </w:tcPr>
          <w:p w14:paraId="62FAD229" w14:textId="77777777" w:rsidR="005F69D8" w:rsidRPr="002257F5" w:rsidRDefault="005F69D8" w:rsidP="005F69D8">
            <w:pPr>
              <w:spacing w:after="58"/>
              <w:rPr>
                <w:sz w:val="24"/>
                <w:szCs w:val="24"/>
              </w:rPr>
            </w:pPr>
          </w:p>
        </w:tc>
      </w:tr>
      <w:tr w:rsidR="005F69D8" w:rsidRPr="002257F5" w14:paraId="4425A31B" w14:textId="77777777" w:rsidTr="006C07EA">
        <w:tc>
          <w:tcPr>
            <w:tcW w:w="709" w:type="dxa"/>
            <w:vAlign w:val="center"/>
          </w:tcPr>
          <w:p w14:paraId="583A1DBF"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894187B" w14:textId="25C9FC38" w:rsidR="005F69D8" w:rsidRPr="002257F5" w:rsidRDefault="005F69D8" w:rsidP="005F69D8">
            <w:pPr>
              <w:snapToGrid w:val="0"/>
              <w:rPr>
                <w:sz w:val="24"/>
                <w:szCs w:val="24"/>
              </w:rPr>
            </w:pPr>
            <w:r w:rsidRPr="002257F5">
              <w:rPr>
                <w:bCs/>
                <w:sz w:val="24"/>
                <w:szCs w:val="24"/>
              </w:rPr>
              <w:t>Możliwość zmian map koloru w Color Dopplerze</w:t>
            </w:r>
            <w:r w:rsidRPr="002257F5">
              <w:rPr>
                <w:bCs/>
                <w:sz w:val="24"/>
                <w:szCs w:val="24"/>
              </w:rPr>
              <w:br/>
              <w:t xml:space="preserve"> min. 15 map</w:t>
            </w:r>
          </w:p>
        </w:tc>
        <w:tc>
          <w:tcPr>
            <w:tcW w:w="1701" w:type="dxa"/>
          </w:tcPr>
          <w:p w14:paraId="747BF654" w14:textId="600ED8DD" w:rsidR="005F69D8" w:rsidRPr="002257F5" w:rsidRDefault="005F69D8" w:rsidP="005F69D8">
            <w:pPr>
              <w:jc w:val="center"/>
              <w:rPr>
                <w:sz w:val="24"/>
                <w:szCs w:val="24"/>
              </w:rPr>
            </w:pPr>
            <w:r w:rsidRPr="002257F5">
              <w:rPr>
                <w:sz w:val="24"/>
                <w:szCs w:val="24"/>
              </w:rPr>
              <w:t>TAK</w:t>
            </w:r>
          </w:p>
        </w:tc>
        <w:tc>
          <w:tcPr>
            <w:tcW w:w="2271" w:type="dxa"/>
            <w:vAlign w:val="center"/>
          </w:tcPr>
          <w:p w14:paraId="52A5F7F0" w14:textId="77777777" w:rsidR="005F69D8" w:rsidRPr="002257F5" w:rsidRDefault="005F69D8" w:rsidP="005F69D8">
            <w:pPr>
              <w:spacing w:after="58"/>
              <w:rPr>
                <w:sz w:val="24"/>
                <w:szCs w:val="24"/>
              </w:rPr>
            </w:pPr>
          </w:p>
        </w:tc>
      </w:tr>
      <w:tr w:rsidR="005F69D8" w:rsidRPr="002257F5" w14:paraId="0404A490" w14:textId="77777777" w:rsidTr="006C07EA">
        <w:tc>
          <w:tcPr>
            <w:tcW w:w="709" w:type="dxa"/>
            <w:vAlign w:val="center"/>
          </w:tcPr>
          <w:p w14:paraId="72EF1261"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8A10FB1" w14:textId="50DDC8D5" w:rsidR="005F69D8" w:rsidRPr="002257F5" w:rsidRDefault="005F69D8" w:rsidP="005F69D8">
            <w:pPr>
              <w:snapToGrid w:val="0"/>
              <w:rPr>
                <w:sz w:val="24"/>
                <w:szCs w:val="24"/>
              </w:rPr>
            </w:pPr>
            <w:r w:rsidRPr="002257F5">
              <w:rPr>
                <w:bCs/>
                <w:sz w:val="24"/>
                <w:szCs w:val="24"/>
              </w:rPr>
              <w:t>Możliwość regulacji wzmocnienia GAIN w czasie rzeczywistym i po zamrożeniu</w:t>
            </w:r>
          </w:p>
        </w:tc>
        <w:tc>
          <w:tcPr>
            <w:tcW w:w="1701" w:type="dxa"/>
          </w:tcPr>
          <w:p w14:paraId="35E3EE44" w14:textId="57BFA145" w:rsidR="005F69D8" w:rsidRPr="002257F5" w:rsidRDefault="005F69D8" w:rsidP="005F69D8">
            <w:pPr>
              <w:jc w:val="center"/>
              <w:rPr>
                <w:sz w:val="24"/>
                <w:szCs w:val="24"/>
              </w:rPr>
            </w:pPr>
            <w:r w:rsidRPr="002257F5">
              <w:rPr>
                <w:sz w:val="24"/>
                <w:szCs w:val="24"/>
              </w:rPr>
              <w:t>TAK</w:t>
            </w:r>
          </w:p>
        </w:tc>
        <w:tc>
          <w:tcPr>
            <w:tcW w:w="2271" w:type="dxa"/>
            <w:vAlign w:val="center"/>
          </w:tcPr>
          <w:p w14:paraId="04386EF0" w14:textId="77777777" w:rsidR="005F69D8" w:rsidRPr="002257F5" w:rsidRDefault="005F69D8" w:rsidP="005F69D8">
            <w:pPr>
              <w:spacing w:after="58"/>
              <w:rPr>
                <w:sz w:val="24"/>
                <w:szCs w:val="24"/>
              </w:rPr>
            </w:pPr>
          </w:p>
        </w:tc>
      </w:tr>
      <w:tr w:rsidR="005F69D8" w:rsidRPr="002257F5" w14:paraId="0DF32187" w14:textId="77777777" w:rsidTr="006C07EA">
        <w:tc>
          <w:tcPr>
            <w:tcW w:w="709" w:type="dxa"/>
            <w:vAlign w:val="center"/>
          </w:tcPr>
          <w:p w14:paraId="4129E4B4"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F37B6A9" w14:textId="676E8112" w:rsidR="005F69D8" w:rsidRPr="002257F5" w:rsidRDefault="005F69D8" w:rsidP="005F69D8">
            <w:pPr>
              <w:snapToGrid w:val="0"/>
              <w:rPr>
                <w:sz w:val="24"/>
                <w:szCs w:val="24"/>
              </w:rPr>
            </w:pPr>
            <w:r w:rsidRPr="002257F5">
              <w:rPr>
                <w:b/>
                <w:bCs/>
                <w:sz w:val="24"/>
                <w:szCs w:val="24"/>
              </w:rPr>
              <w:t>Archiwizacja obrazów</w:t>
            </w:r>
          </w:p>
        </w:tc>
        <w:tc>
          <w:tcPr>
            <w:tcW w:w="1701" w:type="dxa"/>
          </w:tcPr>
          <w:p w14:paraId="17677978" w14:textId="6D9AADD4" w:rsidR="005F69D8" w:rsidRPr="002257F5" w:rsidRDefault="005F69D8" w:rsidP="005F69D8">
            <w:pPr>
              <w:jc w:val="center"/>
              <w:rPr>
                <w:sz w:val="24"/>
                <w:szCs w:val="24"/>
              </w:rPr>
            </w:pPr>
          </w:p>
        </w:tc>
        <w:tc>
          <w:tcPr>
            <w:tcW w:w="2271" w:type="dxa"/>
            <w:vAlign w:val="center"/>
          </w:tcPr>
          <w:p w14:paraId="77AB9EAC" w14:textId="77777777" w:rsidR="005F69D8" w:rsidRPr="002257F5" w:rsidRDefault="005F69D8" w:rsidP="005F69D8">
            <w:pPr>
              <w:spacing w:after="58"/>
              <w:rPr>
                <w:sz w:val="24"/>
                <w:szCs w:val="24"/>
              </w:rPr>
            </w:pPr>
          </w:p>
        </w:tc>
      </w:tr>
      <w:tr w:rsidR="005F69D8" w:rsidRPr="002257F5" w14:paraId="55AA519F" w14:textId="77777777" w:rsidTr="006C07EA">
        <w:tc>
          <w:tcPr>
            <w:tcW w:w="709" w:type="dxa"/>
            <w:vAlign w:val="center"/>
          </w:tcPr>
          <w:p w14:paraId="4359E107"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A1AB117" w14:textId="155A8CBF" w:rsidR="005F69D8" w:rsidRPr="002257F5" w:rsidRDefault="005F69D8" w:rsidP="005F69D8">
            <w:pPr>
              <w:snapToGrid w:val="0"/>
              <w:rPr>
                <w:sz w:val="24"/>
                <w:szCs w:val="24"/>
              </w:rPr>
            </w:pPr>
            <w:r w:rsidRPr="002257F5">
              <w:rPr>
                <w:sz w:val="24"/>
                <w:szCs w:val="24"/>
              </w:rPr>
              <w:t>Wewnętrzny dysk do przechowywania danych systemowych SSD o pojemności min. 128 GB</w:t>
            </w:r>
          </w:p>
        </w:tc>
        <w:tc>
          <w:tcPr>
            <w:tcW w:w="1701" w:type="dxa"/>
          </w:tcPr>
          <w:p w14:paraId="1D08C09C" w14:textId="707CF636" w:rsidR="005F69D8" w:rsidRPr="002257F5" w:rsidRDefault="005F69D8" w:rsidP="005F69D8">
            <w:pPr>
              <w:jc w:val="center"/>
              <w:rPr>
                <w:sz w:val="24"/>
                <w:szCs w:val="24"/>
              </w:rPr>
            </w:pPr>
            <w:r w:rsidRPr="002257F5">
              <w:rPr>
                <w:sz w:val="24"/>
                <w:szCs w:val="24"/>
              </w:rPr>
              <w:t>TAK</w:t>
            </w:r>
          </w:p>
        </w:tc>
        <w:tc>
          <w:tcPr>
            <w:tcW w:w="2271" w:type="dxa"/>
            <w:vAlign w:val="center"/>
          </w:tcPr>
          <w:p w14:paraId="73D1E0CF" w14:textId="77777777" w:rsidR="005F69D8" w:rsidRPr="002257F5" w:rsidRDefault="005F69D8" w:rsidP="005F69D8">
            <w:pPr>
              <w:spacing w:after="58"/>
              <w:rPr>
                <w:sz w:val="24"/>
                <w:szCs w:val="24"/>
              </w:rPr>
            </w:pPr>
          </w:p>
        </w:tc>
      </w:tr>
      <w:tr w:rsidR="005F69D8" w:rsidRPr="002257F5" w14:paraId="4233C9BA" w14:textId="77777777" w:rsidTr="006C07EA">
        <w:tc>
          <w:tcPr>
            <w:tcW w:w="709" w:type="dxa"/>
            <w:vAlign w:val="center"/>
          </w:tcPr>
          <w:p w14:paraId="020A1450"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7B9E27B" w14:textId="4DD642DE" w:rsidR="005F69D8" w:rsidRPr="002257F5" w:rsidRDefault="005F69D8" w:rsidP="005F69D8">
            <w:pPr>
              <w:snapToGrid w:val="0"/>
              <w:rPr>
                <w:sz w:val="24"/>
                <w:szCs w:val="24"/>
              </w:rPr>
            </w:pPr>
            <w:r w:rsidRPr="002257F5">
              <w:rPr>
                <w:sz w:val="24"/>
                <w:szCs w:val="24"/>
              </w:rPr>
              <w:t>Wewnętrzny system archiwizacji danych (dane pacjenta, obrazy, sekwencje) z dyskiem HDD o pojemności min. 500 GB</w:t>
            </w:r>
          </w:p>
        </w:tc>
        <w:tc>
          <w:tcPr>
            <w:tcW w:w="1701" w:type="dxa"/>
          </w:tcPr>
          <w:p w14:paraId="113262FA" w14:textId="303A33A1" w:rsidR="005F69D8" w:rsidRPr="002257F5" w:rsidRDefault="005F69D8" w:rsidP="005F69D8">
            <w:pPr>
              <w:jc w:val="center"/>
              <w:rPr>
                <w:sz w:val="24"/>
                <w:szCs w:val="24"/>
              </w:rPr>
            </w:pPr>
            <w:r w:rsidRPr="002257F5">
              <w:rPr>
                <w:sz w:val="24"/>
                <w:szCs w:val="24"/>
              </w:rPr>
              <w:t>TAK</w:t>
            </w:r>
          </w:p>
        </w:tc>
        <w:tc>
          <w:tcPr>
            <w:tcW w:w="2271" w:type="dxa"/>
            <w:vAlign w:val="center"/>
          </w:tcPr>
          <w:p w14:paraId="550BD694" w14:textId="77777777" w:rsidR="005F69D8" w:rsidRPr="002257F5" w:rsidRDefault="005F69D8" w:rsidP="005F69D8">
            <w:pPr>
              <w:spacing w:after="58"/>
              <w:rPr>
                <w:sz w:val="24"/>
                <w:szCs w:val="24"/>
              </w:rPr>
            </w:pPr>
          </w:p>
        </w:tc>
      </w:tr>
      <w:tr w:rsidR="005F69D8" w:rsidRPr="002257F5" w14:paraId="64BA1981" w14:textId="77777777" w:rsidTr="006C07EA">
        <w:tc>
          <w:tcPr>
            <w:tcW w:w="709" w:type="dxa"/>
            <w:vAlign w:val="center"/>
          </w:tcPr>
          <w:p w14:paraId="57CEB5DE"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023E290" w14:textId="2FD0236E" w:rsidR="005F69D8" w:rsidRPr="002257F5" w:rsidRDefault="005F69D8" w:rsidP="005F69D8">
            <w:pPr>
              <w:snapToGrid w:val="0"/>
              <w:rPr>
                <w:sz w:val="24"/>
                <w:szCs w:val="24"/>
              </w:rPr>
            </w:pPr>
            <w:r w:rsidRPr="002257F5">
              <w:rPr>
                <w:color w:val="000000" w:themeColor="text1"/>
                <w:sz w:val="24"/>
                <w:szCs w:val="24"/>
              </w:rPr>
              <w:t>Zainstalowany moduł DICOM 3.0 umożliwiający zapis i przesyłanie obrazów w standardzie DICOM</w:t>
            </w:r>
          </w:p>
        </w:tc>
        <w:tc>
          <w:tcPr>
            <w:tcW w:w="1701" w:type="dxa"/>
          </w:tcPr>
          <w:p w14:paraId="6BB76AC7" w14:textId="524E9B1E" w:rsidR="005F69D8" w:rsidRPr="002257F5" w:rsidRDefault="005F69D8" w:rsidP="005F69D8">
            <w:pPr>
              <w:jc w:val="center"/>
              <w:rPr>
                <w:sz w:val="24"/>
                <w:szCs w:val="24"/>
              </w:rPr>
            </w:pPr>
            <w:r w:rsidRPr="002257F5">
              <w:rPr>
                <w:color w:val="000000" w:themeColor="text1"/>
                <w:sz w:val="24"/>
                <w:szCs w:val="24"/>
              </w:rPr>
              <w:t>TAK</w:t>
            </w:r>
          </w:p>
        </w:tc>
        <w:tc>
          <w:tcPr>
            <w:tcW w:w="2271" w:type="dxa"/>
            <w:vAlign w:val="center"/>
          </w:tcPr>
          <w:p w14:paraId="76884488" w14:textId="77777777" w:rsidR="005F69D8" w:rsidRPr="002257F5" w:rsidRDefault="005F69D8" w:rsidP="005F69D8">
            <w:pPr>
              <w:spacing w:after="58"/>
              <w:rPr>
                <w:sz w:val="24"/>
                <w:szCs w:val="24"/>
              </w:rPr>
            </w:pPr>
          </w:p>
        </w:tc>
      </w:tr>
      <w:tr w:rsidR="005F69D8" w:rsidRPr="002257F5" w14:paraId="4CEEF4EE" w14:textId="77777777" w:rsidTr="006C07EA">
        <w:tc>
          <w:tcPr>
            <w:tcW w:w="709" w:type="dxa"/>
            <w:vAlign w:val="center"/>
          </w:tcPr>
          <w:p w14:paraId="52714CB1"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F98128B" w14:textId="5EEBF233" w:rsidR="005F69D8" w:rsidRPr="002257F5" w:rsidRDefault="005F69D8" w:rsidP="005F69D8">
            <w:pPr>
              <w:snapToGrid w:val="0"/>
              <w:rPr>
                <w:sz w:val="24"/>
                <w:szCs w:val="24"/>
              </w:rPr>
            </w:pPr>
            <w:r w:rsidRPr="002257F5">
              <w:rPr>
                <w:sz w:val="24"/>
                <w:szCs w:val="24"/>
              </w:rPr>
              <w:t>Zapis obrazów w formatach: DICOM, JPG, BMP i TIFF oraz pętli obrazowych (AVI) w systemie aparatu z możliwością eksportu na zewnętrzne nośniki typu PenDrvie lub płyty CD/DVD</w:t>
            </w:r>
          </w:p>
        </w:tc>
        <w:tc>
          <w:tcPr>
            <w:tcW w:w="1701" w:type="dxa"/>
          </w:tcPr>
          <w:p w14:paraId="680C3C14" w14:textId="4F6DBDB0" w:rsidR="005F69D8" w:rsidRPr="002257F5" w:rsidRDefault="005F69D8" w:rsidP="005F69D8">
            <w:pPr>
              <w:jc w:val="center"/>
              <w:rPr>
                <w:sz w:val="24"/>
                <w:szCs w:val="24"/>
              </w:rPr>
            </w:pPr>
            <w:r w:rsidRPr="002257F5">
              <w:rPr>
                <w:sz w:val="24"/>
                <w:szCs w:val="24"/>
              </w:rPr>
              <w:t>TAK</w:t>
            </w:r>
          </w:p>
        </w:tc>
        <w:tc>
          <w:tcPr>
            <w:tcW w:w="2271" w:type="dxa"/>
            <w:vAlign w:val="center"/>
          </w:tcPr>
          <w:p w14:paraId="3869C673" w14:textId="77777777" w:rsidR="005F69D8" w:rsidRPr="002257F5" w:rsidRDefault="005F69D8" w:rsidP="005F69D8">
            <w:pPr>
              <w:spacing w:after="58"/>
              <w:rPr>
                <w:sz w:val="24"/>
                <w:szCs w:val="24"/>
              </w:rPr>
            </w:pPr>
          </w:p>
        </w:tc>
      </w:tr>
      <w:tr w:rsidR="005F69D8" w:rsidRPr="002257F5" w14:paraId="42631CB1" w14:textId="77777777" w:rsidTr="006C07EA">
        <w:tc>
          <w:tcPr>
            <w:tcW w:w="709" w:type="dxa"/>
            <w:vAlign w:val="center"/>
          </w:tcPr>
          <w:p w14:paraId="06372F6C"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0E22F75D" w14:textId="1CB7740F" w:rsidR="005F69D8" w:rsidRPr="002257F5" w:rsidRDefault="005F69D8" w:rsidP="005F69D8">
            <w:pPr>
              <w:snapToGrid w:val="0"/>
              <w:rPr>
                <w:sz w:val="24"/>
                <w:szCs w:val="24"/>
              </w:rPr>
            </w:pPr>
            <w:r w:rsidRPr="002257F5">
              <w:rPr>
                <w:sz w:val="24"/>
                <w:szCs w:val="24"/>
              </w:rPr>
              <w:t>Możliwość jednoczesnego zapisu obrazu na wewnętrznym dysku HDD i nośniku typu PenDrive oraz wydruku obrazu na printerze. Wszystkie 3 akcje dostępne po naciśnięciu jednego przycisku</w:t>
            </w:r>
          </w:p>
        </w:tc>
        <w:tc>
          <w:tcPr>
            <w:tcW w:w="1701" w:type="dxa"/>
          </w:tcPr>
          <w:p w14:paraId="6E7855F1" w14:textId="2F1163C9" w:rsidR="005F69D8" w:rsidRPr="002257F5" w:rsidRDefault="005F69D8" w:rsidP="005F69D8">
            <w:pPr>
              <w:jc w:val="center"/>
              <w:rPr>
                <w:sz w:val="24"/>
                <w:szCs w:val="24"/>
              </w:rPr>
            </w:pPr>
            <w:r w:rsidRPr="002257F5">
              <w:rPr>
                <w:sz w:val="24"/>
                <w:szCs w:val="24"/>
              </w:rPr>
              <w:t>TAK</w:t>
            </w:r>
          </w:p>
        </w:tc>
        <w:tc>
          <w:tcPr>
            <w:tcW w:w="2271" w:type="dxa"/>
            <w:vAlign w:val="center"/>
          </w:tcPr>
          <w:p w14:paraId="1985F05F" w14:textId="77777777" w:rsidR="005F69D8" w:rsidRPr="002257F5" w:rsidRDefault="005F69D8" w:rsidP="005F69D8">
            <w:pPr>
              <w:spacing w:after="58"/>
              <w:rPr>
                <w:sz w:val="24"/>
                <w:szCs w:val="24"/>
              </w:rPr>
            </w:pPr>
          </w:p>
        </w:tc>
      </w:tr>
      <w:tr w:rsidR="005F69D8" w:rsidRPr="002257F5" w14:paraId="164A281C" w14:textId="77777777" w:rsidTr="006C07EA">
        <w:tc>
          <w:tcPr>
            <w:tcW w:w="709" w:type="dxa"/>
            <w:vAlign w:val="center"/>
          </w:tcPr>
          <w:p w14:paraId="6F508445"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EEF4053" w14:textId="44EC1BA5" w:rsidR="005F69D8" w:rsidRPr="002257F5" w:rsidRDefault="005F69D8" w:rsidP="005F69D8">
            <w:pPr>
              <w:snapToGrid w:val="0"/>
              <w:rPr>
                <w:sz w:val="24"/>
                <w:szCs w:val="24"/>
              </w:rPr>
            </w:pPr>
            <w:r w:rsidRPr="002257F5">
              <w:rPr>
                <w:sz w:val="24"/>
                <w:szCs w:val="24"/>
              </w:rPr>
              <w:t>Funkcja ukrycia danych pacjenta przy archiwizacji na zewnętrzne nośniki</w:t>
            </w:r>
          </w:p>
        </w:tc>
        <w:tc>
          <w:tcPr>
            <w:tcW w:w="1701" w:type="dxa"/>
          </w:tcPr>
          <w:p w14:paraId="3B83BAB2" w14:textId="0152085E" w:rsidR="005F69D8" w:rsidRPr="002257F5" w:rsidRDefault="005F69D8" w:rsidP="005F69D8">
            <w:pPr>
              <w:jc w:val="center"/>
              <w:rPr>
                <w:sz w:val="24"/>
                <w:szCs w:val="24"/>
              </w:rPr>
            </w:pPr>
            <w:r w:rsidRPr="002257F5">
              <w:rPr>
                <w:sz w:val="24"/>
                <w:szCs w:val="24"/>
              </w:rPr>
              <w:t>TAK</w:t>
            </w:r>
          </w:p>
        </w:tc>
        <w:tc>
          <w:tcPr>
            <w:tcW w:w="2271" w:type="dxa"/>
            <w:vAlign w:val="center"/>
          </w:tcPr>
          <w:p w14:paraId="479E12F5" w14:textId="77777777" w:rsidR="005F69D8" w:rsidRPr="002257F5" w:rsidRDefault="005F69D8" w:rsidP="005F69D8">
            <w:pPr>
              <w:spacing w:after="58"/>
              <w:rPr>
                <w:sz w:val="24"/>
                <w:szCs w:val="24"/>
              </w:rPr>
            </w:pPr>
          </w:p>
        </w:tc>
      </w:tr>
      <w:tr w:rsidR="005F69D8" w:rsidRPr="002257F5" w14:paraId="1131B16B" w14:textId="77777777" w:rsidTr="006C07EA">
        <w:tc>
          <w:tcPr>
            <w:tcW w:w="709" w:type="dxa"/>
            <w:vAlign w:val="center"/>
          </w:tcPr>
          <w:p w14:paraId="35F16B40"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09AC4F1E" w14:textId="30ED6BA0" w:rsidR="005F69D8" w:rsidRPr="002257F5" w:rsidRDefault="005F69D8" w:rsidP="005F69D8">
            <w:pPr>
              <w:snapToGrid w:val="0"/>
              <w:rPr>
                <w:sz w:val="24"/>
                <w:szCs w:val="24"/>
              </w:rPr>
            </w:pPr>
            <w:r w:rsidRPr="002257F5">
              <w:rPr>
                <w:sz w:val="24"/>
                <w:szCs w:val="24"/>
              </w:rPr>
              <w:t>Videoprinter czarno-biały</w:t>
            </w:r>
          </w:p>
        </w:tc>
        <w:tc>
          <w:tcPr>
            <w:tcW w:w="1701" w:type="dxa"/>
          </w:tcPr>
          <w:p w14:paraId="3263F5B6" w14:textId="7DAA4871" w:rsidR="005F69D8" w:rsidRPr="002257F5" w:rsidRDefault="005F69D8" w:rsidP="005F69D8">
            <w:pPr>
              <w:jc w:val="center"/>
              <w:rPr>
                <w:sz w:val="24"/>
                <w:szCs w:val="24"/>
              </w:rPr>
            </w:pPr>
            <w:r w:rsidRPr="002257F5">
              <w:rPr>
                <w:sz w:val="24"/>
                <w:szCs w:val="24"/>
              </w:rPr>
              <w:t>TAK</w:t>
            </w:r>
          </w:p>
        </w:tc>
        <w:tc>
          <w:tcPr>
            <w:tcW w:w="2271" w:type="dxa"/>
            <w:vAlign w:val="center"/>
          </w:tcPr>
          <w:p w14:paraId="3FD6095B" w14:textId="77777777" w:rsidR="005F69D8" w:rsidRPr="002257F5" w:rsidRDefault="005F69D8" w:rsidP="005F69D8">
            <w:pPr>
              <w:spacing w:after="58"/>
              <w:rPr>
                <w:sz w:val="24"/>
                <w:szCs w:val="24"/>
              </w:rPr>
            </w:pPr>
          </w:p>
        </w:tc>
      </w:tr>
      <w:tr w:rsidR="005F69D8" w:rsidRPr="002257F5" w14:paraId="4B43DF84" w14:textId="77777777" w:rsidTr="006C07EA">
        <w:tc>
          <w:tcPr>
            <w:tcW w:w="709" w:type="dxa"/>
            <w:vAlign w:val="center"/>
          </w:tcPr>
          <w:p w14:paraId="3A7002AE"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6239883" w14:textId="1F469512" w:rsidR="005F69D8" w:rsidRPr="002257F5" w:rsidRDefault="005F69D8" w:rsidP="005F69D8">
            <w:pPr>
              <w:snapToGrid w:val="0"/>
              <w:rPr>
                <w:sz w:val="24"/>
                <w:szCs w:val="24"/>
              </w:rPr>
            </w:pPr>
            <w:r w:rsidRPr="002257F5">
              <w:rPr>
                <w:sz w:val="24"/>
                <w:szCs w:val="24"/>
              </w:rPr>
              <w:t>Wbudowane wyjście USB 2.0 do podłączenia nośników typu PenDrive</w:t>
            </w:r>
          </w:p>
        </w:tc>
        <w:tc>
          <w:tcPr>
            <w:tcW w:w="1701" w:type="dxa"/>
          </w:tcPr>
          <w:p w14:paraId="4E9EC87C" w14:textId="01EE977C" w:rsidR="005F69D8" w:rsidRPr="002257F5" w:rsidRDefault="005F69D8" w:rsidP="005F69D8">
            <w:pPr>
              <w:jc w:val="center"/>
              <w:rPr>
                <w:sz w:val="24"/>
                <w:szCs w:val="24"/>
              </w:rPr>
            </w:pPr>
            <w:r w:rsidRPr="002257F5">
              <w:rPr>
                <w:sz w:val="24"/>
                <w:szCs w:val="24"/>
              </w:rPr>
              <w:t>TAK</w:t>
            </w:r>
          </w:p>
        </w:tc>
        <w:tc>
          <w:tcPr>
            <w:tcW w:w="2271" w:type="dxa"/>
            <w:vAlign w:val="center"/>
          </w:tcPr>
          <w:p w14:paraId="3C7E104B" w14:textId="77777777" w:rsidR="005F69D8" w:rsidRPr="002257F5" w:rsidRDefault="005F69D8" w:rsidP="005F69D8">
            <w:pPr>
              <w:spacing w:after="58"/>
              <w:rPr>
                <w:sz w:val="24"/>
                <w:szCs w:val="24"/>
              </w:rPr>
            </w:pPr>
          </w:p>
        </w:tc>
      </w:tr>
      <w:tr w:rsidR="005F69D8" w:rsidRPr="002257F5" w14:paraId="7F88A6D1" w14:textId="77777777" w:rsidTr="006C07EA">
        <w:tc>
          <w:tcPr>
            <w:tcW w:w="709" w:type="dxa"/>
            <w:vAlign w:val="center"/>
          </w:tcPr>
          <w:p w14:paraId="05E2B5BB"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5627430" w14:textId="71D19300" w:rsidR="005F69D8" w:rsidRPr="002257F5" w:rsidRDefault="005F69D8" w:rsidP="005F69D8">
            <w:pPr>
              <w:snapToGrid w:val="0"/>
              <w:rPr>
                <w:sz w:val="24"/>
                <w:szCs w:val="24"/>
              </w:rPr>
            </w:pPr>
            <w:r w:rsidRPr="002257F5">
              <w:rPr>
                <w:sz w:val="24"/>
                <w:szCs w:val="24"/>
              </w:rPr>
              <w:t>Wbudowana karta sieciowa Ethernet 10/100 Mbps</w:t>
            </w:r>
          </w:p>
        </w:tc>
        <w:tc>
          <w:tcPr>
            <w:tcW w:w="1701" w:type="dxa"/>
          </w:tcPr>
          <w:p w14:paraId="0D104A8E" w14:textId="6A099F5D" w:rsidR="005F69D8" w:rsidRPr="002257F5" w:rsidRDefault="005F69D8" w:rsidP="005F69D8">
            <w:pPr>
              <w:jc w:val="center"/>
              <w:rPr>
                <w:sz w:val="24"/>
                <w:szCs w:val="24"/>
              </w:rPr>
            </w:pPr>
            <w:r w:rsidRPr="002257F5">
              <w:rPr>
                <w:sz w:val="24"/>
                <w:szCs w:val="24"/>
              </w:rPr>
              <w:t>TAK</w:t>
            </w:r>
          </w:p>
        </w:tc>
        <w:tc>
          <w:tcPr>
            <w:tcW w:w="2271" w:type="dxa"/>
            <w:vAlign w:val="center"/>
          </w:tcPr>
          <w:p w14:paraId="4508D964" w14:textId="77777777" w:rsidR="005F69D8" w:rsidRPr="002257F5" w:rsidRDefault="005F69D8" w:rsidP="005F69D8">
            <w:pPr>
              <w:spacing w:after="58"/>
              <w:rPr>
                <w:sz w:val="24"/>
                <w:szCs w:val="24"/>
              </w:rPr>
            </w:pPr>
          </w:p>
        </w:tc>
      </w:tr>
      <w:tr w:rsidR="005F69D8" w:rsidRPr="002257F5" w14:paraId="27AA970F" w14:textId="77777777" w:rsidTr="006C07EA">
        <w:tc>
          <w:tcPr>
            <w:tcW w:w="709" w:type="dxa"/>
            <w:vAlign w:val="center"/>
          </w:tcPr>
          <w:p w14:paraId="3874A9CB"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EA2B2F9" w14:textId="10016170" w:rsidR="005F69D8" w:rsidRPr="002257F5" w:rsidRDefault="005F69D8" w:rsidP="005F69D8">
            <w:pPr>
              <w:snapToGrid w:val="0"/>
              <w:rPr>
                <w:sz w:val="24"/>
                <w:szCs w:val="24"/>
              </w:rPr>
            </w:pPr>
            <w:r w:rsidRPr="002257F5">
              <w:rPr>
                <w:sz w:val="24"/>
                <w:szCs w:val="24"/>
              </w:rPr>
              <w:t>Możliwość podłączenia aparatu do dowolnego komputera PC kablem sieciowym 100 Mbps w celu wysyłania danych tzw. folder sieciowy (network folder)</w:t>
            </w:r>
          </w:p>
        </w:tc>
        <w:tc>
          <w:tcPr>
            <w:tcW w:w="1701" w:type="dxa"/>
          </w:tcPr>
          <w:p w14:paraId="72B8FFAD" w14:textId="6F7AB02F" w:rsidR="005F69D8" w:rsidRPr="002257F5" w:rsidRDefault="005F69D8" w:rsidP="005F69D8">
            <w:pPr>
              <w:jc w:val="center"/>
              <w:rPr>
                <w:sz w:val="24"/>
                <w:szCs w:val="24"/>
              </w:rPr>
            </w:pPr>
            <w:r w:rsidRPr="002257F5">
              <w:rPr>
                <w:sz w:val="24"/>
                <w:szCs w:val="24"/>
              </w:rPr>
              <w:t>TAK</w:t>
            </w:r>
          </w:p>
        </w:tc>
        <w:tc>
          <w:tcPr>
            <w:tcW w:w="2271" w:type="dxa"/>
            <w:vAlign w:val="center"/>
          </w:tcPr>
          <w:p w14:paraId="3E358E8D" w14:textId="77777777" w:rsidR="005F69D8" w:rsidRPr="002257F5" w:rsidRDefault="005F69D8" w:rsidP="005F69D8">
            <w:pPr>
              <w:spacing w:after="58"/>
              <w:rPr>
                <w:sz w:val="24"/>
                <w:szCs w:val="24"/>
              </w:rPr>
            </w:pPr>
          </w:p>
        </w:tc>
      </w:tr>
      <w:tr w:rsidR="005F69D8" w:rsidRPr="002257F5" w14:paraId="5D7EE797" w14:textId="77777777" w:rsidTr="006C07EA">
        <w:tc>
          <w:tcPr>
            <w:tcW w:w="709" w:type="dxa"/>
            <w:vAlign w:val="center"/>
          </w:tcPr>
          <w:p w14:paraId="2995F857"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964F6A5" w14:textId="2003B1AC" w:rsidR="005F69D8" w:rsidRPr="002257F5" w:rsidRDefault="005F69D8" w:rsidP="005F69D8">
            <w:pPr>
              <w:snapToGrid w:val="0"/>
              <w:rPr>
                <w:sz w:val="24"/>
                <w:szCs w:val="24"/>
              </w:rPr>
            </w:pPr>
            <w:r w:rsidRPr="002257F5">
              <w:rPr>
                <w:sz w:val="24"/>
                <w:szCs w:val="24"/>
              </w:rPr>
              <w:t>Funkcje użytkowe</w:t>
            </w:r>
          </w:p>
        </w:tc>
        <w:tc>
          <w:tcPr>
            <w:tcW w:w="1701" w:type="dxa"/>
          </w:tcPr>
          <w:p w14:paraId="31571E5D" w14:textId="77777777" w:rsidR="005F69D8" w:rsidRPr="002257F5" w:rsidRDefault="005F69D8" w:rsidP="005F69D8">
            <w:pPr>
              <w:jc w:val="center"/>
              <w:rPr>
                <w:sz w:val="24"/>
                <w:szCs w:val="24"/>
              </w:rPr>
            </w:pPr>
          </w:p>
        </w:tc>
        <w:tc>
          <w:tcPr>
            <w:tcW w:w="2271" w:type="dxa"/>
            <w:vAlign w:val="center"/>
          </w:tcPr>
          <w:p w14:paraId="7634AA87" w14:textId="77777777" w:rsidR="005F69D8" w:rsidRPr="002257F5" w:rsidRDefault="005F69D8" w:rsidP="005F69D8">
            <w:pPr>
              <w:spacing w:after="58"/>
              <w:rPr>
                <w:sz w:val="24"/>
                <w:szCs w:val="24"/>
              </w:rPr>
            </w:pPr>
          </w:p>
        </w:tc>
      </w:tr>
      <w:tr w:rsidR="005F69D8" w:rsidRPr="002257F5" w14:paraId="09BC3DCB" w14:textId="77777777" w:rsidTr="006C07EA">
        <w:tc>
          <w:tcPr>
            <w:tcW w:w="709" w:type="dxa"/>
            <w:vAlign w:val="center"/>
          </w:tcPr>
          <w:p w14:paraId="66FB9909" w14:textId="77777777" w:rsidR="005F69D8" w:rsidRPr="002257F5" w:rsidRDefault="005F69D8">
            <w:pPr>
              <w:pStyle w:val="Akapitzlist"/>
              <w:numPr>
                <w:ilvl w:val="0"/>
                <w:numId w:val="2"/>
              </w:numPr>
              <w:spacing w:after="58"/>
              <w:ind w:left="284"/>
              <w:jc w:val="center"/>
              <w:rPr>
                <w:sz w:val="24"/>
                <w:szCs w:val="24"/>
              </w:rPr>
            </w:pPr>
          </w:p>
        </w:tc>
        <w:tc>
          <w:tcPr>
            <w:tcW w:w="5812" w:type="dxa"/>
            <w:vAlign w:val="center"/>
          </w:tcPr>
          <w:p w14:paraId="5D2AEF25" w14:textId="48C3DEDD" w:rsidR="005F69D8" w:rsidRPr="002257F5" w:rsidRDefault="005F69D8" w:rsidP="005F69D8">
            <w:pPr>
              <w:snapToGrid w:val="0"/>
              <w:rPr>
                <w:sz w:val="24"/>
                <w:szCs w:val="24"/>
              </w:rPr>
            </w:pPr>
            <w:r w:rsidRPr="002257F5">
              <w:rPr>
                <w:sz w:val="24"/>
                <w:szCs w:val="24"/>
              </w:rPr>
              <w:t>Powiększenie obrazu w czasie rzeczywistym</w:t>
            </w:r>
          </w:p>
        </w:tc>
        <w:tc>
          <w:tcPr>
            <w:tcW w:w="1701" w:type="dxa"/>
          </w:tcPr>
          <w:p w14:paraId="53254877" w14:textId="50C5F37C" w:rsidR="005F69D8" w:rsidRPr="002257F5" w:rsidRDefault="005F69D8" w:rsidP="005F69D8">
            <w:pPr>
              <w:jc w:val="center"/>
              <w:rPr>
                <w:sz w:val="24"/>
                <w:szCs w:val="24"/>
              </w:rPr>
            </w:pPr>
            <w:r w:rsidRPr="002257F5">
              <w:rPr>
                <w:sz w:val="24"/>
                <w:szCs w:val="24"/>
              </w:rPr>
              <w:t>Min. x40</w:t>
            </w:r>
          </w:p>
        </w:tc>
        <w:tc>
          <w:tcPr>
            <w:tcW w:w="2271" w:type="dxa"/>
            <w:vAlign w:val="center"/>
          </w:tcPr>
          <w:p w14:paraId="5859D7E4" w14:textId="77777777" w:rsidR="005F69D8" w:rsidRPr="002257F5" w:rsidRDefault="005F69D8" w:rsidP="005F69D8">
            <w:pPr>
              <w:spacing w:after="58"/>
              <w:rPr>
                <w:sz w:val="24"/>
                <w:szCs w:val="24"/>
              </w:rPr>
            </w:pPr>
          </w:p>
        </w:tc>
      </w:tr>
      <w:tr w:rsidR="005F69D8" w:rsidRPr="002257F5" w14:paraId="346A1DBE" w14:textId="77777777" w:rsidTr="006C07EA">
        <w:tc>
          <w:tcPr>
            <w:tcW w:w="709" w:type="dxa"/>
            <w:vAlign w:val="center"/>
          </w:tcPr>
          <w:p w14:paraId="42093435"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624BD67" w14:textId="1D4993C9" w:rsidR="005F69D8" w:rsidRPr="002257F5" w:rsidRDefault="005F69D8" w:rsidP="005F69D8">
            <w:pPr>
              <w:snapToGrid w:val="0"/>
              <w:rPr>
                <w:sz w:val="24"/>
                <w:szCs w:val="24"/>
              </w:rPr>
            </w:pPr>
            <w:r w:rsidRPr="002257F5">
              <w:rPr>
                <w:sz w:val="24"/>
                <w:szCs w:val="24"/>
              </w:rPr>
              <w:t>Powiększenie obrazu po zamrożeniu</w:t>
            </w:r>
          </w:p>
        </w:tc>
        <w:tc>
          <w:tcPr>
            <w:tcW w:w="1701" w:type="dxa"/>
          </w:tcPr>
          <w:p w14:paraId="7A8304B0" w14:textId="551AB1FD" w:rsidR="005F69D8" w:rsidRPr="002257F5" w:rsidRDefault="005F69D8" w:rsidP="005F69D8">
            <w:pPr>
              <w:jc w:val="center"/>
              <w:rPr>
                <w:sz w:val="24"/>
                <w:szCs w:val="24"/>
              </w:rPr>
            </w:pPr>
            <w:r w:rsidRPr="002257F5">
              <w:rPr>
                <w:sz w:val="24"/>
                <w:szCs w:val="24"/>
              </w:rPr>
              <w:t>Min. x20</w:t>
            </w:r>
          </w:p>
        </w:tc>
        <w:tc>
          <w:tcPr>
            <w:tcW w:w="2271" w:type="dxa"/>
            <w:vAlign w:val="center"/>
          </w:tcPr>
          <w:p w14:paraId="0F57BFEA" w14:textId="77777777" w:rsidR="005F69D8" w:rsidRPr="002257F5" w:rsidRDefault="005F69D8" w:rsidP="005F69D8">
            <w:pPr>
              <w:spacing w:after="58"/>
              <w:rPr>
                <w:sz w:val="24"/>
                <w:szCs w:val="24"/>
              </w:rPr>
            </w:pPr>
          </w:p>
        </w:tc>
      </w:tr>
      <w:tr w:rsidR="005F69D8" w:rsidRPr="002257F5" w14:paraId="0E96A0DF" w14:textId="77777777" w:rsidTr="006C07EA">
        <w:tc>
          <w:tcPr>
            <w:tcW w:w="709" w:type="dxa"/>
            <w:vAlign w:val="center"/>
          </w:tcPr>
          <w:p w14:paraId="640AF77B"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13C504E0" w14:textId="2AB75525" w:rsidR="005F69D8" w:rsidRPr="002257F5" w:rsidRDefault="005F69D8" w:rsidP="005F69D8">
            <w:pPr>
              <w:snapToGrid w:val="0"/>
              <w:rPr>
                <w:sz w:val="24"/>
                <w:szCs w:val="24"/>
              </w:rPr>
            </w:pPr>
            <w:r w:rsidRPr="002257F5">
              <w:rPr>
                <w:sz w:val="24"/>
                <w:szCs w:val="24"/>
              </w:rPr>
              <w:t xml:space="preserve">Ilość pomiarów możliwych na jednym obrazie </w:t>
            </w:r>
          </w:p>
        </w:tc>
        <w:tc>
          <w:tcPr>
            <w:tcW w:w="1701" w:type="dxa"/>
          </w:tcPr>
          <w:p w14:paraId="0858BB07" w14:textId="7C2B1DDC" w:rsidR="005F69D8" w:rsidRPr="002257F5" w:rsidRDefault="005F69D8" w:rsidP="005F69D8">
            <w:pPr>
              <w:jc w:val="center"/>
              <w:rPr>
                <w:sz w:val="24"/>
                <w:szCs w:val="24"/>
              </w:rPr>
            </w:pPr>
            <w:r w:rsidRPr="002257F5">
              <w:rPr>
                <w:sz w:val="24"/>
                <w:szCs w:val="24"/>
              </w:rPr>
              <w:t>Min. 10</w:t>
            </w:r>
          </w:p>
        </w:tc>
        <w:tc>
          <w:tcPr>
            <w:tcW w:w="2271" w:type="dxa"/>
            <w:vAlign w:val="center"/>
          </w:tcPr>
          <w:p w14:paraId="4F0BB11E" w14:textId="77777777" w:rsidR="005F69D8" w:rsidRPr="002257F5" w:rsidRDefault="005F69D8" w:rsidP="005F69D8">
            <w:pPr>
              <w:spacing w:after="58"/>
              <w:rPr>
                <w:sz w:val="24"/>
                <w:szCs w:val="24"/>
              </w:rPr>
            </w:pPr>
          </w:p>
        </w:tc>
      </w:tr>
      <w:tr w:rsidR="005F69D8" w:rsidRPr="002257F5" w14:paraId="102E573C" w14:textId="77777777" w:rsidTr="006C07EA">
        <w:tc>
          <w:tcPr>
            <w:tcW w:w="709" w:type="dxa"/>
            <w:vAlign w:val="center"/>
          </w:tcPr>
          <w:p w14:paraId="2A62D7E5"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2D012789" w14:textId="564A3F16" w:rsidR="005F69D8" w:rsidRPr="002257F5" w:rsidRDefault="005F69D8" w:rsidP="005F69D8">
            <w:pPr>
              <w:snapToGrid w:val="0"/>
              <w:rPr>
                <w:sz w:val="24"/>
                <w:szCs w:val="24"/>
              </w:rPr>
            </w:pPr>
            <w:r w:rsidRPr="002257F5">
              <w:rPr>
                <w:sz w:val="24"/>
                <w:szCs w:val="24"/>
              </w:rPr>
              <w:t>Przełączanie głowic z klawiatury. Możliwość przypisania głowic do poszczególnych presetów</w:t>
            </w:r>
          </w:p>
        </w:tc>
        <w:tc>
          <w:tcPr>
            <w:tcW w:w="1701" w:type="dxa"/>
          </w:tcPr>
          <w:p w14:paraId="20568737" w14:textId="1D2570CB" w:rsidR="005F69D8" w:rsidRPr="002257F5" w:rsidRDefault="005F69D8" w:rsidP="005F69D8">
            <w:pPr>
              <w:jc w:val="center"/>
              <w:rPr>
                <w:sz w:val="24"/>
                <w:szCs w:val="24"/>
              </w:rPr>
            </w:pPr>
            <w:r w:rsidRPr="002257F5">
              <w:rPr>
                <w:sz w:val="24"/>
                <w:szCs w:val="24"/>
              </w:rPr>
              <w:t>TAK</w:t>
            </w:r>
          </w:p>
        </w:tc>
        <w:tc>
          <w:tcPr>
            <w:tcW w:w="2271" w:type="dxa"/>
            <w:vAlign w:val="center"/>
          </w:tcPr>
          <w:p w14:paraId="328E17A8" w14:textId="77777777" w:rsidR="005F69D8" w:rsidRPr="002257F5" w:rsidRDefault="005F69D8" w:rsidP="005F69D8">
            <w:pPr>
              <w:spacing w:after="58"/>
              <w:rPr>
                <w:sz w:val="24"/>
                <w:szCs w:val="24"/>
              </w:rPr>
            </w:pPr>
          </w:p>
        </w:tc>
      </w:tr>
      <w:tr w:rsidR="005F69D8" w:rsidRPr="002257F5" w14:paraId="0677C895" w14:textId="77777777" w:rsidTr="006C07EA">
        <w:tc>
          <w:tcPr>
            <w:tcW w:w="709" w:type="dxa"/>
            <w:vAlign w:val="center"/>
          </w:tcPr>
          <w:p w14:paraId="273D97CF"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00F5A224" w14:textId="7963163D" w:rsidR="005F69D8" w:rsidRPr="002257F5" w:rsidRDefault="005F69D8" w:rsidP="005F69D8">
            <w:pPr>
              <w:snapToGrid w:val="0"/>
              <w:rPr>
                <w:sz w:val="24"/>
                <w:szCs w:val="24"/>
              </w:rPr>
            </w:pPr>
            <w:r w:rsidRPr="002257F5">
              <w:rPr>
                <w:sz w:val="24"/>
                <w:szCs w:val="24"/>
                <w:lang w:eastAsia="ar-SA"/>
              </w:rPr>
              <w:t>Podświetlany pulpit sterowniczy w min. 2 kolorach</w:t>
            </w:r>
          </w:p>
        </w:tc>
        <w:tc>
          <w:tcPr>
            <w:tcW w:w="1701" w:type="dxa"/>
          </w:tcPr>
          <w:p w14:paraId="6A59EC8F" w14:textId="4064D691" w:rsidR="005F69D8" w:rsidRPr="002257F5" w:rsidRDefault="005F69D8" w:rsidP="005F69D8">
            <w:pPr>
              <w:jc w:val="center"/>
              <w:rPr>
                <w:sz w:val="24"/>
                <w:szCs w:val="24"/>
              </w:rPr>
            </w:pPr>
            <w:r w:rsidRPr="002257F5">
              <w:rPr>
                <w:bCs/>
                <w:sz w:val="24"/>
                <w:szCs w:val="24"/>
              </w:rPr>
              <w:t>TAK</w:t>
            </w:r>
          </w:p>
        </w:tc>
        <w:tc>
          <w:tcPr>
            <w:tcW w:w="2271" w:type="dxa"/>
            <w:vAlign w:val="center"/>
          </w:tcPr>
          <w:p w14:paraId="16D50D9C" w14:textId="77777777" w:rsidR="005F69D8" w:rsidRPr="002257F5" w:rsidRDefault="005F69D8" w:rsidP="005F69D8">
            <w:pPr>
              <w:spacing w:after="58"/>
              <w:rPr>
                <w:sz w:val="24"/>
                <w:szCs w:val="24"/>
              </w:rPr>
            </w:pPr>
          </w:p>
        </w:tc>
      </w:tr>
      <w:tr w:rsidR="005F69D8" w:rsidRPr="002257F5" w14:paraId="7381AD86" w14:textId="77777777" w:rsidTr="006C07EA">
        <w:tc>
          <w:tcPr>
            <w:tcW w:w="709" w:type="dxa"/>
            <w:vAlign w:val="center"/>
          </w:tcPr>
          <w:p w14:paraId="73E1DF7E"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B47D8D7" w14:textId="69592DE6" w:rsidR="005F69D8" w:rsidRPr="002257F5" w:rsidRDefault="005F69D8" w:rsidP="005F69D8">
            <w:pPr>
              <w:snapToGrid w:val="0"/>
              <w:rPr>
                <w:sz w:val="24"/>
                <w:szCs w:val="24"/>
              </w:rPr>
            </w:pPr>
            <w:r w:rsidRPr="002257F5">
              <w:rPr>
                <w:sz w:val="24"/>
                <w:szCs w:val="24"/>
              </w:rPr>
              <w:t>Automatyczny obrys spektrum Dopplera oraz przesunięcie linii bazowej i korekcja kąta bramki Dopplerowskiej - dostępne w czasie rzeczywistym i po zamrożeniu</w:t>
            </w:r>
          </w:p>
        </w:tc>
        <w:tc>
          <w:tcPr>
            <w:tcW w:w="1701" w:type="dxa"/>
          </w:tcPr>
          <w:p w14:paraId="4E567184" w14:textId="778842B4" w:rsidR="005F69D8" w:rsidRPr="002257F5" w:rsidRDefault="005F69D8" w:rsidP="005F69D8">
            <w:pPr>
              <w:jc w:val="center"/>
              <w:rPr>
                <w:sz w:val="24"/>
                <w:szCs w:val="24"/>
              </w:rPr>
            </w:pPr>
            <w:r w:rsidRPr="002257F5">
              <w:rPr>
                <w:bCs/>
                <w:sz w:val="24"/>
                <w:szCs w:val="24"/>
              </w:rPr>
              <w:t>TAK</w:t>
            </w:r>
          </w:p>
        </w:tc>
        <w:tc>
          <w:tcPr>
            <w:tcW w:w="2271" w:type="dxa"/>
            <w:vAlign w:val="center"/>
          </w:tcPr>
          <w:p w14:paraId="654DC4BF" w14:textId="77777777" w:rsidR="005F69D8" w:rsidRPr="002257F5" w:rsidRDefault="005F69D8" w:rsidP="005F69D8">
            <w:pPr>
              <w:spacing w:after="58"/>
              <w:rPr>
                <w:sz w:val="24"/>
                <w:szCs w:val="24"/>
              </w:rPr>
            </w:pPr>
          </w:p>
        </w:tc>
      </w:tr>
      <w:tr w:rsidR="005F69D8" w:rsidRPr="002257F5" w14:paraId="1E888A4D" w14:textId="77777777" w:rsidTr="006C07EA">
        <w:tc>
          <w:tcPr>
            <w:tcW w:w="709" w:type="dxa"/>
            <w:vAlign w:val="center"/>
          </w:tcPr>
          <w:p w14:paraId="5ACEBAB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7DE2413" w14:textId="1D42C79E" w:rsidR="005F69D8" w:rsidRPr="002257F5" w:rsidRDefault="005F69D8" w:rsidP="005F69D8">
            <w:pPr>
              <w:snapToGrid w:val="0"/>
              <w:rPr>
                <w:sz w:val="24"/>
                <w:szCs w:val="24"/>
              </w:rPr>
            </w:pPr>
            <w:r w:rsidRPr="002257F5">
              <w:rPr>
                <w:sz w:val="24"/>
                <w:szCs w:val="24"/>
              </w:rPr>
              <w:t>Raporty z badań z możliwością zapamiętywania raportów w systemie</w:t>
            </w:r>
          </w:p>
        </w:tc>
        <w:tc>
          <w:tcPr>
            <w:tcW w:w="1701" w:type="dxa"/>
          </w:tcPr>
          <w:p w14:paraId="301ABE5A" w14:textId="4173DEEA" w:rsidR="005F69D8" w:rsidRPr="002257F5" w:rsidRDefault="005F69D8" w:rsidP="005F69D8">
            <w:pPr>
              <w:jc w:val="center"/>
              <w:rPr>
                <w:sz w:val="24"/>
                <w:szCs w:val="24"/>
              </w:rPr>
            </w:pPr>
            <w:r w:rsidRPr="002257F5">
              <w:rPr>
                <w:bCs/>
                <w:sz w:val="24"/>
                <w:szCs w:val="24"/>
              </w:rPr>
              <w:t>TAK</w:t>
            </w:r>
          </w:p>
        </w:tc>
        <w:tc>
          <w:tcPr>
            <w:tcW w:w="2271" w:type="dxa"/>
            <w:vAlign w:val="center"/>
          </w:tcPr>
          <w:p w14:paraId="0D05472F" w14:textId="77777777" w:rsidR="005F69D8" w:rsidRPr="002257F5" w:rsidRDefault="005F69D8" w:rsidP="005F69D8">
            <w:pPr>
              <w:spacing w:after="58"/>
              <w:rPr>
                <w:sz w:val="24"/>
                <w:szCs w:val="24"/>
              </w:rPr>
            </w:pPr>
          </w:p>
        </w:tc>
      </w:tr>
      <w:tr w:rsidR="005F69D8" w:rsidRPr="002257F5" w14:paraId="639F8C71" w14:textId="77777777" w:rsidTr="006C07EA">
        <w:tc>
          <w:tcPr>
            <w:tcW w:w="709" w:type="dxa"/>
            <w:vAlign w:val="center"/>
          </w:tcPr>
          <w:p w14:paraId="063B6F00"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25F0C3EE" w14:textId="77777777" w:rsidR="005F69D8" w:rsidRPr="002257F5" w:rsidRDefault="005F69D8" w:rsidP="005F69D8">
            <w:pPr>
              <w:rPr>
                <w:sz w:val="24"/>
                <w:szCs w:val="24"/>
              </w:rPr>
            </w:pPr>
            <w:r w:rsidRPr="002257F5">
              <w:rPr>
                <w:sz w:val="24"/>
                <w:szCs w:val="24"/>
              </w:rPr>
              <w:t>Pełne oprogramowanie do badań:</w:t>
            </w:r>
          </w:p>
          <w:p w14:paraId="20993889" w14:textId="77777777" w:rsidR="005F69D8" w:rsidRPr="002257F5" w:rsidRDefault="005F69D8">
            <w:pPr>
              <w:numPr>
                <w:ilvl w:val="0"/>
                <w:numId w:val="9"/>
              </w:numPr>
              <w:tabs>
                <w:tab w:val="clear" w:pos="720"/>
              </w:tabs>
              <w:ind w:left="488"/>
              <w:rPr>
                <w:sz w:val="24"/>
                <w:szCs w:val="24"/>
              </w:rPr>
            </w:pPr>
            <w:r w:rsidRPr="002257F5">
              <w:rPr>
                <w:sz w:val="24"/>
                <w:szCs w:val="24"/>
              </w:rPr>
              <w:t>Brzusznych</w:t>
            </w:r>
          </w:p>
          <w:p w14:paraId="311AA6A7" w14:textId="77777777" w:rsidR="005F69D8" w:rsidRPr="002257F5" w:rsidRDefault="005F69D8">
            <w:pPr>
              <w:numPr>
                <w:ilvl w:val="0"/>
                <w:numId w:val="9"/>
              </w:numPr>
              <w:tabs>
                <w:tab w:val="clear" w:pos="720"/>
              </w:tabs>
              <w:ind w:left="488"/>
              <w:rPr>
                <w:sz w:val="24"/>
                <w:szCs w:val="24"/>
              </w:rPr>
            </w:pPr>
            <w:r w:rsidRPr="002257F5">
              <w:rPr>
                <w:sz w:val="24"/>
                <w:szCs w:val="24"/>
              </w:rPr>
              <w:t>Ginekologiczno-położniczych</w:t>
            </w:r>
          </w:p>
          <w:p w14:paraId="66782810" w14:textId="77777777" w:rsidR="005F69D8" w:rsidRPr="002257F5" w:rsidRDefault="005F69D8">
            <w:pPr>
              <w:numPr>
                <w:ilvl w:val="0"/>
                <w:numId w:val="9"/>
              </w:numPr>
              <w:tabs>
                <w:tab w:val="clear" w:pos="720"/>
              </w:tabs>
              <w:ind w:left="488"/>
              <w:rPr>
                <w:sz w:val="24"/>
                <w:szCs w:val="24"/>
              </w:rPr>
            </w:pPr>
            <w:r w:rsidRPr="002257F5">
              <w:rPr>
                <w:sz w:val="24"/>
                <w:szCs w:val="24"/>
              </w:rPr>
              <w:t>Małych narządów</w:t>
            </w:r>
          </w:p>
          <w:p w14:paraId="2AA5CE06" w14:textId="77777777" w:rsidR="005F69D8" w:rsidRPr="002257F5" w:rsidRDefault="005F69D8">
            <w:pPr>
              <w:numPr>
                <w:ilvl w:val="0"/>
                <w:numId w:val="9"/>
              </w:numPr>
              <w:tabs>
                <w:tab w:val="clear" w:pos="720"/>
              </w:tabs>
              <w:ind w:left="488"/>
              <w:rPr>
                <w:sz w:val="24"/>
                <w:szCs w:val="24"/>
              </w:rPr>
            </w:pPr>
            <w:r w:rsidRPr="002257F5">
              <w:rPr>
                <w:sz w:val="24"/>
                <w:szCs w:val="24"/>
              </w:rPr>
              <w:t xml:space="preserve">Naczyniowych </w:t>
            </w:r>
          </w:p>
          <w:p w14:paraId="35DD7859" w14:textId="77777777" w:rsidR="005F69D8" w:rsidRPr="002257F5" w:rsidRDefault="005F69D8">
            <w:pPr>
              <w:numPr>
                <w:ilvl w:val="0"/>
                <w:numId w:val="9"/>
              </w:numPr>
              <w:tabs>
                <w:tab w:val="clear" w:pos="720"/>
              </w:tabs>
              <w:ind w:left="488"/>
              <w:rPr>
                <w:sz w:val="24"/>
                <w:szCs w:val="24"/>
              </w:rPr>
            </w:pPr>
            <w:r w:rsidRPr="002257F5">
              <w:rPr>
                <w:sz w:val="24"/>
                <w:szCs w:val="24"/>
              </w:rPr>
              <w:t>Śródoperacyjnych</w:t>
            </w:r>
          </w:p>
          <w:p w14:paraId="0C5EC2B4" w14:textId="77777777" w:rsidR="005F69D8" w:rsidRPr="002257F5" w:rsidRDefault="005F69D8">
            <w:pPr>
              <w:numPr>
                <w:ilvl w:val="0"/>
                <w:numId w:val="9"/>
              </w:numPr>
              <w:tabs>
                <w:tab w:val="clear" w:pos="720"/>
              </w:tabs>
              <w:ind w:left="488"/>
              <w:rPr>
                <w:sz w:val="24"/>
                <w:szCs w:val="24"/>
              </w:rPr>
            </w:pPr>
            <w:r w:rsidRPr="002257F5">
              <w:rPr>
                <w:sz w:val="24"/>
                <w:szCs w:val="24"/>
              </w:rPr>
              <w:t>Mięśniowo-szkieletowych</w:t>
            </w:r>
          </w:p>
          <w:p w14:paraId="2A603B19" w14:textId="77777777" w:rsidR="005F69D8" w:rsidRPr="002257F5" w:rsidRDefault="005F69D8">
            <w:pPr>
              <w:numPr>
                <w:ilvl w:val="0"/>
                <w:numId w:val="9"/>
              </w:numPr>
              <w:tabs>
                <w:tab w:val="clear" w:pos="720"/>
              </w:tabs>
              <w:ind w:left="488"/>
              <w:rPr>
                <w:sz w:val="24"/>
                <w:szCs w:val="24"/>
              </w:rPr>
            </w:pPr>
            <w:r w:rsidRPr="002257F5">
              <w:rPr>
                <w:sz w:val="24"/>
                <w:szCs w:val="24"/>
              </w:rPr>
              <w:lastRenderedPageBreak/>
              <w:t>Ortopedycznych</w:t>
            </w:r>
          </w:p>
          <w:p w14:paraId="48C80167" w14:textId="77777777" w:rsidR="005F69D8" w:rsidRPr="002257F5" w:rsidRDefault="005F69D8">
            <w:pPr>
              <w:numPr>
                <w:ilvl w:val="0"/>
                <w:numId w:val="9"/>
              </w:numPr>
              <w:tabs>
                <w:tab w:val="clear" w:pos="720"/>
              </w:tabs>
              <w:ind w:left="488"/>
              <w:rPr>
                <w:sz w:val="24"/>
                <w:szCs w:val="24"/>
              </w:rPr>
            </w:pPr>
            <w:r w:rsidRPr="002257F5">
              <w:rPr>
                <w:sz w:val="24"/>
                <w:szCs w:val="24"/>
              </w:rPr>
              <w:t>Kardiologicznych</w:t>
            </w:r>
          </w:p>
          <w:p w14:paraId="311E1863" w14:textId="3BEAA5A8" w:rsidR="005F69D8" w:rsidRPr="002257F5" w:rsidRDefault="005F69D8" w:rsidP="005F69D8">
            <w:pPr>
              <w:snapToGrid w:val="0"/>
              <w:rPr>
                <w:sz w:val="24"/>
                <w:szCs w:val="24"/>
              </w:rPr>
            </w:pPr>
            <w:r w:rsidRPr="002257F5">
              <w:rPr>
                <w:sz w:val="24"/>
                <w:szCs w:val="24"/>
              </w:rPr>
              <w:t xml:space="preserve">Pediatrycznych </w:t>
            </w:r>
          </w:p>
        </w:tc>
        <w:tc>
          <w:tcPr>
            <w:tcW w:w="1701" w:type="dxa"/>
          </w:tcPr>
          <w:p w14:paraId="6A9A4915" w14:textId="153B83AA" w:rsidR="005F69D8" w:rsidRPr="002257F5" w:rsidRDefault="005F69D8" w:rsidP="005F69D8">
            <w:pPr>
              <w:jc w:val="center"/>
              <w:rPr>
                <w:sz w:val="24"/>
                <w:szCs w:val="24"/>
              </w:rPr>
            </w:pPr>
            <w:r w:rsidRPr="002257F5">
              <w:rPr>
                <w:bCs/>
                <w:sz w:val="24"/>
                <w:szCs w:val="24"/>
              </w:rPr>
              <w:lastRenderedPageBreak/>
              <w:t>TAK</w:t>
            </w:r>
          </w:p>
        </w:tc>
        <w:tc>
          <w:tcPr>
            <w:tcW w:w="2271" w:type="dxa"/>
            <w:vAlign w:val="center"/>
          </w:tcPr>
          <w:p w14:paraId="3BF29088" w14:textId="77777777" w:rsidR="005F69D8" w:rsidRPr="002257F5" w:rsidRDefault="005F69D8" w:rsidP="005F69D8">
            <w:pPr>
              <w:spacing w:after="58"/>
              <w:rPr>
                <w:sz w:val="24"/>
                <w:szCs w:val="24"/>
              </w:rPr>
            </w:pPr>
          </w:p>
        </w:tc>
      </w:tr>
      <w:tr w:rsidR="005F69D8" w:rsidRPr="002257F5" w14:paraId="4F8032F6" w14:textId="77777777" w:rsidTr="006C07EA">
        <w:tc>
          <w:tcPr>
            <w:tcW w:w="709" w:type="dxa"/>
            <w:vAlign w:val="center"/>
          </w:tcPr>
          <w:p w14:paraId="47ECB6AC"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F28CD02" w14:textId="33E204AF" w:rsidR="005F69D8" w:rsidRPr="002257F5" w:rsidRDefault="005F69D8" w:rsidP="005F69D8">
            <w:pPr>
              <w:snapToGrid w:val="0"/>
              <w:rPr>
                <w:sz w:val="24"/>
                <w:szCs w:val="24"/>
              </w:rPr>
            </w:pPr>
            <w:r w:rsidRPr="002257F5">
              <w:rPr>
                <w:b/>
                <w:bCs/>
                <w:sz w:val="24"/>
                <w:szCs w:val="24"/>
              </w:rPr>
              <w:t>Głowice ultrasonograficzne</w:t>
            </w:r>
          </w:p>
        </w:tc>
        <w:tc>
          <w:tcPr>
            <w:tcW w:w="1701" w:type="dxa"/>
          </w:tcPr>
          <w:p w14:paraId="3B4DAE7A" w14:textId="77777777" w:rsidR="005F69D8" w:rsidRPr="002257F5" w:rsidRDefault="005F69D8" w:rsidP="005F69D8">
            <w:pPr>
              <w:jc w:val="center"/>
              <w:rPr>
                <w:sz w:val="24"/>
                <w:szCs w:val="24"/>
              </w:rPr>
            </w:pPr>
          </w:p>
        </w:tc>
        <w:tc>
          <w:tcPr>
            <w:tcW w:w="2271" w:type="dxa"/>
            <w:vAlign w:val="center"/>
          </w:tcPr>
          <w:p w14:paraId="2E2B559D" w14:textId="77777777" w:rsidR="005F69D8" w:rsidRPr="002257F5" w:rsidRDefault="005F69D8" w:rsidP="005F69D8">
            <w:pPr>
              <w:spacing w:after="58"/>
              <w:rPr>
                <w:sz w:val="24"/>
                <w:szCs w:val="24"/>
              </w:rPr>
            </w:pPr>
          </w:p>
        </w:tc>
      </w:tr>
      <w:tr w:rsidR="005F69D8" w:rsidRPr="002257F5" w14:paraId="7012E734" w14:textId="77777777" w:rsidTr="006C07EA">
        <w:tc>
          <w:tcPr>
            <w:tcW w:w="709" w:type="dxa"/>
            <w:vAlign w:val="center"/>
          </w:tcPr>
          <w:p w14:paraId="62160B7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02C3061D" w14:textId="00DA8193" w:rsidR="005F69D8" w:rsidRPr="002257F5" w:rsidRDefault="005F69D8" w:rsidP="005F69D8">
            <w:pPr>
              <w:snapToGrid w:val="0"/>
              <w:rPr>
                <w:sz w:val="24"/>
                <w:szCs w:val="24"/>
              </w:rPr>
            </w:pPr>
            <w:r w:rsidRPr="002257F5">
              <w:rPr>
                <w:b/>
                <w:bCs/>
                <w:sz w:val="24"/>
                <w:szCs w:val="24"/>
              </w:rPr>
              <w:t>Głowica śródoperacyjna Convex paluszkowa</w:t>
            </w:r>
            <w:r w:rsidRPr="002257F5">
              <w:rPr>
                <w:b/>
                <w:sz w:val="24"/>
                <w:szCs w:val="24"/>
              </w:rPr>
              <w:t xml:space="preserve">, </w:t>
            </w:r>
            <w:r w:rsidRPr="002257F5">
              <w:rPr>
                <w:sz w:val="24"/>
                <w:szCs w:val="24"/>
              </w:rPr>
              <w:t>szerokopasmowa, ze zmianą częstotliwości pracy. Podać typ.</w:t>
            </w:r>
          </w:p>
        </w:tc>
        <w:tc>
          <w:tcPr>
            <w:tcW w:w="1701" w:type="dxa"/>
          </w:tcPr>
          <w:p w14:paraId="0ECE4242" w14:textId="2736BD44" w:rsidR="005F69D8" w:rsidRPr="002257F5" w:rsidRDefault="005F69D8" w:rsidP="005F69D8">
            <w:pPr>
              <w:jc w:val="center"/>
              <w:rPr>
                <w:sz w:val="24"/>
                <w:szCs w:val="24"/>
              </w:rPr>
            </w:pPr>
            <w:r w:rsidRPr="002257F5">
              <w:rPr>
                <w:sz w:val="24"/>
                <w:szCs w:val="24"/>
              </w:rPr>
              <w:t>TAK</w:t>
            </w:r>
          </w:p>
        </w:tc>
        <w:tc>
          <w:tcPr>
            <w:tcW w:w="2271" w:type="dxa"/>
            <w:vAlign w:val="center"/>
          </w:tcPr>
          <w:p w14:paraId="19D0888A" w14:textId="77777777" w:rsidR="005F69D8" w:rsidRPr="002257F5" w:rsidRDefault="005F69D8" w:rsidP="005F69D8">
            <w:pPr>
              <w:spacing w:after="58"/>
              <w:rPr>
                <w:sz w:val="24"/>
                <w:szCs w:val="24"/>
              </w:rPr>
            </w:pPr>
          </w:p>
        </w:tc>
      </w:tr>
      <w:tr w:rsidR="005F69D8" w:rsidRPr="002257F5" w14:paraId="1A910E49" w14:textId="77777777" w:rsidTr="006C07EA">
        <w:tc>
          <w:tcPr>
            <w:tcW w:w="709" w:type="dxa"/>
            <w:vAlign w:val="center"/>
          </w:tcPr>
          <w:p w14:paraId="1F0D4985"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BCA2A03" w14:textId="59A98944" w:rsidR="005F69D8" w:rsidRPr="002257F5" w:rsidRDefault="005F69D8" w:rsidP="005F69D8">
            <w:pPr>
              <w:snapToGrid w:val="0"/>
              <w:rPr>
                <w:sz w:val="24"/>
                <w:szCs w:val="24"/>
              </w:rPr>
            </w:pPr>
            <w:r w:rsidRPr="002257F5">
              <w:rPr>
                <w:sz w:val="24"/>
                <w:szCs w:val="24"/>
              </w:rPr>
              <w:t xml:space="preserve">Zakres częstotliwości pracy </w:t>
            </w:r>
          </w:p>
        </w:tc>
        <w:tc>
          <w:tcPr>
            <w:tcW w:w="1701" w:type="dxa"/>
          </w:tcPr>
          <w:p w14:paraId="75BAA5DB" w14:textId="7A07AF7E" w:rsidR="005F69D8" w:rsidRPr="002257F5" w:rsidRDefault="005F69D8" w:rsidP="005F69D8">
            <w:pPr>
              <w:jc w:val="center"/>
              <w:rPr>
                <w:sz w:val="24"/>
                <w:szCs w:val="24"/>
              </w:rPr>
            </w:pPr>
            <w:r w:rsidRPr="002257F5">
              <w:rPr>
                <w:sz w:val="24"/>
                <w:szCs w:val="24"/>
              </w:rPr>
              <w:t>Min. 3,0 – 9,0 MHz.</w:t>
            </w:r>
          </w:p>
        </w:tc>
        <w:tc>
          <w:tcPr>
            <w:tcW w:w="2271" w:type="dxa"/>
            <w:vAlign w:val="center"/>
          </w:tcPr>
          <w:p w14:paraId="1479AA90" w14:textId="77777777" w:rsidR="005F69D8" w:rsidRPr="002257F5" w:rsidRDefault="005F69D8" w:rsidP="005F69D8">
            <w:pPr>
              <w:spacing w:after="58"/>
              <w:rPr>
                <w:sz w:val="24"/>
                <w:szCs w:val="24"/>
              </w:rPr>
            </w:pPr>
          </w:p>
        </w:tc>
      </w:tr>
      <w:tr w:rsidR="005F69D8" w:rsidRPr="002257F5" w14:paraId="2B992198" w14:textId="77777777" w:rsidTr="006C07EA">
        <w:tc>
          <w:tcPr>
            <w:tcW w:w="709" w:type="dxa"/>
            <w:vAlign w:val="center"/>
          </w:tcPr>
          <w:p w14:paraId="1F6D71C4"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4B2400C" w14:textId="5803DDA1" w:rsidR="005F69D8" w:rsidRPr="002257F5" w:rsidRDefault="005F69D8" w:rsidP="005F69D8">
            <w:pPr>
              <w:snapToGrid w:val="0"/>
              <w:rPr>
                <w:sz w:val="24"/>
                <w:szCs w:val="24"/>
              </w:rPr>
            </w:pPr>
            <w:r w:rsidRPr="002257F5">
              <w:rPr>
                <w:sz w:val="24"/>
                <w:szCs w:val="24"/>
              </w:rPr>
              <w:t>Liczba elementów</w:t>
            </w:r>
          </w:p>
        </w:tc>
        <w:tc>
          <w:tcPr>
            <w:tcW w:w="1701" w:type="dxa"/>
          </w:tcPr>
          <w:p w14:paraId="054FF005" w14:textId="13E47428" w:rsidR="005F69D8" w:rsidRPr="002257F5" w:rsidRDefault="005F69D8" w:rsidP="005F69D8">
            <w:pPr>
              <w:jc w:val="center"/>
              <w:rPr>
                <w:sz w:val="24"/>
                <w:szCs w:val="24"/>
              </w:rPr>
            </w:pPr>
            <w:r w:rsidRPr="002257F5">
              <w:rPr>
                <w:sz w:val="24"/>
                <w:szCs w:val="24"/>
              </w:rPr>
              <w:t>Min. 190</w:t>
            </w:r>
          </w:p>
        </w:tc>
        <w:tc>
          <w:tcPr>
            <w:tcW w:w="2271" w:type="dxa"/>
            <w:vAlign w:val="center"/>
          </w:tcPr>
          <w:p w14:paraId="66B79341" w14:textId="77777777" w:rsidR="005F69D8" w:rsidRPr="002257F5" w:rsidRDefault="005F69D8" w:rsidP="005F69D8">
            <w:pPr>
              <w:spacing w:after="58"/>
              <w:rPr>
                <w:sz w:val="24"/>
                <w:szCs w:val="24"/>
              </w:rPr>
            </w:pPr>
          </w:p>
        </w:tc>
      </w:tr>
      <w:tr w:rsidR="005F69D8" w:rsidRPr="002257F5" w14:paraId="00FB2B78" w14:textId="77777777" w:rsidTr="006C07EA">
        <w:tc>
          <w:tcPr>
            <w:tcW w:w="709" w:type="dxa"/>
            <w:vAlign w:val="center"/>
          </w:tcPr>
          <w:p w14:paraId="145DC50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C5CA4DC" w14:textId="275A4C52" w:rsidR="005F69D8" w:rsidRPr="002257F5" w:rsidRDefault="005F69D8" w:rsidP="005F69D8">
            <w:pPr>
              <w:snapToGrid w:val="0"/>
              <w:rPr>
                <w:sz w:val="24"/>
                <w:szCs w:val="24"/>
              </w:rPr>
            </w:pPr>
            <w:r w:rsidRPr="002257F5">
              <w:rPr>
                <w:sz w:val="24"/>
                <w:szCs w:val="24"/>
              </w:rPr>
              <w:t xml:space="preserve">Kąt skanowania </w:t>
            </w:r>
          </w:p>
        </w:tc>
        <w:tc>
          <w:tcPr>
            <w:tcW w:w="1701" w:type="dxa"/>
          </w:tcPr>
          <w:p w14:paraId="392D8DC6" w14:textId="3E48CDEA" w:rsidR="005F69D8" w:rsidRPr="002257F5" w:rsidRDefault="005F69D8" w:rsidP="005F69D8">
            <w:pPr>
              <w:jc w:val="center"/>
              <w:rPr>
                <w:sz w:val="24"/>
                <w:szCs w:val="24"/>
              </w:rPr>
            </w:pPr>
            <w:r w:rsidRPr="002257F5">
              <w:rPr>
                <w:sz w:val="24"/>
                <w:szCs w:val="24"/>
              </w:rPr>
              <w:t>Max. 65 st.</w:t>
            </w:r>
          </w:p>
        </w:tc>
        <w:tc>
          <w:tcPr>
            <w:tcW w:w="2271" w:type="dxa"/>
            <w:vAlign w:val="center"/>
          </w:tcPr>
          <w:p w14:paraId="23A4B687" w14:textId="77777777" w:rsidR="005F69D8" w:rsidRPr="002257F5" w:rsidRDefault="005F69D8" w:rsidP="005F69D8">
            <w:pPr>
              <w:spacing w:after="58"/>
              <w:rPr>
                <w:sz w:val="24"/>
                <w:szCs w:val="24"/>
              </w:rPr>
            </w:pPr>
          </w:p>
        </w:tc>
      </w:tr>
      <w:tr w:rsidR="005F69D8" w:rsidRPr="002257F5" w14:paraId="676B41EF" w14:textId="77777777" w:rsidTr="006C07EA">
        <w:tc>
          <w:tcPr>
            <w:tcW w:w="709" w:type="dxa"/>
            <w:vAlign w:val="center"/>
          </w:tcPr>
          <w:p w14:paraId="06F3782A"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5559875" w14:textId="4E2EAFAB" w:rsidR="005F69D8" w:rsidRPr="002257F5" w:rsidRDefault="005F69D8" w:rsidP="005F69D8">
            <w:pPr>
              <w:snapToGrid w:val="0"/>
              <w:rPr>
                <w:sz w:val="24"/>
                <w:szCs w:val="24"/>
              </w:rPr>
            </w:pPr>
            <w:r w:rsidRPr="002257F5">
              <w:rPr>
                <w:sz w:val="24"/>
                <w:szCs w:val="24"/>
              </w:rPr>
              <w:t xml:space="preserve">Obrazowanie harmoniczne </w:t>
            </w:r>
          </w:p>
        </w:tc>
        <w:tc>
          <w:tcPr>
            <w:tcW w:w="1701" w:type="dxa"/>
          </w:tcPr>
          <w:p w14:paraId="7FC698FE" w14:textId="0A106A5F" w:rsidR="005F69D8" w:rsidRPr="002257F5" w:rsidRDefault="005F69D8" w:rsidP="005F69D8">
            <w:pPr>
              <w:jc w:val="center"/>
              <w:rPr>
                <w:sz w:val="24"/>
                <w:szCs w:val="24"/>
              </w:rPr>
            </w:pPr>
            <w:r w:rsidRPr="002257F5">
              <w:rPr>
                <w:sz w:val="24"/>
                <w:szCs w:val="24"/>
              </w:rPr>
              <w:t>min. 4 pasm częstotliwości</w:t>
            </w:r>
          </w:p>
        </w:tc>
        <w:tc>
          <w:tcPr>
            <w:tcW w:w="2271" w:type="dxa"/>
            <w:vAlign w:val="center"/>
          </w:tcPr>
          <w:p w14:paraId="00E835F9" w14:textId="77777777" w:rsidR="005F69D8" w:rsidRPr="002257F5" w:rsidRDefault="005F69D8" w:rsidP="005F69D8">
            <w:pPr>
              <w:spacing w:after="58"/>
              <w:rPr>
                <w:sz w:val="24"/>
                <w:szCs w:val="24"/>
              </w:rPr>
            </w:pPr>
          </w:p>
        </w:tc>
      </w:tr>
      <w:tr w:rsidR="005F69D8" w:rsidRPr="002257F5" w14:paraId="127E8929" w14:textId="77777777" w:rsidTr="006C07EA">
        <w:tc>
          <w:tcPr>
            <w:tcW w:w="709" w:type="dxa"/>
            <w:vAlign w:val="center"/>
          </w:tcPr>
          <w:p w14:paraId="2C644F8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1F4C0720" w14:textId="701610B4" w:rsidR="005F69D8" w:rsidRPr="002257F5" w:rsidRDefault="005F69D8" w:rsidP="005F69D8">
            <w:pPr>
              <w:snapToGrid w:val="0"/>
              <w:rPr>
                <w:sz w:val="24"/>
                <w:szCs w:val="24"/>
              </w:rPr>
            </w:pPr>
            <w:r w:rsidRPr="002257F5">
              <w:rPr>
                <w:b/>
                <w:sz w:val="24"/>
                <w:szCs w:val="24"/>
              </w:rPr>
              <w:t xml:space="preserve">Głowica śródoperacyjna Liniowa </w:t>
            </w:r>
            <w:r w:rsidRPr="002257F5">
              <w:rPr>
                <w:sz w:val="24"/>
                <w:szCs w:val="24"/>
              </w:rPr>
              <w:t>szerokopasmowa, ze zmianą częstotliwości pracy. Podać typ.</w:t>
            </w:r>
          </w:p>
        </w:tc>
        <w:tc>
          <w:tcPr>
            <w:tcW w:w="1701" w:type="dxa"/>
          </w:tcPr>
          <w:p w14:paraId="42BA1C02" w14:textId="32CD6241" w:rsidR="005F69D8" w:rsidRPr="002257F5" w:rsidRDefault="005F69D8" w:rsidP="005F69D8">
            <w:pPr>
              <w:jc w:val="center"/>
              <w:rPr>
                <w:sz w:val="24"/>
                <w:szCs w:val="24"/>
              </w:rPr>
            </w:pPr>
            <w:r w:rsidRPr="002257F5">
              <w:rPr>
                <w:sz w:val="24"/>
                <w:szCs w:val="24"/>
              </w:rPr>
              <w:t>TAK</w:t>
            </w:r>
          </w:p>
        </w:tc>
        <w:tc>
          <w:tcPr>
            <w:tcW w:w="2271" w:type="dxa"/>
            <w:vAlign w:val="center"/>
          </w:tcPr>
          <w:p w14:paraId="78D15A35" w14:textId="77777777" w:rsidR="005F69D8" w:rsidRPr="002257F5" w:rsidRDefault="005F69D8" w:rsidP="005F69D8">
            <w:pPr>
              <w:spacing w:after="58"/>
              <w:rPr>
                <w:sz w:val="24"/>
                <w:szCs w:val="24"/>
              </w:rPr>
            </w:pPr>
          </w:p>
        </w:tc>
      </w:tr>
      <w:tr w:rsidR="005F69D8" w:rsidRPr="002257F5" w14:paraId="1DBF7E2E" w14:textId="77777777" w:rsidTr="006C07EA">
        <w:tc>
          <w:tcPr>
            <w:tcW w:w="709" w:type="dxa"/>
            <w:vAlign w:val="center"/>
          </w:tcPr>
          <w:p w14:paraId="2592ABE1"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06D88CFD" w14:textId="198BC493" w:rsidR="005F69D8" w:rsidRPr="002257F5" w:rsidRDefault="005F69D8" w:rsidP="005F69D8">
            <w:pPr>
              <w:snapToGrid w:val="0"/>
              <w:rPr>
                <w:sz w:val="24"/>
                <w:szCs w:val="24"/>
              </w:rPr>
            </w:pPr>
            <w:r w:rsidRPr="002257F5">
              <w:rPr>
                <w:sz w:val="24"/>
                <w:szCs w:val="24"/>
              </w:rPr>
              <w:t>Zakres częstotliwości pracy.</w:t>
            </w:r>
          </w:p>
        </w:tc>
        <w:tc>
          <w:tcPr>
            <w:tcW w:w="1701" w:type="dxa"/>
          </w:tcPr>
          <w:p w14:paraId="3CA58CDE" w14:textId="0C3F23BE" w:rsidR="005F69D8" w:rsidRPr="002257F5" w:rsidRDefault="005F69D8" w:rsidP="005F69D8">
            <w:pPr>
              <w:jc w:val="center"/>
              <w:rPr>
                <w:sz w:val="24"/>
                <w:szCs w:val="24"/>
              </w:rPr>
            </w:pPr>
            <w:r w:rsidRPr="002257F5">
              <w:rPr>
                <w:sz w:val="24"/>
                <w:szCs w:val="24"/>
              </w:rPr>
              <w:t>Min. 2,0 – 13,0 MHz</w:t>
            </w:r>
          </w:p>
        </w:tc>
        <w:tc>
          <w:tcPr>
            <w:tcW w:w="2271" w:type="dxa"/>
            <w:vAlign w:val="center"/>
          </w:tcPr>
          <w:p w14:paraId="3619FB03" w14:textId="77777777" w:rsidR="005F69D8" w:rsidRPr="002257F5" w:rsidRDefault="005F69D8" w:rsidP="005F69D8">
            <w:pPr>
              <w:spacing w:after="58"/>
              <w:rPr>
                <w:sz w:val="24"/>
                <w:szCs w:val="24"/>
              </w:rPr>
            </w:pPr>
          </w:p>
        </w:tc>
      </w:tr>
      <w:tr w:rsidR="005F69D8" w:rsidRPr="002257F5" w14:paraId="2DD5916B" w14:textId="77777777" w:rsidTr="006C07EA">
        <w:tc>
          <w:tcPr>
            <w:tcW w:w="709" w:type="dxa"/>
            <w:vAlign w:val="center"/>
          </w:tcPr>
          <w:p w14:paraId="191CB1CF"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CDE1DE0" w14:textId="2201068F" w:rsidR="005F69D8" w:rsidRPr="002257F5" w:rsidRDefault="005F69D8" w:rsidP="005F69D8">
            <w:pPr>
              <w:snapToGrid w:val="0"/>
              <w:rPr>
                <w:sz w:val="24"/>
                <w:szCs w:val="24"/>
              </w:rPr>
            </w:pPr>
            <w:r w:rsidRPr="002257F5">
              <w:rPr>
                <w:sz w:val="24"/>
                <w:szCs w:val="24"/>
              </w:rPr>
              <w:t>Liczba elementów</w:t>
            </w:r>
          </w:p>
        </w:tc>
        <w:tc>
          <w:tcPr>
            <w:tcW w:w="1701" w:type="dxa"/>
          </w:tcPr>
          <w:p w14:paraId="702D05BF" w14:textId="6D4AF87A" w:rsidR="005F69D8" w:rsidRPr="002257F5" w:rsidRDefault="005F69D8" w:rsidP="005F69D8">
            <w:pPr>
              <w:jc w:val="center"/>
              <w:rPr>
                <w:sz w:val="24"/>
                <w:szCs w:val="24"/>
              </w:rPr>
            </w:pPr>
            <w:r w:rsidRPr="002257F5">
              <w:rPr>
                <w:sz w:val="24"/>
                <w:szCs w:val="24"/>
              </w:rPr>
              <w:t>Min. 190</w:t>
            </w:r>
          </w:p>
        </w:tc>
        <w:tc>
          <w:tcPr>
            <w:tcW w:w="2271" w:type="dxa"/>
            <w:vAlign w:val="center"/>
          </w:tcPr>
          <w:p w14:paraId="0A425578" w14:textId="77777777" w:rsidR="005F69D8" w:rsidRPr="002257F5" w:rsidRDefault="005F69D8" w:rsidP="005F69D8">
            <w:pPr>
              <w:spacing w:after="58"/>
              <w:rPr>
                <w:sz w:val="24"/>
                <w:szCs w:val="24"/>
              </w:rPr>
            </w:pPr>
          </w:p>
        </w:tc>
      </w:tr>
      <w:tr w:rsidR="005F69D8" w:rsidRPr="002257F5" w14:paraId="2E91669F" w14:textId="77777777" w:rsidTr="006C07EA">
        <w:tc>
          <w:tcPr>
            <w:tcW w:w="709" w:type="dxa"/>
            <w:vAlign w:val="center"/>
          </w:tcPr>
          <w:p w14:paraId="2C012C45"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40C1F0B" w14:textId="1C65568C" w:rsidR="005F69D8" w:rsidRPr="002257F5" w:rsidRDefault="005F69D8" w:rsidP="005F69D8">
            <w:pPr>
              <w:snapToGrid w:val="0"/>
              <w:rPr>
                <w:sz w:val="24"/>
                <w:szCs w:val="24"/>
              </w:rPr>
            </w:pPr>
            <w:r w:rsidRPr="002257F5">
              <w:rPr>
                <w:sz w:val="24"/>
                <w:szCs w:val="24"/>
              </w:rPr>
              <w:t xml:space="preserve">Szerokość pola skanowania </w:t>
            </w:r>
          </w:p>
        </w:tc>
        <w:tc>
          <w:tcPr>
            <w:tcW w:w="1701" w:type="dxa"/>
          </w:tcPr>
          <w:p w14:paraId="200FC9E1" w14:textId="702B52F5" w:rsidR="005F69D8" w:rsidRPr="002257F5" w:rsidRDefault="005F69D8" w:rsidP="005F69D8">
            <w:pPr>
              <w:jc w:val="center"/>
              <w:rPr>
                <w:sz w:val="24"/>
                <w:szCs w:val="24"/>
              </w:rPr>
            </w:pPr>
            <w:r w:rsidRPr="002257F5">
              <w:rPr>
                <w:sz w:val="24"/>
                <w:szCs w:val="24"/>
              </w:rPr>
              <w:t>Max. 45 mm</w:t>
            </w:r>
          </w:p>
        </w:tc>
        <w:tc>
          <w:tcPr>
            <w:tcW w:w="2271" w:type="dxa"/>
            <w:vAlign w:val="center"/>
          </w:tcPr>
          <w:p w14:paraId="18C09143" w14:textId="77777777" w:rsidR="005F69D8" w:rsidRPr="002257F5" w:rsidRDefault="005F69D8" w:rsidP="005F69D8">
            <w:pPr>
              <w:spacing w:after="58"/>
              <w:rPr>
                <w:sz w:val="24"/>
                <w:szCs w:val="24"/>
              </w:rPr>
            </w:pPr>
          </w:p>
        </w:tc>
      </w:tr>
      <w:tr w:rsidR="005F69D8" w:rsidRPr="002257F5" w14:paraId="1816AD33" w14:textId="77777777" w:rsidTr="006C07EA">
        <w:tc>
          <w:tcPr>
            <w:tcW w:w="709" w:type="dxa"/>
            <w:vAlign w:val="center"/>
          </w:tcPr>
          <w:p w14:paraId="2B86EB7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2045938" w14:textId="76B5EDFB" w:rsidR="005F69D8" w:rsidRPr="002257F5" w:rsidRDefault="005F69D8" w:rsidP="005F69D8">
            <w:pPr>
              <w:snapToGrid w:val="0"/>
              <w:rPr>
                <w:sz w:val="24"/>
                <w:szCs w:val="24"/>
              </w:rPr>
            </w:pPr>
            <w:r w:rsidRPr="002257F5">
              <w:rPr>
                <w:sz w:val="24"/>
                <w:szCs w:val="24"/>
              </w:rPr>
              <w:t xml:space="preserve">Obrazowanie harmoniczne </w:t>
            </w:r>
          </w:p>
        </w:tc>
        <w:tc>
          <w:tcPr>
            <w:tcW w:w="1701" w:type="dxa"/>
          </w:tcPr>
          <w:p w14:paraId="2BDFB880" w14:textId="491A7DE9" w:rsidR="005F69D8" w:rsidRPr="002257F5" w:rsidRDefault="005F69D8" w:rsidP="005F69D8">
            <w:pPr>
              <w:jc w:val="center"/>
              <w:rPr>
                <w:sz w:val="24"/>
                <w:szCs w:val="24"/>
              </w:rPr>
            </w:pPr>
            <w:r w:rsidRPr="002257F5">
              <w:rPr>
                <w:sz w:val="24"/>
                <w:szCs w:val="24"/>
              </w:rPr>
              <w:t>Min. 4 pasm częstotliwości</w:t>
            </w:r>
          </w:p>
        </w:tc>
        <w:tc>
          <w:tcPr>
            <w:tcW w:w="2271" w:type="dxa"/>
            <w:vAlign w:val="center"/>
          </w:tcPr>
          <w:p w14:paraId="40B5C36B" w14:textId="77777777" w:rsidR="005F69D8" w:rsidRPr="002257F5" w:rsidRDefault="005F69D8" w:rsidP="005F69D8">
            <w:pPr>
              <w:spacing w:after="58"/>
              <w:rPr>
                <w:sz w:val="24"/>
                <w:szCs w:val="24"/>
              </w:rPr>
            </w:pPr>
          </w:p>
        </w:tc>
      </w:tr>
      <w:tr w:rsidR="005F69D8" w:rsidRPr="002257F5" w14:paraId="509BB486" w14:textId="77777777" w:rsidTr="006C07EA">
        <w:tc>
          <w:tcPr>
            <w:tcW w:w="709" w:type="dxa"/>
            <w:vAlign w:val="center"/>
          </w:tcPr>
          <w:p w14:paraId="2382E560"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FA66C5D" w14:textId="3C77AE12" w:rsidR="005F69D8" w:rsidRPr="002257F5" w:rsidRDefault="005F69D8" w:rsidP="005F69D8">
            <w:pPr>
              <w:snapToGrid w:val="0"/>
              <w:rPr>
                <w:sz w:val="24"/>
                <w:szCs w:val="24"/>
              </w:rPr>
            </w:pPr>
            <w:r w:rsidRPr="002257F5">
              <w:rPr>
                <w:sz w:val="24"/>
                <w:szCs w:val="24"/>
              </w:rPr>
              <w:t>Obrazowanie trapezowe</w:t>
            </w:r>
          </w:p>
        </w:tc>
        <w:tc>
          <w:tcPr>
            <w:tcW w:w="1701" w:type="dxa"/>
          </w:tcPr>
          <w:p w14:paraId="5E98197B" w14:textId="185D25B2" w:rsidR="005F69D8" w:rsidRPr="002257F5" w:rsidRDefault="005F69D8" w:rsidP="005F69D8">
            <w:pPr>
              <w:jc w:val="center"/>
              <w:rPr>
                <w:sz w:val="24"/>
                <w:szCs w:val="24"/>
              </w:rPr>
            </w:pPr>
            <w:r w:rsidRPr="002257F5">
              <w:rPr>
                <w:sz w:val="24"/>
                <w:szCs w:val="24"/>
              </w:rPr>
              <w:t>TAK</w:t>
            </w:r>
          </w:p>
        </w:tc>
        <w:tc>
          <w:tcPr>
            <w:tcW w:w="2271" w:type="dxa"/>
            <w:vAlign w:val="center"/>
          </w:tcPr>
          <w:p w14:paraId="0C165A87" w14:textId="77777777" w:rsidR="005F69D8" w:rsidRPr="002257F5" w:rsidRDefault="005F69D8" w:rsidP="005F69D8">
            <w:pPr>
              <w:spacing w:after="58"/>
              <w:rPr>
                <w:sz w:val="24"/>
                <w:szCs w:val="24"/>
              </w:rPr>
            </w:pPr>
          </w:p>
        </w:tc>
      </w:tr>
      <w:tr w:rsidR="005F69D8" w:rsidRPr="002257F5" w14:paraId="27634249" w14:textId="77777777" w:rsidTr="006C07EA">
        <w:tc>
          <w:tcPr>
            <w:tcW w:w="709" w:type="dxa"/>
            <w:vAlign w:val="center"/>
          </w:tcPr>
          <w:p w14:paraId="7613D901"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278F618" w14:textId="565DB3FE" w:rsidR="005F69D8" w:rsidRPr="002257F5" w:rsidRDefault="005F69D8" w:rsidP="005F69D8">
            <w:pPr>
              <w:snapToGrid w:val="0"/>
              <w:rPr>
                <w:sz w:val="24"/>
                <w:szCs w:val="24"/>
              </w:rPr>
            </w:pPr>
            <w:r w:rsidRPr="002257F5">
              <w:rPr>
                <w:b/>
                <w:sz w:val="24"/>
                <w:szCs w:val="24"/>
              </w:rPr>
              <w:t xml:space="preserve">Głowica śródoperacyjna liniowa laparoskopowa typu giętkiego </w:t>
            </w:r>
            <w:r w:rsidRPr="002257F5">
              <w:rPr>
                <w:sz w:val="24"/>
                <w:szCs w:val="24"/>
              </w:rPr>
              <w:t>szerokopasmowa, ze zmianą częstotliwości pracy. Podać typ.</w:t>
            </w:r>
          </w:p>
        </w:tc>
        <w:tc>
          <w:tcPr>
            <w:tcW w:w="1701" w:type="dxa"/>
          </w:tcPr>
          <w:p w14:paraId="2585E4F1" w14:textId="487BCD2B" w:rsidR="005F69D8" w:rsidRPr="002257F5" w:rsidRDefault="005F69D8" w:rsidP="005F69D8">
            <w:pPr>
              <w:jc w:val="center"/>
              <w:rPr>
                <w:sz w:val="24"/>
                <w:szCs w:val="24"/>
              </w:rPr>
            </w:pPr>
            <w:r w:rsidRPr="002257F5">
              <w:rPr>
                <w:sz w:val="24"/>
                <w:szCs w:val="24"/>
              </w:rPr>
              <w:t>TAK</w:t>
            </w:r>
          </w:p>
        </w:tc>
        <w:tc>
          <w:tcPr>
            <w:tcW w:w="2271" w:type="dxa"/>
            <w:vAlign w:val="center"/>
          </w:tcPr>
          <w:p w14:paraId="1CACAC86" w14:textId="77777777" w:rsidR="005F69D8" w:rsidRPr="002257F5" w:rsidRDefault="005F69D8" w:rsidP="005F69D8">
            <w:pPr>
              <w:spacing w:after="58"/>
              <w:rPr>
                <w:sz w:val="24"/>
                <w:szCs w:val="24"/>
              </w:rPr>
            </w:pPr>
          </w:p>
        </w:tc>
      </w:tr>
      <w:tr w:rsidR="005F69D8" w:rsidRPr="002257F5" w14:paraId="62B23B1A" w14:textId="77777777" w:rsidTr="006C07EA">
        <w:tc>
          <w:tcPr>
            <w:tcW w:w="709" w:type="dxa"/>
            <w:vAlign w:val="center"/>
          </w:tcPr>
          <w:p w14:paraId="58F1D92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124EA36" w14:textId="63CEEDBD" w:rsidR="005F69D8" w:rsidRPr="002257F5" w:rsidRDefault="005F69D8" w:rsidP="005F69D8">
            <w:pPr>
              <w:snapToGrid w:val="0"/>
              <w:rPr>
                <w:sz w:val="24"/>
                <w:szCs w:val="24"/>
              </w:rPr>
            </w:pPr>
            <w:r w:rsidRPr="002257F5">
              <w:rPr>
                <w:sz w:val="24"/>
                <w:szCs w:val="24"/>
              </w:rPr>
              <w:t>Zakres częstotliwości pracy</w:t>
            </w:r>
          </w:p>
        </w:tc>
        <w:tc>
          <w:tcPr>
            <w:tcW w:w="1701" w:type="dxa"/>
          </w:tcPr>
          <w:p w14:paraId="1039FE2D" w14:textId="507ACA9B" w:rsidR="005F69D8" w:rsidRPr="002257F5" w:rsidRDefault="005F69D8" w:rsidP="005F69D8">
            <w:pPr>
              <w:jc w:val="center"/>
              <w:rPr>
                <w:sz w:val="24"/>
                <w:szCs w:val="24"/>
              </w:rPr>
            </w:pPr>
            <w:r w:rsidRPr="002257F5">
              <w:rPr>
                <w:sz w:val="24"/>
                <w:szCs w:val="24"/>
              </w:rPr>
              <w:t>Min. 3,0 – 13,0 MHz</w:t>
            </w:r>
          </w:p>
        </w:tc>
        <w:tc>
          <w:tcPr>
            <w:tcW w:w="2271" w:type="dxa"/>
            <w:vAlign w:val="center"/>
          </w:tcPr>
          <w:p w14:paraId="1BD8AEAF" w14:textId="77777777" w:rsidR="005F69D8" w:rsidRPr="002257F5" w:rsidRDefault="005F69D8" w:rsidP="005F69D8">
            <w:pPr>
              <w:spacing w:after="58"/>
              <w:rPr>
                <w:sz w:val="24"/>
                <w:szCs w:val="24"/>
              </w:rPr>
            </w:pPr>
          </w:p>
        </w:tc>
      </w:tr>
      <w:tr w:rsidR="005F69D8" w:rsidRPr="002257F5" w14:paraId="7CAF4AAE" w14:textId="77777777" w:rsidTr="006C07EA">
        <w:tc>
          <w:tcPr>
            <w:tcW w:w="709" w:type="dxa"/>
            <w:vAlign w:val="center"/>
          </w:tcPr>
          <w:p w14:paraId="30F2792F"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11FC741" w14:textId="14835D08" w:rsidR="005F69D8" w:rsidRPr="002257F5" w:rsidRDefault="005F69D8" w:rsidP="005F69D8">
            <w:pPr>
              <w:snapToGrid w:val="0"/>
              <w:rPr>
                <w:sz w:val="24"/>
                <w:szCs w:val="24"/>
              </w:rPr>
            </w:pPr>
            <w:r w:rsidRPr="002257F5">
              <w:rPr>
                <w:sz w:val="24"/>
                <w:szCs w:val="24"/>
              </w:rPr>
              <w:t>Liczba elementów</w:t>
            </w:r>
          </w:p>
        </w:tc>
        <w:tc>
          <w:tcPr>
            <w:tcW w:w="1701" w:type="dxa"/>
          </w:tcPr>
          <w:p w14:paraId="1B2BF7E2" w14:textId="11BB69F0" w:rsidR="005F69D8" w:rsidRPr="002257F5" w:rsidRDefault="005F69D8" w:rsidP="005F69D8">
            <w:pPr>
              <w:jc w:val="center"/>
              <w:rPr>
                <w:sz w:val="24"/>
                <w:szCs w:val="24"/>
              </w:rPr>
            </w:pPr>
            <w:r w:rsidRPr="002257F5">
              <w:rPr>
                <w:sz w:val="24"/>
                <w:szCs w:val="24"/>
              </w:rPr>
              <w:t>Min. 190</w:t>
            </w:r>
          </w:p>
        </w:tc>
        <w:tc>
          <w:tcPr>
            <w:tcW w:w="2271" w:type="dxa"/>
            <w:vAlign w:val="center"/>
          </w:tcPr>
          <w:p w14:paraId="00D168D4" w14:textId="77777777" w:rsidR="005F69D8" w:rsidRPr="002257F5" w:rsidRDefault="005F69D8" w:rsidP="005F69D8">
            <w:pPr>
              <w:spacing w:after="58"/>
              <w:rPr>
                <w:sz w:val="24"/>
                <w:szCs w:val="24"/>
              </w:rPr>
            </w:pPr>
          </w:p>
        </w:tc>
      </w:tr>
      <w:tr w:rsidR="005F69D8" w:rsidRPr="002257F5" w14:paraId="1C79A3BE" w14:textId="77777777" w:rsidTr="006C07EA">
        <w:tc>
          <w:tcPr>
            <w:tcW w:w="709" w:type="dxa"/>
            <w:vAlign w:val="center"/>
          </w:tcPr>
          <w:p w14:paraId="06A7059C"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508EEA78" w14:textId="0E94A891" w:rsidR="005F69D8" w:rsidRPr="002257F5" w:rsidRDefault="005F69D8" w:rsidP="005F69D8">
            <w:pPr>
              <w:snapToGrid w:val="0"/>
              <w:rPr>
                <w:sz w:val="24"/>
                <w:szCs w:val="24"/>
              </w:rPr>
            </w:pPr>
            <w:r w:rsidRPr="002257F5">
              <w:rPr>
                <w:sz w:val="24"/>
                <w:szCs w:val="24"/>
              </w:rPr>
              <w:t xml:space="preserve">Szerokość pola skanowania </w:t>
            </w:r>
          </w:p>
        </w:tc>
        <w:tc>
          <w:tcPr>
            <w:tcW w:w="1701" w:type="dxa"/>
          </w:tcPr>
          <w:p w14:paraId="15C5CB4C" w14:textId="5DDBD68E" w:rsidR="005F69D8" w:rsidRPr="002257F5" w:rsidRDefault="005F69D8" w:rsidP="005F69D8">
            <w:pPr>
              <w:jc w:val="center"/>
              <w:rPr>
                <w:sz w:val="24"/>
                <w:szCs w:val="24"/>
              </w:rPr>
            </w:pPr>
            <w:r w:rsidRPr="002257F5">
              <w:rPr>
                <w:sz w:val="24"/>
                <w:szCs w:val="24"/>
              </w:rPr>
              <w:t>Max. 26 mm</w:t>
            </w:r>
          </w:p>
        </w:tc>
        <w:tc>
          <w:tcPr>
            <w:tcW w:w="2271" w:type="dxa"/>
            <w:vAlign w:val="center"/>
          </w:tcPr>
          <w:p w14:paraId="6014E3F2" w14:textId="77777777" w:rsidR="005F69D8" w:rsidRPr="002257F5" w:rsidRDefault="005F69D8" w:rsidP="005F69D8">
            <w:pPr>
              <w:spacing w:after="58"/>
              <w:rPr>
                <w:sz w:val="24"/>
                <w:szCs w:val="24"/>
              </w:rPr>
            </w:pPr>
          </w:p>
        </w:tc>
      </w:tr>
      <w:tr w:rsidR="005F69D8" w:rsidRPr="002257F5" w14:paraId="5B3EEF4B" w14:textId="77777777" w:rsidTr="006C07EA">
        <w:tc>
          <w:tcPr>
            <w:tcW w:w="709" w:type="dxa"/>
            <w:vAlign w:val="center"/>
          </w:tcPr>
          <w:p w14:paraId="08C79889"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6C33835A" w14:textId="7813800A" w:rsidR="005F69D8" w:rsidRPr="002257F5" w:rsidRDefault="005F69D8" w:rsidP="005F69D8">
            <w:pPr>
              <w:snapToGrid w:val="0"/>
              <w:rPr>
                <w:sz w:val="24"/>
                <w:szCs w:val="24"/>
              </w:rPr>
            </w:pPr>
            <w:r w:rsidRPr="002257F5">
              <w:rPr>
                <w:sz w:val="24"/>
                <w:szCs w:val="24"/>
              </w:rPr>
              <w:t xml:space="preserve">Obrazowanie harmoniczne </w:t>
            </w:r>
          </w:p>
        </w:tc>
        <w:tc>
          <w:tcPr>
            <w:tcW w:w="1701" w:type="dxa"/>
          </w:tcPr>
          <w:p w14:paraId="0F430DC2" w14:textId="55C2F288" w:rsidR="005F69D8" w:rsidRPr="002257F5" w:rsidRDefault="005F69D8" w:rsidP="005F69D8">
            <w:pPr>
              <w:jc w:val="center"/>
              <w:rPr>
                <w:sz w:val="24"/>
                <w:szCs w:val="24"/>
              </w:rPr>
            </w:pPr>
            <w:r w:rsidRPr="002257F5">
              <w:rPr>
                <w:sz w:val="24"/>
                <w:szCs w:val="24"/>
              </w:rPr>
              <w:t>Min. 4 pasm częstotliwości</w:t>
            </w:r>
          </w:p>
        </w:tc>
        <w:tc>
          <w:tcPr>
            <w:tcW w:w="2271" w:type="dxa"/>
            <w:vAlign w:val="center"/>
          </w:tcPr>
          <w:p w14:paraId="1A737AE9" w14:textId="77777777" w:rsidR="005F69D8" w:rsidRPr="002257F5" w:rsidRDefault="005F69D8" w:rsidP="005F69D8">
            <w:pPr>
              <w:spacing w:after="58"/>
              <w:rPr>
                <w:sz w:val="24"/>
                <w:szCs w:val="24"/>
              </w:rPr>
            </w:pPr>
          </w:p>
        </w:tc>
      </w:tr>
      <w:tr w:rsidR="005F69D8" w:rsidRPr="002257F5" w14:paraId="486A5E79" w14:textId="77777777" w:rsidTr="006C07EA">
        <w:tc>
          <w:tcPr>
            <w:tcW w:w="709" w:type="dxa"/>
            <w:vAlign w:val="center"/>
          </w:tcPr>
          <w:p w14:paraId="016AF500"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7F45B49F" w14:textId="1F23F6C5" w:rsidR="005F69D8" w:rsidRPr="002257F5" w:rsidRDefault="005F69D8" w:rsidP="005F69D8">
            <w:pPr>
              <w:snapToGrid w:val="0"/>
              <w:rPr>
                <w:sz w:val="24"/>
                <w:szCs w:val="24"/>
              </w:rPr>
            </w:pPr>
            <w:r w:rsidRPr="002257F5">
              <w:rPr>
                <w:sz w:val="24"/>
                <w:szCs w:val="24"/>
              </w:rPr>
              <w:t>Obrazowanie trapezowe</w:t>
            </w:r>
          </w:p>
        </w:tc>
        <w:tc>
          <w:tcPr>
            <w:tcW w:w="1701" w:type="dxa"/>
          </w:tcPr>
          <w:p w14:paraId="302F3DBC" w14:textId="32DF294B" w:rsidR="005F69D8" w:rsidRPr="002257F5" w:rsidRDefault="005F69D8" w:rsidP="005F69D8">
            <w:pPr>
              <w:jc w:val="center"/>
              <w:rPr>
                <w:sz w:val="24"/>
                <w:szCs w:val="24"/>
              </w:rPr>
            </w:pPr>
            <w:r w:rsidRPr="002257F5">
              <w:rPr>
                <w:sz w:val="24"/>
                <w:szCs w:val="24"/>
              </w:rPr>
              <w:t>TAK</w:t>
            </w:r>
          </w:p>
        </w:tc>
        <w:tc>
          <w:tcPr>
            <w:tcW w:w="2271" w:type="dxa"/>
            <w:vAlign w:val="center"/>
          </w:tcPr>
          <w:p w14:paraId="1F6031FC" w14:textId="77777777" w:rsidR="005F69D8" w:rsidRPr="002257F5" w:rsidRDefault="005F69D8" w:rsidP="005F69D8">
            <w:pPr>
              <w:spacing w:after="58"/>
              <w:rPr>
                <w:sz w:val="24"/>
                <w:szCs w:val="24"/>
              </w:rPr>
            </w:pPr>
          </w:p>
        </w:tc>
      </w:tr>
      <w:tr w:rsidR="005F69D8" w:rsidRPr="002257F5" w14:paraId="4B3D7648" w14:textId="77777777" w:rsidTr="006C07EA">
        <w:tc>
          <w:tcPr>
            <w:tcW w:w="709" w:type="dxa"/>
            <w:vAlign w:val="center"/>
          </w:tcPr>
          <w:p w14:paraId="7CC57FD3"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FC5B232" w14:textId="41BEB636" w:rsidR="005F69D8" w:rsidRPr="002257F5" w:rsidRDefault="005F69D8" w:rsidP="005F69D8">
            <w:pPr>
              <w:snapToGrid w:val="0"/>
              <w:rPr>
                <w:sz w:val="24"/>
                <w:szCs w:val="24"/>
              </w:rPr>
            </w:pPr>
            <w:r w:rsidRPr="002257F5">
              <w:rPr>
                <w:b/>
                <w:bCs/>
                <w:sz w:val="24"/>
                <w:szCs w:val="24"/>
              </w:rPr>
              <w:t>Możliwości rozbudowy – opcje (dostępne w dniu składania oferty)</w:t>
            </w:r>
          </w:p>
        </w:tc>
        <w:tc>
          <w:tcPr>
            <w:tcW w:w="1701" w:type="dxa"/>
          </w:tcPr>
          <w:p w14:paraId="1E51FB69" w14:textId="77777777" w:rsidR="005F69D8" w:rsidRPr="002257F5" w:rsidRDefault="005F69D8" w:rsidP="005F69D8">
            <w:pPr>
              <w:jc w:val="center"/>
              <w:rPr>
                <w:sz w:val="24"/>
                <w:szCs w:val="24"/>
              </w:rPr>
            </w:pPr>
          </w:p>
        </w:tc>
        <w:tc>
          <w:tcPr>
            <w:tcW w:w="2271" w:type="dxa"/>
            <w:vAlign w:val="center"/>
          </w:tcPr>
          <w:p w14:paraId="4A26BD6A" w14:textId="77777777" w:rsidR="005F69D8" w:rsidRPr="002257F5" w:rsidRDefault="005F69D8" w:rsidP="005F69D8">
            <w:pPr>
              <w:spacing w:after="58"/>
              <w:rPr>
                <w:sz w:val="24"/>
                <w:szCs w:val="24"/>
              </w:rPr>
            </w:pPr>
          </w:p>
        </w:tc>
      </w:tr>
      <w:tr w:rsidR="005F69D8" w:rsidRPr="002257F5" w14:paraId="2D8B4B24" w14:textId="77777777" w:rsidTr="006C07EA">
        <w:tc>
          <w:tcPr>
            <w:tcW w:w="709" w:type="dxa"/>
            <w:vAlign w:val="center"/>
          </w:tcPr>
          <w:p w14:paraId="350304C8"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FDB3D47" w14:textId="4C611CDE" w:rsidR="005F69D8" w:rsidRPr="002257F5" w:rsidRDefault="005F69D8" w:rsidP="005F69D8">
            <w:pPr>
              <w:snapToGrid w:val="0"/>
              <w:rPr>
                <w:sz w:val="24"/>
                <w:szCs w:val="24"/>
              </w:rPr>
            </w:pPr>
            <w:r w:rsidRPr="002257F5">
              <w:rPr>
                <w:sz w:val="24"/>
                <w:szCs w:val="24"/>
                <w:lang w:eastAsia="ar-SA"/>
              </w:rPr>
              <w:t>Możliwość rozbudowy systemu o głowicę Rectalną dwupłaszczyznową z centralnym kanałem biopsyjnym, w układzie Convex/Convex min. 3,0-10,0 MHz, min. 190 elementów, kąt skanowania min. 190 stopni dla każdej płaszczyzny, promień max. R10 mm</w:t>
            </w:r>
          </w:p>
        </w:tc>
        <w:tc>
          <w:tcPr>
            <w:tcW w:w="1701" w:type="dxa"/>
          </w:tcPr>
          <w:p w14:paraId="28CAB7B8" w14:textId="363FEC93" w:rsidR="005F69D8" w:rsidRPr="002257F5" w:rsidRDefault="005F69D8" w:rsidP="005F69D8">
            <w:pPr>
              <w:jc w:val="center"/>
              <w:rPr>
                <w:sz w:val="24"/>
                <w:szCs w:val="24"/>
              </w:rPr>
            </w:pPr>
            <w:r w:rsidRPr="002257F5">
              <w:rPr>
                <w:sz w:val="24"/>
                <w:szCs w:val="24"/>
              </w:rPr>
              <w:t>TAK</w:t>
            </w:r>
          </w:p>
        </w:tc>
        <w:tc>
          <w:tcPr>
            <w:tcW w:w="2271" w:type="dxa"/>
            <w:vAlign w:val="center"/>
          </w:tcPr>
          <w:p w14:paraId="03F6C90B" w14:textId="77777777" w:rsidR="005F69D8" w:rsidRPr="002257F5" w:rsidRDefault="005F69D8" w:rsidP="005F69D8">
            <w:pPr>
              <w:spacing w:after="58"/>
              <w:rPr>
                <w:sz w:val="24"/>
                <w:szCs w:val="24"/>
              </w:rPr>
            </w:pPr>
          </w:p>
        </w:tc>
      </w:tr>
      <w:tr w:rsidR="005F69D8" w:rsidRPr="002257F5" w14:paraId="339EFB36" w14:textId="77777777" w:rsidTr="006C07EA">
        <w:tc>
          <w:tcPr>
            <w:tcW w:w="709" w:type="dxa"/>
            <w:vAlign w:val="center"/>
          </w:tcPr>
          <w:p w14:paraId="480632FE"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30DF153D" w14:textId="449D5607" w:rsidR="005F69D8" w:rsidRPr="002257F5" w:rsidRDefault="005F69D8" w:rsidP="005F69D8">
            <w:pPr>
              <w:snapToGrid w:val="0"/>
              <w:rPr>
                <w:sz w:val="24"/>
                <w:szCs w:val="24"/>
              </w:rPr>
            </w:pPr>
            <w:r w:rsidRPr="002257F5">
              <w:rPr>
                <w:sz w:val="24"/>
                <w:szCs w:val="24"/>
                <w:lang w:eastAsia="ar-SA"/>
              </w:rPr>
              <w:t>Możliwość rozbudowy o elektroniczną głowicę proktologiczną, radialną o kącie obrazowania 360 stopni</w:t>
            </w:r>
          </w:p>
        </w:tc>
        <w:tc>
          <w:tcPr>
            <w:tcW w:w="1701" w:type="dxa"/>
          </w:tcPr>
          <w:p w14:paraId="793E8C44" w14:textId="4D63A46F" w:rsidR="005F69D8" w:rsidRPr="002257F5" w:rsidRDefault="005F69D8" w:rsidP="005F69D8">
            <w:pPr>
              <w:jc w:val="center"/>
              <w:rPr>
                <w:sz w:val="24"/>
                <w:szCs w:val="24"/>
              </w:rPr>
            </w:pPr>
            <w:r w:rsidRPr="002257F5">
              <w:rPr>
                <w:sz w:val="24"/>
                <w:szCs w:val="24"/>
              </w:rPr>
              <w:t>TAK</w:t>
            </w:r>
          </w:p>
        </w:tc>
        <w:tc>
          <w:tcPr>
            <w:tcW w:w="2271" w:type="dxa"/>
            <w:vAlign w:val="center"/>
          </w:tcPr>
          <w:p w14:paraId="6F97F500" w14:textId="77777777" w:rsidR="005F69D8" w:rsidRPr="002257F5" w:rsidRDefault="005F69D8" w:rsidP="005F69D8">
            <w:pPr>
              <w:spacing w:after="58"/>
              <w:rPr>
                <w:sz w:val="24"/>
                <w:szCs w:val="24"/>
              </w:rPr>
            </w:pPr>
          </w:p>
        </w:tc>
      </w:tr>
      <w:tr w:rsidR="005F69D8" w:rsidRPr="002257F5" w14:paraId="30A755AE" w14:textId="77777777" w:rsidTr="006C07EA">
        <w:tc>
          <w:tcPr>
            <w:tcW w:w="709" w:type="dxa"/>
            <w:vAlign w:val="center"/>
          </w:tcPr>
          <w:p w14:paraId="48FDE00D" w14:textId="77777777" w:rsidR="005F69D8" w:rsidRPr="002257F5" w:rsidRDefault="005F69D8">
            <w:pPr>
              <w:pStyle w:val="Akapitzlist"/>
              <w:numPr>
                <w:ilvl w:val="0"/>
                <w:numId w:val="2"/>
              </w:numPr>
              <w:spacing w:after="58"/>
              <w:ind w:left="284"/>
              <w:jc w:val="center"/>
              <w:rPr>
                <w:sz w:val="24"/>
                <w:szCs w:val="24"/>
              </w:rPr>
            </w:pPr>
          </w:p>
        </w:tc>
        <w:tc>
          <w:tcPr>
            <w:tcW w:w="5812" w:type="dxa"/>
          </w:tcPr>
          <w:p w14:paraId="4E8924D8" w14:textId="62FA1B2A" w:rsidR="005F69D8" w:rsidRPr="002257F5" w:rsidRDefault="005F69D8" w:rsidP="005F69D8">
            <w:pPr>
              <w:snapToGrid w:val="0"/>
              <w:rPr>
                <w:sz w:val="24"/>
                <w:szCs w:val="24"/>
              </w:rPr>
            </w:pPr>
            <w:r w:rsidRPr="002257F5">
              <w:rPr>
                <w:sz w:val="24"/>
                <w:szCs w:val="24"/>
                <w:lang w:eastAsia="ar-SA"/>
              </w:rPr>
              <w:t xml:space="preserve">Możliwość rozbudowy o </w:t>
            </w:r>
            <w:r w:rsidRPr="002257F5">
              <w:rPr>
                <w:color w:val="000000" w:themeColor="text1"/>
                <w:sz w:val="24"/>
                <w:szCs w:val="24"/>
              </w:rPr>
              <w:t>pomiar prędkości propagacji fal Shear Wave wraz z jednoczesnym pomiarem atenuacji (tłumienia), pomiary z automatycznym wskaźnikiem poprawności wykonania badania, wyniki pomiarów dostępne w m/s i kPa</w:t>
            </w:r>
          </w:p>
        </w:tc>
        <w:tc>
          <w:tcPr>
            <w:tcW w:w="1701" w:type="dxa"/>
          </w:tcPr>
          <w:p w14:paraId="7E574F4D" w14:textId="02A818C9" w:rsidR="005F69D8" w:rsidRPr="002257F5" w:rsidRDefault="005F69D8" w:rsidP="005F69D8">
            <w:pPr>
              <w:jc w:val="center"/>
              <w:rPr>
                <w:sz w:val="24"/>
                <w:szCs w:val="24"/>
              </w:rPr>
            </w:pPr>
            <w:r w:rsidRPr="002257F5">
              <w:rPr>
                <w:sz w:val="24"/>
                <w:szCs w:val="24"/>
              </w:rPr>
              <w:t>TAK</w:t>
            </w:r>
          </w:p>
        </w:tc>
        <w:tc>
          <w:tcPr>
            <w:tcW w:w="2271" w:type="dxa"/>
            <w:vAlign w:val="center"/>
          </w:tcPr>
          <w:p w14:paraId="768A3F32" w14:textId="77777777" w:rsidR="005F69D8" w:rsidRPr="002257F5" w:rsidRDefault="005F69D8" w:rsidP="005F69D8">
            <w:pPr>
              <w:spacing w:after="58"/>
              <w:rPr>
                <w:sz w:val="24"/>
                <w:szCs w:val="24"/>
              </w:rPr>
            </w:pPr>
          </w:p>
        </w:tc>
      </w:tr>
    </w:tbl>
    <w:p w14:paraId="5EC6773A" w14:textId="77777777" w:rsidR="005F69D8" w:rsidRPr="002257F5" w:rsidRDefault="005F69D8" w:rsidP="000274A8">
      <w:pPr>
        <w:rPr>
          <w:b/>
          <w:snapToGrid w:val="0"/>
          <w:sz w:val="24"/>
          <w:szCs w:val="24"/>
        </w:rPr>
      </w:pPr>
    </w:p>
    <w:p w14:paraId="375F63E4" w14:textId="77777777" w:rsidR="005F7A4B" w:rsidRPr="002257F5" w:rsidRDefault="005F7A4B" w:rsidP="000274A8">
      <w:pPr>
        <w:rPr>
          <w:b/>
          <w:snapToGrid w:val="0"/>
          <w:sz w:val="24"/>
          <w:szCs w:val="24"/>
        </w:rPr>
      </w:pPr>
    </w:p>
    <w:p w14:paraId="26E98D7E" w14:textId="32897CBD" w:rsidR="00A14AF1" w:rsidRPr="006647C5" w:rsidRDefault="00A14AF1" w:rsidP="000274A8">
      <w:pPr>
        <w:rPr>
          <w:b/>
          <w:snapToGrid w:val="0"/>
          <w:sz w:val="24"/>
          <w:szCs w:val="24"/>
          <w:u w:val="single"/>
        </w:rPr>
      </w:pPr>
      <w:r w:rsidRPr="006647C5">
        <w:rPr>
          <w:b/>
          <w:snapToGrid w:val="0"/>
          <w:sz w:val="24"/>
          <w:szCs w:val="24"/>
          <w:u w:val="single"/>
        </w:rPr>
        <w:t>Zadanie nr 2</w:t>
      </w:r>
    </w:p>
    <w:p w14:paraId="03C80162" w14:textId="77777777" w:rsidR="00D46EDF" w:rsidRPr="002257F5" w:rsidRDefault="00D46EDF" w:rsidP="000274A8">
      <w:pPr>
        <w:rPr>
          <w:b/>
          <w:snapToGrid w:val="0"/>
          <w:sz w:val="24"/>
          <w:szCs w:val="24"/>
        </w:rPr>
      </w:pPr>
    </w:p>
    <w:p w14:paraId="3E673FC4" w14:textId="131F1B80" w:rsidR="002B3B31" w:rsidRPr="009552A4" w:rsidRDefault="002B3B31" w:rsidP="009552A4">
      <w:pPr>
        <w:spacing w:line="360" w:lineRule="auto"/>
        <w:rPr>
          <w:b/>
          <w:bCs/>
          <w:sz w:val="24"/>
          <w:szCs w:val="24"/>
        </w:rPr>
      </w:pPr>
      <w:r w:rsidRPr="009552A4">
        <w:rPr>
          <w:b/>
          <w:bCs/>
          <w:color w:val="000000"/>
          <w:sz w:val="24"/>
          <w:szCs w:val="24"/>
        </w:rPr>
        <w:t>System do obrazowania zabiegów małoinwazyjnych w chirurgii z wykorzystaniem zieleni indocyjaninowej  (ICG)</w:t>
      </w:r>
      <w:r w:rsidRPr="009552A4">
        <w:rPr>
          <w:color w:val="000000"/>
          <w:sz w:val="24"/>
          <w:szCs w:val="24"/>
        </w:rPr>
        <w:t xml:space="preserve"> </w:t>
      </w:r>
      <w:r w:rsidRPr="009552A4">
        <w:rPr>
          <w:b/>
          <w:bCs/>
          <w:sz w:val="24"/>
          <w:szCs w:val="24"/>
        </w:rPr>
        <w:t>– 2 szt.</w:t>
      </w:r>
    </w:p>
    <w:p w14:paraId="1A061095" w14:textId="77777777" w:rsidR="002B3B31" w:rsidRPr="002257F5" w:rsidRDefault="002B3B31" w:rsidP="002B3B31">
      <w:pPr>
        <w:rPr>
          <w:b/>
          <w:bCs/>
          <w:sz w:val="24"/>
          <w:szCs w:val="24"/>
        </w:rPr>
      </w:pPr>
    </w:p>
    <w:p w14:paraId="75B6D774" w14:textId="77777777" w:rsidR="002B3B31" w:rsidRPr="002257F5" w:rsidRDefault="002B3B31" w:rsidP="002B3B31">
      <w:pPr>
        <w:spacing w:line="360" w:lineRule="auto"/>
        <w:rPr>
          <w:b/>
          <w:sz w:val="24"/>
          <w:szCs w:val="24"/>
        </w:rPr>
      </w:pPr>
      <w:r w:rsidRPr="002257F5">
        <w:rPr>
          <w:b/>
          <w:sz w:val="24"/>
          <w:szCs w:val="24"/>
        </w:rPr>
        <w:t>Producent/Firma:…………………………………</w:t>
      </w:r>
    </w:p>
    <w:p w14:paraId="0274673E" w14:textId="77777777" w:rsidR="002B3B31" w:rsidRPr="002257F5" w:rsidRDefault="002B3B31" w:rsidP="002B3B31">
      <w:pPr>
        <w:spacing w:line="360" w:lineRule="auto"/>
        <w:rPr>
          <w:b/>
          <w:sz w:val="24"/>
          <w:szCs w:val="24"/>
        </w:rPr>
      </w:pPr>
      <w:r w:rsidRPr="002257F5">
        <w:rPr>
          <w:b/>
          <w:sz w:val="24"/>
          <w:szCs w:val="24"/>
        </w:rPr>
        <w:t>Rok produkcji: ……….</w:t>
      </w:r>
    </w:p>
    <w:p w14:paraId="46A970CB" w14:textId="77777777" w:rsidR="002B3B31" w:rsidRPr="002257F5" w:rsidRDefault="002B3B31" w:rsidP="002B3B31">
      <w:pPr>
        <w:spacing w:line="360" w:lineRule="auto"/>
        <w:rPr>
          <w:b/>
          <w:sz w:val="24"/>
          <w:szCs w:val="24"/>
        </w:rPr>
      </w:pPr>
      <w:r w:rsidRPr="002257F5">
        <w:rPr>
          <w:b/>
          <w:sz w:val="24"/>
          <w:szCs w:val="24"/>
        </w:rPr>
        <w:t>Nazwa: …………………………………</w:t>
      </w:r>
    </w:p>
    <w:p w14:paraId="6D58E939" w14:textId="77777777" w:rsidR="002B3B31" w:rsidRPr="002257F5" w:rsidRDefault="002B3B31" w:rsidP="002B3B31">
      <w:pPr>
        <w:spacing w:line="360" w:lineRule="auto"/>
        <w:rPr>
          <w:b/>
          <w:sz w:val="24"/>
          <w:szCs w:val="24"/>
        </w:rPr>
      </w:pPr>
      <w:r w:rsidRPr="002257F5">
        <w:rPr>
          <w:b/>
          <w:sz w:val="24"/>
          <w:szCs w:val="24"/>
        </w:rPr>
        <w:t>Typ/ Model: …………………………………</w:t>
      </w:r>
    </w:p>
    <w:p w14:paraId="6377DC93" w14:textId="77777777" w:rsidR="00D46EDF" w:rsidRPr="002257F5" w:rsidRDefault="00D46EDF" w:rsidP="000274A8">
      <w:pPr>
        <w:rPr>
          <w:b/>
          <w:snapToGrid w:val="0"/>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480F73" w:rsidRPr="000844D7" w14:paraId="6449572D" w14:textId="77777777" w:rsidTr="00D253B8">
        <w:tc>
          <w:tcPr>
            <w:tcW w:w="709" w:type="dxa"/>
            <w:shd w:val="clear" w:color="auto" w:fill="BFBFBF" w:themeFill="background1" w:themeFillShade="BF"/>
            <w:vAlign w:val="center"/>
          </w:tcPr>
          <w:p w14:paraId="62CC9CF6" w14:textId="77777777" w:rsidR="00480F73" w:rsidRPr="000844D7" w:rsidRDefault="00480F73" w:rsidP="00C71F0C">
            <w:pPr>
              <w:spacing w:after="58"/>
              <w:rPr>
                <w:b/>
                <w:sz w:val="24"/>
                <w:szCs w:val="24"/>
              </w:rPr>
            </w:pPr>
            <w:r w:rsidRPr="000844D7">
              <w:rPr>
                <w:b/>
                <w:sz w:val="24"/>
                <w:szCs w:val="24"/>
              </w:rPr>
              <w:t>L.p.</w:t>
            </w:r>
          </w:p>
        </w:tc>
        <w:tc>
          <w:tcPr>
            <w:tcW w:w="5812" w:type="dxa"/>
            <w:shd w:val="clear" w:color="auto" w:fill="BFBFBF" w:themeFill="background1" w:themeFillShade="BF"/>
            <w:vAlign w:val="center"/>
          </w:tcPr>
          <w:p w14:paraId="5EAE69F3" w14:textId="77777777" w:rsidR="00480F73" w:rsidRPr="000844D7" w:rsidRDefault="00480F73" w:rsidP="00C71F0C">
            <w:pPr>
              <w:jc w:val="center"/>
              <w:rPr>
                <w:rFonts w:eastAsia="Calibri"/>
                <w:b/>
                <w:bCs/>
                <w:sz w:val="24"/>
                <w:szCs w:val="24"/>
                <w:lang w:eastAsia="ar-SA"/>
              </w:rPr>
            </w:pPr>
            <w:r w:rsidRPr="000844D7">
              <w:rPr>
                <w:rFonts w:eastAsia="Batang"/>
                <w:b/>
                <w:bCs/>
                <w:sz w:val="24"/>
                <w:szCs w:val="24"/>
              </w:rPr>
              <w:t>Opis wymaganych funkcji/parametrów</w:t>
            </w:r>
          </w:p>
        </w:tc>
        <w:tc>
          <w:tcPr>
            <w:tcW w:w="1701" w:type="dxa"/>
            <w:shd w:val="clear" w:color="auto" w:fill="BFBFBF" w:themeFill="background1" w:themeFillShade="BF"/>
            <w:vAlign w:val="center"/>
          </w:tcPr>
          <w:p w14:paraId="64236E49" w14:textId="77777777" w:rsidR="00480F73" w:rsidRPr="000844D7" w:rsidRDefault="00480F73" w:rsidP="00C71F0C">
            <w:pPr>
              <w:spacing w:after="58"/>
              <w:jc w:val="center"/>
              <w:rPr>
                <w:b/>
                <w:sz w:val="24"/>
                <w:szCs w:val="24"/>
              </w:rPr>
            </w:pPr>
            <w:r w:rsidRPr="000844D7">
              <w:rPr>
                <w:b/>
                <w:bCs/>
                <w:sz w:val="24"/>
                <w:szCs w:val="24"/>
              </w:rPr>
              <w:t>Wartość wymagana</w:t>
            </w:r>
          </w:p>
        </w:tc>
        <w:tc>
          <w:tcPr>
            <w:tcW w:w="2129" w:type="dxa"/>
            <w:shd w:val="clear" w:color="auto" w:fill="BFBFBF" w:themeFill="background1" w:themeFillShade="BF"/>
            <w:vAlign w:val="center"/>
          </w:tcPr>
          <w:p w14:paraId="3E4ACCA6" w14:textId="77777777" w:rsidR="00480F73" w:rsidRPr="000844D7" w:rsidRDefault="00480F73" w:rsidP="00C71F0C">
            <w:pPr>
              <w:spacing w:after="58"/>
              <w:jc w:val="center"/>
              <w:rPr>
                <w:b/>
                <w:bCs/>
                <w:sz w:val="24"/>
                <w:szCs w:val="24"/>
              </w:rPr>
            </w:pPr>
            <w:r w:rsidRPr="000844D7">
              <w:rPr>
                <w:b/>
                <w:bCs/>
                <w:sz w:val="24"/>
                <w:szCs w:val="24"/>
              </w:rPr>
              <w:t>Parametry oferowane – podać</w:t>
            </w:r>
          </w:p>
          <w:p w14:paraId="7A68265B" w14:textId="77777777" w:rsidR="00480F73" w:rsidRDefault="00480F73" w:rsidP="00C71F0C">
            <w:pPr>
              <w:spacing w:after="58"/>
              <w:jc w:val="center"/>
              <w:rPr>
                <w:b/>
                <w:bCs/>
                <w:sz w:val="24"/>
                <w:szCs w:val="24"/>
              </w:rPr>
            </w:pPr>
            <w:r w:rsidRPr="000844D7">
              <w:rPr>
                <w:b/>
                <w:bCs/>
                <w:sz w:val="24"/>
                <w:szCs w:val="24"/>
              </w:rPr>
              <w:t>/opisać</w:t>
            </w:r>
          </w:p>
          <w:p w14:paraId="5699C5E2" w14:textId="08947696" w:rsidR="00D253B8" w:rsidRPr="000844D7" w:rsidRDefault="00D253B8" w:rsidP="00C71F0C">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480F73" w:rsidRPr="000844D7" w14:paraId="75BF8A3B" w14:textId="77777777" w:rsidTr="00D253B8">
        <w:tc>
          <w:tcPr>
            <w:tcW w:w="709" w:type="dxa"/>
            <w:vAlign w:val="center"/>
          </w:tcPr>
          <w:p w14:paraId="6CA23EA6" w14:textId="77777777" w:rsidR="00480F73" w:rsidRPr="000844D7" w:rsidRDefault="00480F73">
            <w:pPr>
              <w:pStyle w:val="Akapitzlist"/>
              <w:numPr>
                <w:ilvl w:val="0"/>
                <w:numId w:val="25"/>
              </w:numPr>
              <w:spacing w:after="58"/>
              <w:ind w:left="300" w:hanging="357"/>
              <w:jc w:val="center"/>
              <w:rPr>
                <w:b/>
                <w:sz w:val="24"/>
                <w:szCs w:val="24"/>
              </w:rPr>
            </w:pPr>
          </w:p>
        </w:tc>
        <w:tc>
          <w:tcPr>
            <w:tcW w:w="5812" w:type="dxa"/>
          </w:tcPr>
          <w:p w14:paraId="274A5653" w14:textId="315A4EA2" w:rsidR="00480F73" w:rsidRPr="000844D7" w:rsidRDefault="00480F73" w:rsidP="00C71F0C">
            <w:pPr>
              <w:rPr>
                <w:sz w:val="24"/>
                <w:szCs w:val="24"/>
              </w:rPr>
            </w:pPr>
            <w:r w:rsidRPr="000844D7">
              <w:rPr>
                <w:b/>
                <w:bCs/>
                <w:sz w:val="24"/>
                <w:szCs w:val="24"/>
              </w:rPr>
              <w:t>Źródło światła led – 2szt.</w:t>
            </w:r>
          </w:p>
        </w:tc>
        <w:tc>
          <w:tcPr>
            <w:tcW w:w="1701" w:type="dxa"/>
          </w:tcPr>
          <w:p w14:paraId="69DE76E8" w14:textId="1B358D5E" w:rsidR="00480F73" w:rsidRPr="000844D7" w:rsidRDefault="00480F73" w:rsidP="00C71F0C">
            <w:pPr>
              <w:spacing w:after="58"/>
              <w:jc w:val="center"/>
              <w:rPr>
                <w:i/>
                <w:sz w:val="24"/>
                <w:szCs w:val="24"/>
              </w:rPr>
            </w:pPr>
            <w:r w:rsidRPr="000844D7">
              <w:rPr>
                <w:sz w:val="24"/>
                <w:szCs w:val="24"/>
              </w:rPr>
              <w:t>TAK</w:t>
            </w:r>
          </w:p>
        </w:tc>
        <w:tc>
          <w:tcPr>
            <w:tcW w:w="2129" w:type="dxa"/>
          </w:tcPr>
          <w:p w14:paraId="16848A6F" w14:textId="77777777" w:rsidR="00480F73" w:rsidRPr="000844D7" w:rsidRDefault="00480F73" w:rsidP="00C71F0C">
            <w:pPr>
              <w:spacing w:after="58"/>
              <w:jc w:val="center"/>
              <w:rPr>
                <w:i/>
                <w:sz w:val="24"/>
                <w:szCs w:val="24"/>
              </w:rPr>
            </w:pPr>
          </w:p>
        </w:tc>
      </w:tr>
      <w:tr w:rsidR="008F3A2E" w:rsidRPr="000844D7" w14:paraId="0C5A4EA1" w14:textId="77777777" w:rsidTr="00D253B8">
        <w:tc>
          <w:tcPr>
            <w:tcW w:w="709" w:type="dxa"/>
            <w:vAlign w:val="center"/>
          </w:tcPr>
          <w:p w14:paraId="24E10915" w14:textId="77777777" w:rsidR="008F3A2E" w:rsidRPr="000844D7" w:rsidRDefault="008F3A2E">
            <w:pPr>
              <w:pStyle w:val="Akapitzlist"/>
              <w:numPr>
                <w:ilvl w:val="0"/>
                <w:numId w:val="25"/>
              </w:numPr>
              <w:spacing w:after="58"/>
              <w:ind w:left="284"/>
              <w:jc w:val="center"/>
              <w:rPr>
                <w:sz w:val="24"/>
                <w:szCs w:val="24"/>
              </w:rPr>
            </w:pPr>
          </w:p>
        </w:tc>
        <w:tc>
          <w:tcPr>
            <w:tcW w:w="5812" w:type="dxa"/>
          </w:tcPr>
          <w:p w14:paraId="68262B97" w14:textId="4232C8D4" w:rsidR="008F3A2E" w:rsidRPr="000844D7" w:rsidRDefault="008F3A2E" w:rsidP="008F3A2E">
            <w:pPr>
              <w:tabs>
                <w:tab w:val="left" w:pos="936"/>
              </w:tabs>
              <w:snapToGrid w:val="0"/>
              <w:rPr>
                <w:color w:val="000000"/>
                <w:sz w:val="24"/>
                <w:szCs w:val="24"/>
              </w:rPr>
            </w:pPr>
            <w:r w:rsidRPr="000844D7">
              <w:rPr>
                <w:color w:val="000000"/>
                <w:sz w:val="24"/>
                <w:szCs w:val="24"/>
              </w:rPr>
              <w:t>System do obrazowania zabiegów  małoinwazyjnych w chirurgii. Wyposażony w monitor medyczny LED 4K minimum 32", źródło światła, pompę laparaskopową i optyki i światłowody do zieleni indocyjaninowej, insuflator.</w:t>
            </w:r>
          </w:p>
        </w:tc>
        <w:tc>
          <w:tcPr>
            <w:tcW w:w="1701" w:type="dxa"/>
          </w:tcPr>
          <w:p w14:paraId="1B632C34" w14:textId="501A0C26" w:rsidR="008F3A2E" w:rsidRPr="000844D7" w:rsidRDefault="00361F0B" w:rsidP="00A47E79">
            <w:pPr>
              <w:jc w:val="center"/>
              <w:rPr>
                <w:sz w:val="24"/>
                <w:szCs w:val="24"/>
              </w:rPr>
            </w:pPr>
            <w:r>
              <w:rPr>
                <w:sz w:val="24"/>
                <w:szCs w:val="24"/>
              </w:rPr>
              <w:t>TAK</w:t>
            </w:r>
          </w:p>
        </w:tc>
        <w:tc>
          <w:tcPr>
            <w:tcW w:w="2129" w:type="dxa"/>
            <w:vAlign w:val="center"/>
          </w:tcPr>
          <w:p w14:paraId="46A39364" w14:textId="77777777" w:rsidR="008F3A2E" w:rsidRPr="000844D7" w:rsidRDefault="008F3A2E" w:rsidP="00A47E79">
            <w:pPr>
              <w:spacing w:after="58"/>
              <w:rPr>
                <w:sz w:val="24"/>
                <w:szCs w:val="24"/>
              </w:rPr>
            </w:pPr>
          </w:p>
        </w:tc>
      </w:tr>
      <w:tr w:rsidR="00A47E79" w:rsidRPr="000844D7" w14:paraId="08387485" w14:textId="77777777" w:rsidTr="00D253B8">
        <w:tc>
          <w:tcPr>
            <w:tcW w:w="709" w:type="dxa"/>
            <w:vAlign w:val="center"/>
          </w:tcPr>
          <w:p w14:paraId="5026E554"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F38B6EE" w14:textId="221B0747" w:rsidR="00A47E79" w:rsidRPr="000844D7" w:rsidRDefault="00A47E79" w:rsidP="00A47E79">
            <w:pPr>
              <w:snapToGrid w:val="0"/>
              <w:rPr>
                <w:sz w:val="24"/>
                <w:szCs w:val="24"/>
              </w:rPr>
            </w:pPr>
            <w:r w:rsidRPr="000844D7">
              <w:rPr>
                <w:color w:val="000000"/>
                <w:sz w:val="24"/>
                <w:szCs w:val="24"/>
              </w:rPr>
              <w:t>Źródło światła LED</w:t>
            </w:r>
          </w:p>
        </w:tc>
        <w:tc>
          <w:tcPr>
            <w:tcW w:w="1701" w:type="dxa"/>
          </w:tcPr>
          <w:p w14:paraId="3DCECC7C" w14:textId="38E9FF12" w:rsidR="00A47E79" w:rsidRPr="000844D7" w:rsidRDefault="00A47E79" w:rsidP="00A47E79">
            <w:pPr>
              <w:jc w:val="center"/>
              <w:rPr>
                <w:sz w:val="24"/>
                <w:szCs w:val="24"/>
              </w:rPr>
            </w:pPr>
            <w:r w:rsidRPr="000844D7">
              <w:rPr>
                <w:sz w:val="24"/>
                <w:szCs w:val="24"/>
              </w:rPr>
              <w:t>TAK</w:t>
            </w:r>
          </w:p>
        </w:tc>
        <w:tc>
          <w:tcPr>
            <w:tcW w:w="2129" w:type="dxa"/>
            <w:vAlign w:val="center"/>
          </w:tcPr>
          <w:p w14:paraId="41878CFC" w14:textId="77777777" w:rsidR="00A47E79" w:rsidRPr="000844D7" w:rsidRDefault="00A47E79" w:rsidP="00A47E79">
            <w:pPr>
              <w:spacing w:after="58"/>
              <w:rPr>
                <w:sz w:val="24"/>
                <w:szCs w:val="24"/>
              </w:rPr>
            </w:pPr>
          </w:p>
        </w:tc>
      </w:tr>
      <w:tr w:rsidR="00A47E79" w:rsidRPr="000844D7" w14:paraId="351EECAF" w14:textId="77777777" w:rsidTr="00D253B8">
        <w:tc>
          <w:tcPr>
            <w:tcW w:w="709" w:type="dxa"/>
            <w:vAlign w:val="center"/>
          </w:tcPr>
          <w:p w14:paraId="78DAC50A"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BC60FB5" w14:textId="01F2F78D" w:rsidR="00A47E79" w:rsidRPr="000844D7" w:rsidRDefault="00A47E79" w:rsidP="00A47E79">
            <w:pPr>
              <w:snapToGrid w:val="0"/>
              <w:rPr>
                <w:sz w:val="24"/>
                <w:szCs w:val="24"/>
              </w:rPr>
            </w:pPr>
            <w:r w:rsidRPr="000844D7">
              <w:rPr>
                <w:color w:val="000000"/>
                <w:sz w:val="24"/>
                <w:szCs w:val="24"/>
              </w:rPr>
              <w:t>Urządzenie wytwarzające światło umożliwiające oświetlenie pola operacyjnego z użyciem następujących trybów: Światło widzialne (tryb White Light (Światło białe), Fluorescencja w bliskiej podczerwieni oraz Transiluminacja w bliskiej podczerwieni</w:t>
            </w:r>
          </w:p>
        </w:tc>
        <w:tc>
          <w:tcPr>
            <w:tcW w:w="1701" w:type="dxa"/>
          </w:tcPr>
          <w:p w14:paraId="7855955A" w14:textId="03EB14DC" w:rsidR="00A47E79" w:rsidRPr="000844D7" w:rsidRDefault="00A47E79" w:rsidP="00A47E79">
            <w:pPr>
              <w:jc w:val="center"/>
              <w:rPr>
                <w:sz w:val="24"/>
                <w:szCs w:val="24"/>
              </w:rPr>
            </w:pPr>
            <w:r w:rsidRPr="000844D7">
              <w:rPr>
                <w:sz w:val="24"/>
                <w:szCs w:val="24"/>
              </w:rPr>
              <w:t>TAK</w:t>
            </w:r>
          </w:p>
        </w:tc>
        <w:tc>
          <w:tcPr>
            <w:tcW w:w="2129" w:type="dxa"/>
            <w:vAlign w:val="center"/>
          </w:tcPr>
          <w:p w14:paraId="064F8E9E" w14:textId="77777777" w:rsidR="00A47E79" w:rsidRPr="000844D7" w:rsidRDefault="00A47E79" w:rsidP="00A47E79">
            <w:pPr>
              <w:spacing w:after="58"/>
              <w:rPr>
                <w:sz w:val="24"/>
                <w:szCs w:val="24"/>
              </w:rPr>
            </w:pPr>
          </w:p>
        </w:tc>
      </w:tr>
      <w:tr w:rsidR="00A47E79" w:rsidRPr="000844D7" w14:paraId="6C85E0FE" w14:textId="77777777" w:rsidTr="00D253B8">
        <w:tc>
          <w:tcPr>
            <w:tcW w:w="709" w:type="dxa"/>
            <w:vAlign w:val="center"/>
          </w:tcPr>
          <w:p w14:paraId="7E6AD2A2"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31F819E" w14:textId="610F9E02" w:rsidR="00A47E79" w:rsidRPr="000844D7" w:rsidRDefault="00A47E79" w:rsidP="00A47E79">
            <w:pPr>
              <w:snapToGrid w:val="0"/>
              <w:rPr>
                <w:sz w:val="24"/>
                <w:szCs w:val="24"/>
              </w:rPr>
            </w:pPr>
            <w:r w:rsidRPr="000844D7">
              <w:rPr>
                <w:color w:val="000000"/>
                <w:sz w:val="24"/>
                <w:szCs w:val="24"/>
              </w:rPr>
              <w:t>Obsługa czterech różnych trybów przy użyciu zieleni indocyjaninowej ICG</w:t>
            </w:r>
          </w:p>
        </w:tc>
        <w:tc>
          <w:tcPr>
            <w:tcW w:w="1701" w:type="dxa"/>
          </w:tcPr>
          <w:p w14:paraId="4ABC7279" w14:textId="6C8BDBB0" w:rsidR="00A47E79" w:rsidRPr="000844D7" w:rsidRDefault="00A47E79" w:rsidP="00A47E79">
            <w:pPr>
              <w:jc w:val="center"/>
              <w:rPr>
                <w:sz w:val="24"/>
                <w:szCs w:val="24"/>
              </w:rPr>
            </w:pPr>
            <w:r w:rsidRPr="000844D7">
              <w:rPr>
                <w:sz w:val="24"/>
                <w:szCs w:val="24"/>
              </w:rPr>
              <w:t>TAK</w:t>
            </w:r>
          </w:p>
        </w:tc>
        <w:tc>
          <w:tcPr>
            <w:tcW w:w="2129" w:type="dxa"/>
            <w:vAlign w:val="center"/>
          </w:tcPr>
          <w:p w14:paraId="3A807143" w14:textId="77777777" w:rsidR="00A47E79" w:rsidRPr="000844D7" w:rsidRDefault="00A47E79" w:rsidP="00A47E79">
            <w:pPr>
              <w:spacing w:after="58"/>
              <w:rPr>
                <w:sz w:val="24"/>
                <w:szCs w:val="24"/>
              </w:rPr>
            </w:pPr>
          </w:p>
        </w:tc>
      </w:tr>
      <w:tr w:rsidR="00A47E79" w:rsidRPr="000844D7" w14:paraId="3E0E3135" w14:textId="77777777" w:rsidTr="00D253B8">
        <w:tc>
          <w:tcPr>
            <w:tcW w:w="709" w:type="dxa"/>
            <w:vAlign w:val="center"/>
          </w:tcPr>
          <w:p w14:paraId="67155F51"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39F687C2" w14:textId="2F2D9F00" w:rsidR="00A47E79" w:rsidRPr="000844D7" w:rsidRDefault="00A47E79" w:rsidP="00A47E79">
            <w:pPr>
              <w:snapToGrid w:val="0"/>
              <w:rPr>
                <w:sz w:val="24"/>
                <w:szCs w:val="24"/>
              </w:rPr>
            </w:pPr>
            <w:r w:rsidRPr="000844D7">
              <w:rPr>
                <w:b/>
                <w:bCs/>
                <w:color w:val="000000"/>
                <w:sz w:val="24"/>
                <w:szCs w:val="24"/>
              </w:rPr>
              <w:t>Urządzanie posiadające laser emitujący fale o długości 780 nm i laser emitujący fale o długości 830 nm</w:t>
            </w:r>
          </w:p>
        </w:tc>
        <w:tc>
          <w:tcPr>
            <w:tcW w:w="1701" w:type="dxa"/>
          </w:tcPr>
          <w:p w14:paraId="41C2F571" w14:textId="4C77EFBD" w:rsidR="00A47E79" w:rsidRPr="000844D7" w:rsidRDefault="00A47E79" w:rsidP="00A47E79">
            <w:pPr>
              <w:jc w:val="center"/>
              <w:rPr>
                <w:sz w:val="24"/>
                <w:szCs w:val="24"/>
              </w:rPr>
            </w:pPr>
            <w:r w:rsidRPr="000844D7">
              <w:rPr>
                <w:sz w:val="24"/>
                <w:szCs w:val="24"/>
              </w:rPr>
              <w:t>TAK</w:t>
            </w:r>
          </w:p>
        </w:tc>
        <w:tc>
          <w:tcPr>
            <w:tcW w:w="2129" w:type="dxa"/>
            <w:vAlign w:val="center"/>
          </w:tcPr>
          <w:p w14:paraId="6F4ED354" w14:textId="77777777" w:rsidR="00A47E79" w:rsidRPr="000844D7" w:rsidRDefault="00A47E79" w:rsidP="00A47E79">
            <w:pPr>
              <w:spacing w:after="58"/>
              <w:rPr>
                <w:sz w:val="24"/>
                <w:szCs w:val="24"/>
              </w:rPr>
            </w:pPr>
          </w:p>
        </w:tc>
      </w:tr>
      <w:tr w:rsidR="00A47E79" w:rsidRPr="000844D7" w14:paraId="3607DBC8" w14:textId="77777777" w:rsidTr="00D253B8">
        <w:tc>
          <w:tcPr>
            <w:tcW w:w="709" w:type="dxa"/>
            <w:vAlign w:val="center"/>
          </w:tcPr>
          <w:p w14:paraId="1B692AB5"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C98263D" w14:textId="04399F8A" w:rsidR="00A47E79" w:rsidRPr="000844D7" w:rsidRDefault="00A47E79" w:rsidP="00A47E79">
            <w:pPr>
              <w:snapToGrid w:val="0"/>
              <w:rPr>
                <w:b/>
                <w:bCs/>
                <w:color w:val="000000"/>
                <w:sz w:val="24"/>
                <w:szCs w:val="24"/>
              </w:rPr>
            </w:pPr>
            <w:r w:rsidRPr="000844D7">
              <w:rPr>
                <w:color w:val="000000"/>
                <w:sz w:val="24"/>
                <w:szCs w:val="24"/>
              </w:rPr>
              <w:t>Panel sterujący urządzenia – kolorowy, dotykowy wyświetlacz LCD</w:t>
            </w:r>
          </w:p>
        </w:tc>
        <w:tc>
          <w:tcPr>
            <w:tcW w:w="1701" w:type="dxa"/>
          </w:tcPr>
          <w:p w14:paraId="63FFCCBF" w14:textId="303508CB" w:rsidR="00A47E79" w:rsidRPr="000844D7" w:rsidRDefault="00A47E79" w:rsidP="00A47E79">
            <w:pPr>
              <w:jc w:val="center"/>
              <w:rPr>
                <w:sz w:val="24"/>
                <w:szCs w:val="24"/>
              </w:rPr>
            </w:pPr>
            <w:r w:rsidRPr="000844D7">
              <w:rPr>
                <w:sz w:val="24"/>
                <w:szCs w:val="24"/>
              </w:rPr>
              <w:t>TAK</w:t>
            </w:r>
          </w:p>
        </w:tc>
        <w:tc>
          <w:tcPr>
            <w:tcW w:w="2129" w:type="dxa"/>
            <w:vAlign w:val="center"/>
          </w:tcPr>
          <w:p w14:paraId="675EAC60" w14:textId="77777777" w:rsidR="00A47E79" w:rsidRPr="000844D7" w:rsidRDefault="00A47E79" w:rsidP="00A47E79">
            <w:pPr>
              <w:spacing w:after="58"/>
              <w:rPr>
                <w:sz w:val="24"/>
                <w:szCs w:val="24"/>
              </w:rPr>
            </w:pPr>
          </w:p>
        </w:tc>
      </w:tr>
      <w:tr w:rsidR="00A47E79" w:rsidRPr="000844D7" w14:paraId="04F6C9FA" w14:textId="77777777" w:rsidTr="00D253B8">
        <w:tc>
          <w:tcPr>
            <w:tcW w:w="709" w:type="dxa"/>
            <w:vAlign w:val="center"/>
          </w:tcPr>
          <w:p w14:paraId="05AB0A68"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DBAED82" w14:textId="31AA311F" w:rsidR="00A47E79" w:rsidRPr="000844D7" w:rsidRDefault="00A47E79" w:rsidP="00A47E79">
            <w:pPr>
              <w:snapToGrid w:val="0"/>
              <w:rPr>
                <w:color w:val="000000"/>
                <w:sz w:val="24"/>
                <w:szCs w:val="24"/>
              </w:rPr>
            </w:pPr>
            <w:r w:rsidRPr="000844D7">
              <w:rPr>
                <w:color w:val="000000"/>
                <w:sz w:val="24"/>
                <w:szCs w:val="24"/>
              </w:rPr>
              <w:t>Urządzenie wyposażone w funkcję automatycznego przejścia w stan czuwania w przypadku odłączenia optyki  od światłowodu, zabezpieczającą przed poparzeniem ciała pacjenta</w:t>
            </w:r>
          </w:p>
        </w:tc>
        <w:tc>
          <w:tcPr>
            <w:tcW w:w="1701" w:type="dxa"/>
          </w:tcPr>
          <w:p w14:paraId="573650C4" w14:textId="7D9F1322" w:rsidR="00A47E79" w:rsidRPr="000844D7" w:rsidRDefault="00A47E79" w:rsidP="00A47E79">
            <w:pPr>
              <w:jc w:val="center"/>
              <w:rPr>
                <w:sz w:val="24"/>
                <w:szCs w:val="24"/>
              </w:rPr>
            </w:pPr>
            <w:r w:rsidRPr="000844D7">
              <w:rPr>
                <w:sz w:val="24"/>
                <w:szCs w:val="24"/>
              </w:rPr>
              <w:t>TAK</w:t>
            </w:r>
          </w:p>
        </w:tc>
        <w:tc>
          <w:tcPr>
            <w:tcW w:w="2129" w:type="dxa"/>
            <w:vAlign w:val="center"/>
          </w:tcPr>
          <w:p w14:paraId="59C5666A" w14:textId="77777777" w:rsidR="00A47E79" w:rsidRPr="000844D7" w:rsidRDefault="00A47E79" w:rsidP="00A47E79">
            <w:pPr>
              <w:spacing w:after="58"/>
              <w:rPr>
                <w:sz w:val="24"/>
                <w:szCs w:val="24"/>
              </w:rPr>
            </w:pPr>
          </w:p>
        </w:tc>
      </w:tr>
      <w:tr w:rsidR="00A47E79" w:rsidRPr="000844D7" w14:paraId="22DAC79E" w14:textId="77777777" w:rsidTr="00D253B8">
        <w:tc>
          <w:tcPr>
            <w:tcW w:w="709" w:type="dxa"/>
            <w:vAlign w:val="center"/>
          </w:tcPr>
          <w:p w14:paraId="3F70C40E"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41E2D4B" w14:textId="692B50BE" w:rsidR="00A47E79" w:rsidRPr="000844D7" w:rsidRDefault="00A47E79" w:rsidP="00A47E79">
            <w:pPr>
              <w:snapToGrid w:val="0"/>
              <w:rPr>
                <w:color w:val="000000"/>
                <w:sz w:val="24"/>
                <w:szCs w:val="24"/>
              </w:rPr>
            </w:pPr>
            <w:r w:rsidRPr="000844D7">
              <w:rPr>
                <w:color w:val="000000"/>
                <w:sz w:val="24"/>
                <w:szCs w:val="24"/>
              </w:rPr>
              <w:t>Żywotność LED min 60 000 godzin</w:t>
            </w:r>
          </w:p>
        </w:tc>
        <w:tc>
          <w:tcPr>
            <w:tcW w:w="1701" w:type="dxa"/>
          </w:tcPr>
          <w:p w14:paraId="74BC78C6" w14:textId="5AADF2D1" w:rsidR="00A47E79" w:rsidRPr="000844D7" w:rsidRDefault="00A47E79" w:rsidP="00A47E79">
            <w:pPr>
              <w:jc w:val="center"/>
              <w:rPr>
                <w:sz w:val="24"/>
                <w:szCs w:val="24"/>
              </w:rPr>
            </w:pPr>
            <w:r w:rsidRPr="000844D7">
              <w:rPr>
                <w:sz w:val="24"/>
                <w:szCs w:val="24"/>
              </w:rPr>
              <w:t>TAK</w:t>
            </w:r>
          </w:p>
        </w:tc>
        <w:tc>
          <w:tcPr>
            <w:tcW w:w="2129" w:type="dxa"/>
            <w:vAlign w:val="center"/>
          </w:tcPr>
          <w:p w14:paraId="7D723EA9" w14:textId="77777777" w:rsidR="00A47E79" w:rsidRPr="000844D7" w:rsidRDefault="00A47E79" w:rsidP="00A47E79">
            <w:pPr>
              <w:spacing w:after="58"/>
              <w:rPr>
                <w:sz w:val="24"/>
                <w:szCs w:val="24"/>
              </w:rPr>
            </w:pPr>
          </w:p>
        </w:tc>
      </w:tr>
      <w:tr w:rsidR="00A47E79" w:rsidRPr="000844D7" w14:paraId="5A832097" w14:textId="77777777" w:rsidTr="00D253B8">
        <w:tc>
          <w:tcPr>
            <w:tcW w:w="709" w:type="dxa"/>
            <w:vAlign w:val="center"/>
          </w:tcPr>
          <w:p w14:paraId="416DB606"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8ECE091" w14:textId="3DC58B19" w:rsidR="00A47E79" w:rsidRPr="000844D7" w:rsidRDefault="00A47E79" w:rsidP="00A47E79">
            <w:pPr>
              <w:snapToGrid w:val="0"/>
              <w:rPr>
                <w:color w:val="000000"/>
                <w:sz w:val="24"/>
                <w:szCs w:val="24"/>
              </w:rPr>
            </w:pPr>
            <w:r w:rsidRPr="000844D7">
              <w:rPr>
                <w:color w:val="000000"/>
                <w:sz w:val="24"/>
                <w:szCs w:val="24"/>
              </w:rPr>
              <w:t>Wyświetlacz LCD - wskazuje tryb pracy, natężenie światła w zakresie 0-100%, kody błędów.</w:t>
            </w:r>
          </w:p>
        </w:tc>
        <w:tc>
          <w:tcPr>
            <w:tcW w:w="1701" w:type="dxa"/>
          </w:tcPr>
          <w:p w14:paraId="226FF318" w14:textId="5E491251" w:rsidR="00A47E79" w:rsidRPr="000844D7" w:rsidRDefault="00A47E79" w:rsidP="00A47E79">
            <w:pPr>
              <w:jc w:val="center"/>
              <w:rPr>
                <w:sz w:val="24"/>
                <w:szCs w:val="24"/>
              </w:rPr>
            </w:pPr>
            <w:r w:rsidRPr="000844D7">
              <w:rPr>
                <w:sz w:val="24"/>
                <w:szCs w:val="24"/>
              </w:rPr>
              <w:t>TAK</w:t>
            </w:r>
          </w:p>
        </w:tc>
        <w:tc>
          <w:tcPr>
            <w:tcW w:w="2129" w:type="dxa"/>
            <w:vAlign w:val="center"/>
          </w:tcPr>
          <w:p w14:paraId="3BCDA015" w14:textId="77777777" w:rsidR="00A47E79" w:rsidRPr="000844D7" w:rsidRDefault="00A47E79" w:rsidP="00A47E79">
            <w:pPr>
              <w:spacing w:after="58"/>
              <w:rPr>
                <w:sz w:val="24"/>
                <w:szCs w:val="24"/>
              </w:rPr>
            </w:pPr>
          </w:p>
        </w:tc>
      </w:tr>
      <w:tr w:rsidR="00A47E79" w:rsidRPr="000844D7" w14:paraId="31A1124E" w14:textId="77777777" w:rsidTr="00D253B8">
        <w:tc>
          <w:tcPr>
            <w:tcW w:w="709" w:type="dxa"/>
            <w:vAlign w:val="center"/>
          </w:tcPr>
          <w:p w14:paraId="2A08472C"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A9F3C4D" w14:textId="5E762482" w:rsidR="00A47E79" w:rsidRPr="000844D7" w:rsidRDefault="00A47E79" w:rsidP="00A47E79">
            <w:pPr>
              <w:snapToGrid w:val="0"/>
              <w:rPr>
                <w:color w:val="000000"/>
                <w:sz w:val="24"/>
                <w:szCs w:val="24"/>
              </w:rPr>
            </w:pPr>
            <w:r w:rsidRPr="000844D7">
              <w:rPr>
                <w:color w:val="000000"/>
                <w:sz w:val="24"/>
                <w:szCs w:val="24"/>
              </w:rPr>
              <w:t>Tryb gotowości standby</w:t>
            </w:r>
          </w:p>
        </w:tc>
        <w:tc>
          <w:tcPr>
            <w:tcW w:w="1701" w:type="dxa"/>
          </w:tcPr>
          <w:p w14:paraId="69D91D3A" w14:textId="345097D3" w:rsidR="00A47E79" w:rsidRPr="000844D7" w:rsidRDefault="00A47E79" w:rsidP="00A47E79">
            <w:pPr>
              <w:jc w:val="center"/>
              <w:rPr>
                <w:sz w:val="24"/>
                <w:szCs w:val="24"/>
              </w:rPr>
            </w:pPr>
            <w:r w:rsidRPr="000844D7">
              <w:rPr>
                <w:sz w:val="24"/>
                <w:szCs w:val="24"/>
              </w:rPr>
              <w:t>TAK</w:t>
            </w:r>
          </w:p>
        </w:tc>
        <w:tc>
          <w:tcPr>
            <w:tcW w:w="2129" w:type="dxa"/>
            <w:vAlign w:val="center"/>
          </w:tcPr>
          <w:p w14:paraId="4943304F" w14:textId="77777777" w:rsidR="00A47E79" w:rsidRPr="000844D7" w:rsidRDefault="00A47E79" w:rsidP="00A47E79">
            <w:pPr>
              <w:spacing w:after="58"/>
              <w:rPr>
                <w:sz w:val="24"/>
                <w:szCs w:val="24"/>
              </w:rPr>
            </w:pPr>
          </w:p>
        </w:tc>
      </w:tr>
      <w:tr w:rsidR="00A47E79" w:rsidRPr="000844D7" w14:paraId="65FD660D" w14:textId="77777777" w:rsidTr="00D253B8">
        <w:tc>
          <w:tcPr>
            <w:tcW w:w="709" w:type="dxa"/>
            <w:vAlign w:val="center"/>
          </w:tcPr>
          <w:p w14:paraId="754AB85F"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E901756" w14:textId="756374AD" w:rsidR="00A47E79" w:rsidRPr="000844D7" w:rsidRDefault="00A47E79" w:rsidP="00A47E79">
            <w:pPr>
              <w:snapToGrid w:val="0"/>
              <w:rPr>
                <w:color w:val="000000"/>
                <w:sz w:val="24"/>
                <w:szCs w:val="24"/>
              </w:rPr>
            </w:pPr>
            <w:r w:rsidRPr="000844D7">
              <w:rPr>
                <w:color w:val="000000"/>
                <w:sz w:val="24"/>
                <w:szCs w:val="24"/>
              </w:rPr>
              <w:t>Menu urządzenia w języku polskim</w:t>
            </w:r>
          </w:p>
        </w:tc>
        <w:tc>
          <w:tcPr>
            <w:tcW w:w="1701" w:type="dxa"/>
          </w:tcPr>
          <w:p w14:paraId="08DC1DC8" w14:textId="12DD50CC" w:rsidR="00A47E79" w:rsidRPr="000844D7" w:rsidRDefault="00A47E79" w:rsidP="00A47E79">
            <w:pPr>
              <w:jc w:val="center"/>
              <w:rPr>
                <w:sz w:val="24"/>
                <w:szCs w:val="24"/>
              </w:rPr>
            </w:pPr>
            <w:r w:rsidRPr="000844D7">
              <w:rPr>
                <w:sz w:val="24"/>
                <w:szCs w:val="24"/>
              </w:rPr>
              <w:t>TAK</w:t>
            </w:r>
          </w:p>
        </w:tc>
        <w:tc>
          <w:tcPr>
            <w:tcW w:w="2129" w:type="dxa"/>
            <w:vAlign w:val="center"/>
          </w:tcPr>
          <w:p w14:paraId="7F6F2578" w14:textId="77777777" w:rsidR="00A47E79" w:rsidRPr="000844D7" w:rsidRDefault="00A47E79" w:rsidP="00A47E79">
            <w:pPr>
              <w:spacing w:after="58"/>
              <w:rPr>
                <w:sz w:val="24"/>
                <w:szCs w:val="24"/>
              </w:rPr>
            </w:pPr>
          </w:p>
        </w:tc>
      </w:tr>
      <w:tr w:rsidR="00A47E79" w:rsidRPr="000844D7" w14:paraId="08C9106F" w14:textId="77777777" w:rsidTr="00D253B8">
        <w:tc>
          <w:tcPr>
            <w:tcW w:w="709" w:type="dxa"/>
            <w:vAlign w:val="center"/>
          </w:tcPr>
          <w:p w14:paraId="230F1D2D"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5DF0338" w14:textId="03800ECE" w:rsidR="00A47E79" w:rsidRPr="000844D7" w:rsidRDefault="00A47E79" w:rsidP="00A47E79">
            <w:pPr>
              <w:snapToGrid w:val="0"/>
              <w:rPr>
                <w:color w:val="000000"/>
                <w:sz w:val="24"/>
                <w:szCs w:val="24"/>
              </w:rPr>
            </w:pPr>
            <w:r w:rsidRPr="000844D7">
              <w:rPr>
                <w:color w:val="000000"/>
                <w:sz w:val="24"/>
                <w:szCs w:val="24"/>
              </w:rPr>
              <w:t>Wskaźnik na wyświetlaczu potwierdzający aktywację trybu automatycznie dostosowującego ustawienia źródła światła</w:t>
            </w:r>
          </w:p>
        </w:tc>
        <w:tc>
          <w:tcPr>
            <w:tcW w:w="1701" w:type="dxa"/>
          </w:tcPr>
          <w:p w14:paraId="278B33D7" w14:textId="4F715F1A" w:rsidR="00A47E79" w:rsidRPr="000844D7" w:rsidRDefault="00A47E79" w:rsidP="00A47E79">
            <w:pPr>
              <w:jc w:val="center"/>
              <w:rPr>
                <w:sz w:val="24"/>
                <w:szCs w:val="24"/>
              </w:rPr>
            </w:pPr>
            <w:r w:rsidRPr="000844D7">
              <w:rPr>
                <w:sz w:val="24"/>
                <w:szCs w:val="24"/>
              </w:rPr>
              <w:t>TAK</w:t>
            </w:r>
          </w:p>
        </w:tc>
        <w:tc>
          <w:tcPr>
            <w:tcW w:w="2129" w:type="dxa"/>
            <w:vAlign w:val="center"/>
          </w:tcPr>
          <w:p w14:paraId="2250974C" w14:textId="77777777" w:rsidR="00A47E79" w:rsidRPr="000844D7" w:rsidRDefault="00A47E79" w:rsidP="00A47E79">
            <w:pPr>
              <w:spacing w:after="58"/>
              <w:rPr>
                <w:sz w:val="24"/>
                <w:szCs w:val="24"/>
              </w:rPr>
            </w:pPr>
          </w:p>
        </w:tc>
      </w:tr>
      <w:tr w:rsidR="00A47E79" w:rsidRPr="000844D7" w14:paraId="36C61EB8" w14:textId="77777777" w:rsidTr="00D253B8">
        <w:tc>
          <w:tcPr>
            <w:tcW w:w="709" w:type="dxa"/>
            <w:vAlign w:val="center"/>
          </w:tcPr>
          <w:p w14:paraId="51668B06"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5F044F0" w14:textId="62C4B559" w:rsidR="00A47E79" w:rsidRPr="000844D7" w:rsidRDefault="00A47E79" w:rsidP="00A47E79">
            <w:pPr>
              <w:snapToGrid w:val="0"/>
              <w:rPr>
                <w:color w:val="000000"/>
                <w:sz w:val="24"/>
                <w:szCs w:val="24"/>
              </w:rPr>
            </w:pPr>
            <w:r w:rsidRPr="000844D7">
              <w:rPr>
                <w:color w:val="000000"/>
                <w:sz w:val="24"/>
                <w:szCs w:val="24"/>
              </w:rPr>
              <w:t>Uniwersalne przyłącze światłowodów różnych producentów bez stosowania dodatkowych adapterów</w:t>
            </w:r>
          </w:p>
        </w:tc>
        <w:tc>
          <w:tcPr>
            <w:tcW w:w="1701" w:type="dxa"/>
          </w:tcPr>
          <w:p w14:paraId="4D918A45" w14:textId="4B5A3CBD" w:rsidR="00A47E79" w:rsidRPr="000844D7" w:rsidRDefault="00A47E79" w:rsidP="00A47E79">
            <w:pPr>
              <w:jc w:val="center"/>
              <w:rPr>
                <w:sz w:val="24"/>
                <w:szCs w:val="24"/>
              </w:rPr>
            </w:pPr>
            <w:r w:rsidRPr="000844D7">
              <w:rPr>
                <w:sz w:val="24"/>
                <w:szCs w:val="24"/>
              </w:rPr>
              <w:t>TAK</w:t>
            </w:r>
          </w:p>
        </w:tc>
        <w:tc>
          <w:tcPr>
            <w:tcW w:w="2129" w:type="dxa"/>
            <w:vAlign w:val="center"/>
          </w:tcPr>
          <w:p w14:paraId="63726629" w14:textId="77777777" w:rsidR="00A47E79" w:rsidRPr="000844D7" w:rsidRDefault="00A47E79" w:rsidP="00A47E79">
            <w:pPr>
              <w:spacing w:after="58"/>
              <w:rPr>
                <w:sz w:val="24"/>
                <w:szCs w:val="24"/>
              </w:rPr>
            </w:pPr>
          </w:p>
        </w:tc>
      </w:tr>
      <w:tr w:rsidR="00A47E79" w:rsidRPr="000844D7" w14:paraId="05B8696C" w14:textId="77777777" w:rsidTr="00D253B8">
        <w:tc>
          <w:tcPr>
            <w:tcW w:w="709" w:type="dxa"/>
            <w:vAlign w:val="center"/>
          </w:tcPr>
          <w:p w14:paraId="40A32BAD"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ECF5A5F" w14:textId="2F6E003C" w:rsidR="00A47E79" w:rsidRPr="000844D7" w:rsidRDefault="00A47E79" w:rsidP="00A47E79">
            <w:pPr>
              <w:snapToGrid w:val="0"/>
              <w:rPr>
                <w:color w:val="000000"/>
                <w:sz w:val="24"/>
                <w:szCs w:val="24"/>
              </w:rPr>
            </w:pPr>
            <w:r w:rsidRPr="000844D7">
              <w:rPr>
                <w:color w:val="000000"/>
                <w:sz w:val="24"/>
                <w:szCs w:val="24"/>
              </w:rPr>
              <w:t>Możliwość podłączenia dwóch wrzecion światłowodowych  umożliwiających śródooperacyjne podświetlanie moczowodów</w:t>
            </w:r>
          </w:p>
        </w:tc>
        <w:tc>
          <w:tcPr>
            <w:tcW w:w="1701" w:type="dxa"/>
          </w:tcPr>
          <w:p w14:paraId="03CAD624" w14:textId="5FD905C3" w:rsidR="00A47E79" w:rsidRPr="000844D7" w:rsidRDefault="00A47E79" w:rsidP="00A47E79">
            <w:pPr>
              <w:jc w:val="center"/>
              <w:rPr>
                <w:sz w:val="24"/>
                <w:szCs w:val="24"/>
              </w:rPr>
            </w:pPr>
            <w:r w:rsidRPr="000844D7">
              <w:rPr>
                <w:sz w:val="24"/>
                <w:szCs w:val="24"/>
              </w:rPr>
              <w:t>TAK</w:t>
            </w:r>
          </w:p>
        </w:tc>
        <w:tc>
          <w:tcPr>
            <w:tcW w:w="2129" w:type="dxa"/>
            <w:vAlign w:val="center"/>
          </w:tcPr>
          <w:p w14:paraId="1785DE93" w14:textId="77777777" w:rsidR="00A47E79" w:rsidRPr="000844D7" w:rsidRDefault="00A47E79" w:rsidP="00A47E79">
            <w:pPr>
              <w:spacing w:after="58"/>
              <w:rPr>
                <w:sz w:val="24"/>
                <w:szCs w:val="24"/>
              </w:rPr>
            </w:pPr>
          </w:p>
        </w:tc>
      </w:tr>
      <w:tr w:rsidR="00A47E79" w:rsidRPr="000844D7" w14:paraId="673B109A" w14:textId="77777777" w:rsidTr="00D253B8">
        <w:tc>
          <w:tcPr>
            <w:tcW w:w="709" w:type="dxa"/>
            <w:vAlign w:val="center"/>
          </w:tcPr>
          <w:p w14:paraId="79ADDFD3"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E709019" w14:textId="2A0BBCAA" w:rsidR="00A47E79" w:rsidRPr="000844D7" w:rsidRDefault="00A47E79" w:rsidP="00A47E79">
            <w:pPr>
              <w:snapToGrid w:val="0"/>
              <w:rPr>
                <w:color w:val="000000"/>
                <w:sz w:val="24"/>
                <w:szCs w:val="24"/>
              </w:rPr>
            </w:pPr>
            <w:r w:rsidRPr="000844D7">
              <w:rPr>
                <w:color w:val="000000"/>
                <w:sz w:val="24"/>
                <w:szCs w:val="24"/>
              </w:rPr>
              <w:t>Możliwość włączenia i wyłączenia źródła światła z poziomu głowicy kamery</w:t>
            </w:r>
          </w:p>
        </w:tc>
        <w:tc>
          <w:tcPr>
            <w:tcW w:w="1701" w:type="dxa"/>
          </w:tcPr>
          <w:p w14:paraId="5F54DF07" w14:textId="23BEE149" w:rsidR="00A47E79" w:rsidRPr="000844D7" w:rsidRDefault="00A47E79" w:rsidP="00A47E79">
            <w:pPr>
              <w:jc w:val="center"/>
              <w:rPr>
                <w:sz w:val="24"/>
                <w:szCs w:val="24"/>
              </w:rPr>
            </w:pPr>
            <w:r w:rsidRPr="000844D7">
              <w:rPr>
                <w:sz w:val="24"/>
                <w:szCs w:val="24"/>
              </w:rPr>
              <w:t>TAK</w:t>
            </w:r>
          </w:p>
        </w:tc>
        <w:tc>
          <w:tcPr>
            <w:tcW w:w="2129" w:type="dxa"/>
            <w:vAlign w:val="center"/>
          </w:tcPr>
          <w:p w14:paraId="55FD087A" w14:textId="77777777" w:rsidR="00A47E79" w:rsidRPr="000844D7" w:rsidRDefault="00A47E79" w:rsidP="00A47E79">
            <w:pPr>
              <w:spacing w:after="58"/>
              <w:rPr>
                <w:sz w:val="24"/>
                <w:szCs w:val="24"/>
              </w:rPr>
            </w:pPr>
          </w:p>
        </w:tc>
      </w:tr>
      <w:tr w:rsidR="00A47E79" w:rsidRPr="000844D7" w14:paraId="44639762" w14:textId="77777777" w:rsidTr="00D253B8">
        <w:tc>
          <w:tcPr>
            <w:tcW w:w="709" w:type="dxa"/>
            <w:vAlign w:val="center"/>
          </w:tcPr>
          <w:p w14:paraId="051DE389"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6AEC13B" w14:textId="1F518872" w:rsidR="00A47E79" w:rsidRPr="000844D7" w:rsidRDefault="00A47E79" w:rsidP="00A47E79">
            <w:pPr>
              <w:snapToGrid w:val="0"/>
              <w:rPr>
                <w:color w:val="000000"/>
                <w:sz w:val="24"/>
                <w:szCs w:val="24"/>
              </w:rPr>
            </w:pPr>
            <w:r w:rsidRPr="000844D7">
              <w:rPr>
                <w:color w:val="000000"/>
                <w:sz w:val="24"/>
                <w:szCs w:val="24"/>
              </w:rPr>
              <w:t>Klasyfikacja urządzenia laserowego zgodnie z normą IEC 60825-1:2014,</w:t>
            </w:r>
          </w:p>
        </w:tc>
        <w:tc>
          <w:tcPr>
            <w:tcW w:w="1701" w:type="dxa"/>
          </w:tcPr>
          <w:p w14:paraId="5937D2B1" w14:textId="6CD56005" w:rsidR="00A47E79" w:rsidRPr="000844D7" w:rsidRDefault="00A47E79" w:rsidP="00A47E79">
            <w:pPr>
              <w:jc w:val="center"/>
              <w:rPr>
                <w:sz w:val="24"/>
                <w:szCs w:val="24"/>
              </w:rPr>
            </w:pPr>
            <w:r w:rsidRPr="000844D7">
              <w:rPr>
                <w:sz w:val="24"/>
                <w:szCs w:val="24"/>
              </w:rPr>
              <w:t>TAK</w:t>
            </w:r>
          </w:p>
        </w:tc>
        <w:tc>
          <w:tcPr>
            <w:tcW w:w="2129" w:type="dxa"/>
            <w:vAlign w:val="center"/>
          </w:tcPr>
          <w:p w14:paraId="4D9ABD79" w14:textId="77777777" w:rsidR="00A47E79" w:rsidRPr="000844D7" w:rsidRDefault="00A47E79" w:rsidP="00A47E79">
            <w:pPr>
              <w:spacing w:after="58"/>
              <w:rPr>
                <w:sz w:val="24"/>
                <w:szCs w:val="24"/>
              </w:rPr>
            </w:pPr>
          </w:p>
        </w:tc>
      </w:tr>
      <w:tr w:rsidR="00A47E79" w:rsidRPr="000844D7" w14:paraId="3E3D0A91" w14:textId="77777777" w:rsidTr="00D253B8">
        <w:tc>
          <w:tcPr>
            <w:tcW w:w="709" w:type="dxa"/>
            <w:vAlign w:val="center"/>
          </w:tcPr>
          <w:p w14:paraId="5C33EE69"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F4E0D1B" w14:textId="15EC4A38" w:rsidR="00A47E79" w:rsidRPr="000844D7" w:rsidRDefault="00A47E79" w:rsidP="00A47E79">
            <w:pPr>
              <w:snapToGrid w:val="0"/>
              <w:rPr>
                <w:color w:val="000000"/>
                <w:sz w:val="24"/>
                <w:szCs w:val="24"/>
              </w:rPr>
            </w:pPr>
            <w:r w:rsidRPr="000844D7">
              <w:rPr>
                <w:color w:val="000000"/>
                <w:sz w:val="24"/>
                <w:szCs w:val="24"/>
              </w:rPr>
              <w:t>Możliwość pracy w systemie zintegrowanej sali operacyjnej</w:t>
            </w:r>
          </w:p>
        </w:tc>
        <w:tc>
          <w:tcPr>
            <w:tcW w:w="1701" w:type="dxa"/>
          </w:tcPr>
          <w:p w14:paraId="0059B248" w14:textId="50D189FD" w:rsidR="00A47E79" w:rsidRPr="000844D7" w:rsidRDefault="00A47E79" w:rsidP="00A47E79">
            <w:pPr>
              <w:jc w:val="center"/>
              <w:rPr>
                <w:sz w:val="24"/>
                <w:szCs w:val="24"/>
              </w:rPr>
            </w:pPr>
            <w:r w:rsidRPr="000844D7">
              <w:rPr>
                <w:sz w:val="24"/>
                <w:szCs w:val="24"/>
              </w:rPr>
              <w:t>TAK</w:t>
            </w:r>
          </w:p>
        </w:tc>
        <w:tc>
          <w:tcPr>
            <w:tcW w:w="2129" w:type="dxa"/>
            <w:vAlign w:val="center"/>
          </w:tcPr>
          <w:p w14:paraId="0C193619" w14:textId="77777777" w:rsidR="00A47E79" w:rsidRPr="000844D7" w:rsidRDefault="00A47E79" w:rsidP="00A47E79">
            <w:pPr>
              <w:spacing w:after="58"/>
              <w:rPr>
                <w:sz w:val="24"/>
                <w:szCs w:val="24"/>
              </w:rPr>
            </w:pPr>
          </w:p>
        </w:tc>
      </w:tr>
      <w:tr w:rsidR="00A47E79" w:rsidRPr="000844D7" w14:paraId="2110C7A3" w14:textId="77777777" w:rsidTr="00D253B8">
        <w:tc>
          <w:tcPr>
            <w:tcW w:w="709" w:type="dxa"/>
            <w:vAlign w:val="center"/>
          </w:tcPr>
          <w:p w14:paraId="7635DEC3"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BAFCCEA" w14:textId="24E800CA" w:rsidR="00A47E79" w:rsidRPr="000844D7" w:rsidRDefault="00A47E79" w:rsidP="00A47E79">
            <w:pPr>
              <w:snapToGrid w:val="0"/>
              <w:rPr>
                <w:color w:val="000000"/>
                <w:sz w:val="24"/>
                <w:szCs w:val="24"/>
              </w:rPr>
            </w:pPr>
            <w:r w:rsidRPr="000844D7">
              <w:rPr>
                <w:color w:val="000000"/>
                <w:sz w:val="24"/>
                <w:szCs w:val="24"/>
              </w:rPr>
              <w:t>Urządzenie laserowe klasy 1M</w:t>
            </w:r>
          </w:p>
        </w:tc>
        <w:tc>
          <w:tcPr>
            <w:tcW w:w="1701" w:type="dxa"/>
          </w:tcPr>
          <w:p w14:paraId="7254DA09" w14:textId="11A79797" w:rsidR="00A47E79" w:rsidRPr="000844D7" w:rsidRDefault="00A47E79" w:rsidP="00A47E79">
            <w:pPr>
              <w:jc w:val="center"/>
              <w:rPr>
                <w:sz w:val="24"/>
                <w:szCs w:val="24"/>
              </w:rPr>
            </w:pPr>
            <w:r w:rsidRPr="000844D7">
              <w:rPr>
                <w:sz w:val="24"/>
                <w:szCs w:val="24"/>
              </w:rPr>
              <w:t>TAK</w:t>
            </w:r>
          </w:p>
        </w:tc>
        <w:tc>
          <w:tcPr>
            <w:tcW w:w="2129" w:type="dxa"/>
            <w:vAlign w:val="center"/>
          </w:tcPr>
          <w:p w14:paraId="3C3D91D7" w14:textId="77777777" w:rsidR="00A47E79" w:rsidRPr="000844D7" w:rsidRDefault="00A47E79" w:rsidP="00A47E79">
            <w:pPr>
              <w:spacing w:after="58"/>
              <w:rPr>
                <w:sz w:val="24"/>
                <w:szCs w:val="24"/>
              </w:rPr>
            </w:pPr>
          </w:p>
        </w:tc>
      </w:tr>
      <w:tr w:rsidR="00A47E79" w:rsidRPr="000844D7" w14:paraId="72B886AD" w14:textId="77777777" w:rsidTr="00D253B8">
        <w:tc>
          <w:tcPr>
            <w:tcW w:w="709" w:type="dxa"/>
            <w:vAlign w:val="center"/>
          </w:tcPr>
          <w:p w14:paraId="52BB5FCB"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956E056" w14:textId="737312EE" w:rsidR="00A47E79" w:rsidRPr="000844D7" w:rsidRDefault="00A47E79" w:rsidP="00A47E79">
            <w:pPr>
              <w:snapToGrid w:val="0"/>
              <w:rPr>
                <w:color w:val="000000"/>
                <w:sz w:val="24"/>
                <w:szCs w:val="24"/>
              </w:rPr>
            </w:pPr>
            <w:r w:rsidRPr="000844D7">
              <w:rPr>
                <w:color w:val="000000"/>
                <w:sz w:val="24"/>
                <w:szCs w:val="24"/>
              </w:rPr>
              <w:t>Wskaźnik na wyświetlaczu potwierdzający aktywację lasera</w:t>
            </w:r>
          </w:p>
        </w:tc>
        <w:tc>
          <w:tcPr>
            <w:tcW w:w="1701" w:type="dxa"/>
          </w:tcPr>
          <w:p w14:paraId="14E92B2C" w14:textId="656F25D0" w:rsidR="00A47E79" w:rsidRPr="000844D7" w:rsidRDefault="00A47E79" w:rsidP="00A47E79">
            <w:pPr>
              <w:jc w:val="center"/>
              <w:rPr>
                <w:sz w:val="24"/>
                <w:szCs w:val="24"/>
              </w:rPr>
            </w:pPr>
            <w:r w:rsidRPr="000844D7">
              <w:rPr>
                <w:sz w:val="24"/>
                <w:szCs w:val="24"/>
              </w:rPr>
              <w:t>TAK</w:t>
            </w:r>
          </w:p>
        </w:tc>
        <w:tc>
          <w:tcPr>
            <w:tcW w:w="2129" w:type="dxa"/>
            <w:vAlign w:val="center"/>
          </w:tcPr>
          <w:p w14:paraId="5029E810" w14:textId="77777777" w:rsidR="00A47E79" w:rsidRPr="000844D7" w:rsidRDefault="00A47E79" w:rsidP="00A47E79">
            <w:pPr>
              <w:spacing w:after="58"/>
              <w:rPr>
                <w:sz w:val="24"/>
                <w:szCs w:val="24"/>
              </w:rPr>
            </w:pPr>
          </w:p>
        </w:tc>
      </w:tr>
      <w:tr w:rsidR="00A47E79" w:rsidRPr="000844D7" w14:paraId="19FFD40E" w14:textId="77777777" w:rsidTr="00D253B8">
        <w:tc>
          <w:tcPr>
            <w:tcW w:w="709" w:type="dxa"/>
            <w:vAlign w:val="center"/>
          </w:tcPr>
          <w:p w14:paraId="22660CEB"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00A5203" w14:textId="20AA3497" w:rsidR="00A47E79" w:rsidRPr="000844D7" w:rsidRDefault="00A47E79" w:rsidP="00A47E79">
            <w:pPr>
              <w:snapToGrid w:val="0"/>
              <w:rPr>
                <w:color w:val="000000"/>
                <w:sz w:val="24"/>
                <w:szCs w:val="24"/>
              </w:rPr>
            </w:pPr>
            <w:r w:rsidRPr="000844D7">
              <w:rPr>
                <w:color w:val="000000"/>
                <w:sz w:val="24"/>
                <w:szCs w:val="24"/>
              </w:rPr>
              <w:t>Zakres światłowodów od 2 mm do 6,5mm</w:t>
            </w:r>
          </w:p>
        </w:tc>
        <w:tc>
          <w:tcPr>
            <w:tcW w:w="1701" w:type="dxa"/>
          </w:tcPr>
          <w:p w14:paraId="66F9113B" w14:textId="740A91F9" w:rsidR="00A47E79" w:rsidRPr="000844D7" w:rsidRDefault="00A47E79" w:rsidP="00A47E79">
            <w:pPr>
              <w:jc w:val="center"/>
              <w:rPr>
                <w:sz w:val="24"/>
                <w:szCs w:val="24"/>
              </w:rPr>
            </w:pPr>
            <w:r w:rsidRPr="000844D7">
              <w:rPr>
                <w:sz w:val="24"/>
                <w:szCs w:val="24"/>
              </w:rPr>
              <w:t>TAK</w:t>
            </w:r>
          </w:p>
        </w:tc>
        <w:tc>
          <w:tcPr>
            <w:tcW w:w="2129" w:type="dxa"/>
            <w:vAlign w:val="center"/>
          </w:tcPr>
          <w:p w14:paraId="7C1703F5" w14:textId="77777777" w:rsidR="00A47E79" w:rsidRPr="000844D7" w:rsidRDefault="00A47E79" w:rsidP="00A47E79">
            <w:pPr>
              <w:spacing w:after="58"/>
              <w:rPr>
                <w:sz w:val="24"/>
                <w:szCs w:val="24"/>
              </w:rPr>
            </w:pPr>
          </w:p>
        </w:tc>
      </w:tr>
      <w:tr w:rsidR="00A47E79" w:rsidRPr="000844D7" w14:paraId="3F44189B" w14:textId="77777777" w:rsidTr="00D253B8">
        <w:tc>
          <w:tcPr>
            <w:tcW w:w="709" w:type="dxa"/>
            <w:vAlign w:val="center"/>
          </w:tcPr>
          <w:p w14:paraId="339B0A60"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5DE9E2E9" w14:textId="3CB04FB6" w:rsidR="00A47E79" w:rsidRPr="000844D7" w:rsidRDefault="00A47E79" w:rsidP="00A47E79">
            <w:pPr>
              <w:snapToGrid w:val="0"/>
              <w:rPr>
                <w:color w:val="000000"/>
                <w:sz w:val="24"/>
                <w:szCs w:val="24"/>
              </w:rPr>
            </w:pPr>
            <w:r w:rsidRPr="000844D7">
              <w:rPr>
                <w:color w:val="000000"/>
                <w:sz w:val="24"/>
                <w:szCs w:val="24"/>
              </w:rPr>
              <w:t>Wymiary: 31,8 cm szer., x12,1 cm wys. X 42,7 cm dł.</w:t>
            </w:r>
          </w:p>
        </w:tc>
        <w:tc>
          <w:tcPr>
            <w:tcW w:w="1701" w:type="dxa"/>
          </w:tcPr>
          <w:p w14:paraId="70B2DCE8" w14:textId="548EEF7F" w:rsidR="00A47E79" w:rsidRPr="000844D7" w:rsidRDefault="00A47E79" w:rsidP="00A47E79">
            <w:pPr>
              <w:jc w:val="center"/>
              <w:rPr>
                <w:sz w:val="24"/>
                <w:szCs w:val="24"/>
              </w:rPr>
            </w:pPr>
            <w:r w:rsidRPr="000844D7">
              <w:rPr>
                <w:sz w:val="24"/>
                <w:szCs w:val="24"/>
              </w:rPr>
              <w:t>TAK</w:t>
            </w:r>
          </w:p>
        </w:tc>
        <w:tc>
          <w:tcPr>
            <w:tcW w:w="2129" w:type="dxa"/>
            <w:vAlign w:val="center"/>
          </w:tcPr>
          <w:p w14:paraId="18D1AF70" w14:textId="77777777" w:rsidR="00A47E79" w:rsidRPr="000844D7" w:rsidRDefault="00A47E79" w:rsidP="00A47E79">
            <w:pPr>
              <w:spacing w:after="58"/>
              <w:rPr>
                <w:sz w:val="24"/>
                <w:szCs w:val="24"/>
              </w:rPr>
            </w:pPr>
          </w:p>
        </w:tc>
      </w:tr>
      <w:tr w:rsidR="00A47E79" w:rsidRPr="000844D7" w14:paraId="3C282FD6" w14:textId="77777777" w:rsidTr="00D253B8">
        <w:tc>
          <w:tcPr>
            <w:tcW w:w="709" w:type="dxa"/>
            <w:vAlign w:val="center"/>
          </w:tcPr>
          <w:p w14:paraId="12D336D0"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BEA7E29" w14:textId="52EEBE33" w:rsidR="00A47E79" w:rsidRPr="000844D7" w:rsidRDefault="00A47E79" w:rsidP="00A47E79">
            <w:pPr>
              <w:snapToGrid w:val="0"/>
              <w:rPr>
                <w:color w:val="000000"/>
                <w:sz w:val="24"/>
                <w:szCs w:val="24"/>
              </w:rPr>
            </w:pPr>
            <w:r w:rsidRPr="000844D7">
              <w:rPr>
                <w:color w:val="000000"/>
                <w:sz w:val="24"/>
                <w:szCs w:val="24"/>
              </w:rPr>
              <w:t>Waga 8.4 kg</w:t>
            </w:r>
          </w:p>
        </w:tc>
        <w:tc>
          <w:tcPr>
            <w:tcW w:w="1701" w:type="dxa"/>
          </w:tcPr>
          <w:p w14:paraId="7DF6D85C" w14:textId="0A86C6AA" w:rsidR="00A47E79" w:rsidRPr="000844D7" w:rsidRDefault="00A47E79" w:rsidP="00A47E79">
            <w:pPr>
              <w:jc w:val="center"/>
              <w:rPr>
                <w:sz w:val="24"/>
                <w:szCs w:val="24"/>
              </w:rPr>
            </w:pPr>
            <w:r w:rsidRPr="000844D7">
              <w:rPr>
                <w:sz w:val="24"/>
                <w:szCs w:val="24"/>
              </w:rPr>
              <w:t>TAK</w:t>
            </w:r>
          </w:p>
        </w:tc>
        <w:tc>
          <w:tcPr>
            <w:tcW w:w="2129" w:type="dxa"/>
            <w:vAlign w:val="center"/>
          </w:tcPr>
          <w:p w14:paraId="01D75017" w14:textId="77777777" w:rsidR="00A47E79" w:rsidRPr="000844D7" w:rsidRDefault="00A47E79" w:rsidP="00A47E79">
            <w:pPr>
              <w:spacing w:after="58"/>
              <w:rPr>
                <w:sz w:val="24"/>
                <w:szCs w:val="24"/>
              </w:rPr>
            </w:pPr>
          </w:p>
        </w:tc>
      </w:tr>
      <w:tr w:rsidR="00A47E79" w:rsidRPr="000844D7" w14:paraId="650E51A4" w14:textId="77777777" w:rsidTr="00D253B8">
        <w:tc>
          <w:tcPr>
            <w:tcW w:w="709" w:type="dxa"/>
            <w:shd w:val="clear" w:color="auto" w:fill="BFBFBF" w:themeFill="background1" w:themeFillShade="BF"/>
            <w:vAlign w:val="center"/>
          </w:tcPr>
          <w:p w14:paraId="678C93F8" w14:textId="77777777" w:rsidR="00A47E79" w:rsidRPr="000844D7" w:rsidRDefault="00A47E79">
            <w:pPr>
              <w:pStyle w:val="Akapitzlist"/>
              <w:numPr>
                <w:ilvl w:val="0"/>
                <w:numId w:val="25"/>
              </w:numPr>
              <w:spacing w:after="58"/>
              <w:ind w:left="284"/>
              <w:jc w:val="center"/>
              <w:rPr>
                <w:b/>
                <w:bCs/>
                <w:sz w:val="24"/>
                <w:szCs w:val="24"/>
              </w:rPr>
            </w:pPr>
          </w:p>
        </w:tc>
        <w:tc>
          <w:tcPr>
            <w:tcW w:w="5812" w:type="dxa"/>
            <w:shd w:val="clear" w:color="auto" w:fill="BFBFBF" w:themeFill="background1" w:themeFillShade="BF"/>
          </w:tcPr>
          <w:p w14:paraId="1715854F" w14:textId="0C4CC063" w:rsidR="00A47E79" w:rsidRPr="000844D7" w:rsidRDefault="00A47E79" w:rsidP="00A47E79">
            <w:pPr>
              <w:snapToGrid w:val="0"/>
              <w:rPr>
                <w:b/>
                <w:bCs/>
                <w:color w:val="000000"/>
                <w:sz w:val="24"/>
                <w:szCs w:val="24"/>
              </w:rPr>
            </w:pPr>
            <w:r w:rsidRPr="000844D7">
              <w:rPr>
                <w:b/>
                <w:bCs/>
                <w:sz w:val="24"/>
                <w:szCs w:val="24"/>
              </w:rPr>
              <w:t>Sterownik kamery 4K z możliwością obrazowania ICG (NIR) – 2szt.</w:t>
            </w:r>
          </w:p>
        </w:tc>
        <w:tc>
          <w:tcPr>
            <w:tcW w:w="1701" w:type="dxa"/>
            <w:shd w:val="clear" w:color="auto" w:fill="BFBFBF" w:themeFill="background1" w:themeFillShade="BF"/>
          </w:tcPr>
          <w:p w14:paraId="2FA7F6FA" w14:textId="6F800DF8" w:rsidR="00A47E79" w:rsidRPr="000844D7" w:rsidRDefault="00A47E79" w:rsidP="00A47E79">
            <w:pPr>
              <w:jc w:val="center"/>
              <w:rPr>
                <w:b/>
                <w:bCs/>
                <w:sz w:val="24"/>
                <w:szCs w:val="24"/>
              </w:rPr>
            </w:pPr>
            <w:r w:rsidRPr="000844D7">
              <w:rPr>
                <w:b/>
                <w:bCs/>
                <w:sz w:val="24"/>
                <w:szCs w:val="24"/>
              </w:rPr>
              <w:t>TAK</w:t>
            </w:r>
          </w:p>
        </w:tc>
        <w:tc>
          <w:tcPr>
            <w:tcW w:w="2129" w:type="dxa"/>
            <w:shd w:val="clear" w:color="auto" w:fill="BFBFBF" w:themeFill="background1" w:themeFillShade="BF"/>
            <w:vAlign w:val="center"/>
          </w:tcPr>
          <w:p w14:paraId="59BA8F0A" w14:textId="77777777" w:rsidR="00A47E79" w:rsidRPr="000844D7" w:rsidRDefault="00A47E79" w:rsidP="00A47E79">
            <w:pPr>
              <w:spacing w:after="58"/>
              <w:rPr>
                <w:b/>
                <w:bCs/>
                <w:sz w:val="24"/>
                <w:szCs w:val="24"/>
              </w:rPr>
            </w:pPr>
          </w:p>
        </w:tc>
      </w:tr>
      <w:tr w:rsidR="00A47E79" w:rsidRPr="000844D7" w14:paraId="735B32FA" w14:textId="77777777" w:rsidTr="00D253B8">
        <w:tc>
          <w:tcPr>
            <w:tcW w:w="709" w:type="dxa"/>
            <w:vAlign w:val="center"/>
          </w:tcPr>
          <w:p w14:paraId="02683B21"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3B114C3" w14:textId="604A2C8B" w:rsidR="00A47E79" w:rsidRPr="000844D7" w:rsidRDefault="00A47E79" w:rsidP="00A47E79">
            <w:pPr>
              <w:snapToGrid w:val="0"/>
              <w:rPr>
                <w:b/>
                <w:bCs/>
                <w:sz w:val="24"/>
                <w:szCs w:val="24"/>
              </w:rPr>
            </w:pPr>
            <w:r w:rsidRPr="000844D7">
              <w:rPr>
                <w:color w:val="000000"/>
                <w:sz w:val="24"/>
                <w:szCs w:val="24"/>
              </w:rPr>
              <w:t>Głowica kamery wyposażona w trzy przetworniki 1/2.8" wysokiej rozdzielczości, technologia CMOS</w:t>
            </w:r>
          </w:p>
        </w:tc>
        <w:tc>
          <w:tcPr>
            <w:tcW w:w="1701" w:type="dxa"/>
          </w:tcPr>
          <w:p w14:paraId="6B766A63" w14:textId="1EA4D55D" w:rsidR="00A47E79" w:rsidRPr="000844D7" w:rsidRDefault="00A47E79" w:rsidP="00A47E79">
            <w:pPr>
              <w:jc w:val="center"/>
              <w:rPr>
                <w:sz w:val="24"/>
                <w:szCs w:val="24"/>
              </w:rPr>
            </w:pPr>
            <w:r w:rsidRPr="000844D7">
              <w:rPr>
                <w:sz w:val="24"/>
                <w:szCs w:val="24"/>
              </w:rPr>
              <w:t>TAK</w:t>
            </w:r>
          </w:p>
        </w:tc>
        <w:tc>
          <w:tcPr>
            <w:tcW w:w="2129" w:type="dxa"/>
            <w:vAlign w:val="center"/>
          </w:tcPr>
          <w:p w14:paraId="38DC37F3" w14:textId="77777777" w:rsidR="00A47E79" w:rsidRPr="000844D7" w:rsidRDefault="00A47E79" w:rsidP="00A47E79">
            <w:pPr>
              <w:spacing w:after="58"/>
              <w:rPr>
                <w:sz w:val="24"/>
                <w:szCs w:val="24"/>
              </w:rPr>
            </w:pPr>
          </w:p>
        </w:tc>
      </w:tr>
      <w:tr w:rsidR="00A47E79" w:rsidRPr="000844D7" w14:paraId="674B5525" w14:textId="77777777" w:rsidTr="00D253B8">
        <w:tc>
          <w:tcPr>
            <w:tcW w:w="709" w:type="dxa"/>
            <w:vAlign w:val="center"/>
          </w:tcPr>
          <w:p w14:paraId="6278F927"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55FB2F53" w14:textId="189BBE7E" w:rsidR="00A47E79" w:rsidRPr="000844D7" w:rsidRDefault="00A47E79" w:rsidP="00A47E79">
            <w:pPr>
              <w:snapToGrid w:val="0"/>
              <w:rPr>
                <w:color w:val="000000"/>
                <w:sz w:val="24"/>
                <w:szCs w:val="24"/>
              </w:rPr>
            </w:pPr>
            <w:r w:rsidRPr="000844D7">
              <w:rPr>
                <w:color w:val="000000"/>
                <w:sz w:val="24"/>
                <w:szCs w:val="24"/>
              </w:rPr>
              <w:t>Wodoszczelna głowica kamery z możliwością obsługi 10 funkcji</w:t>
            </w:r>
          </w:p>
        </w:tc>
        <w:tc>
          <w:tcPr>
            <w:tcW w:w="1701" w:type="dxa"/>
          </w:tcPr>
          <w:p w14:paraId="20535B0C" w14:textId="349A0469" w:rsidR="00A47E79" w:rsidRPr="000844D7" w:rsidRDefault="00A47E79" w:rsidP="00A47E79">
            <w:pPr>
              <w:jc w:val="center"/>
              <w:rPr>
                <w:sz w:val="24"/>
                <w:szCs w:val="24"/>
              </w:rPr>
            </w:pPr>
            <w:r w:rsidRPr="000844D7">
              <w:rPr>
                <w:sz w:val="24"/>
                <w:szCs w:val="24"/>
              </w:rPr>
              <w:t>TAK</w:t>
            </w:r>
          </w:p>
        </w:tc>
        <w:tc>
          <w:tcPr>
            <w:tcW w:w="2129" w:type="dxa"/>
            <w:vAlign w:val="center"/>
          </w:tcPr>
          <w:p w14:paraId="38D8914F" w14:textId="77777777" w:rsidR="00A47E79" w:rsidRPr="000844D7" w:rsidRDefault="00A47E79" w:rsidP="00A47E79">
            <w:pPr>
              <w:spacing w:after="58"/>
              <w:rPr>
                <w:sz w:val="24"/>
                <w:szCs w:val="24"/>
              </w:rPr>
            </w:pPr>
          </w:p>
        </w:tc>
      </w:tr>
      <w:tr w:rsidR="00A47E79" w:rsidRPr="000844D7" w14:paraId="4DCFB5C0" w14:textId="77777777" w:rsidTr="00D253B8">
        <w:tc>
          <w:tcPr>
            <w:tcW w:w="709" w:type="dxa"/>
            <w:vAlign w:val="center"/>
          </w:tcPr>
          <w:p w14:paraId="35CD396D"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D20C857" w14:textId="29E7B421" w:rsidR="00A47E79" w:rsidRPr="000844D7" w:rsidRDefault="00A47E79" w:rsidP="00A47E79">
            <w:pPr>
              <w:snapToGrid w:val="0"/>
              <w:rPr>
                <w:color w:val="000000"/>
                <w:sz w:val="24"/>
                <w:szCs w:val="24"/>
              </w:rPr>
            </w:pPr>
            <w:r w:rsidRPr="000844D7">
              <w:rPr>
                <w:color w:val="000000"/>
                <w:sz w:val="24"/>
                <w:szCs w:val="24"/>
              </w:rPr>
              <w:t>Kolorowy ekran dotykowy umożliwiający dostęp do różnych menu (regulacji stopnia jasności, zoomu i balansu bieli)</w:t>
            </w:r>
          </w:p>
        </w:tc>
        <w:tc>
          <w:tcPr>
            <w:tcW w:w="1701" w:type="dxa"/>
          </w:tcPr>
          <w:p w14:paraId="0DB27EDC" w14:textId="13A80FC2" w:rsidR="00A47E79" w:rsidRPr="000844D7" w:rsidRDefault="00A47E79" w:rsidP="00A47E79">
            <w:pPr>
              <w:jc w:val="center"/>
              <w:rPr>
                <w:sz w:val="24"/>
                <w:szCs w:val="24"/>
              </w:rPr>
            </w:pPr>
            <w:r w:rsidRPr="000844D7">
              <w:rPr>
                <w:sz w:val="24"/>
                <w:szCs w:val="24"/>
              </w:rPr>
              <w:t>TAK</w:t>
            </w:r>
          </w:p>
        </w:tc>
        <w:tc>
          <w:tcPr>
            <w:tcW w:w="2129" w:type="dxa"/>
            <w:vAlign w:val="center"/>
          </w:tcPr>
          <w:p w14:paraId="13B97BD1" w14:textId="77777777" w:rsidR="00A47E79" w:rsidRPr="000844D7" w:rsidRDefault="00A47E79" w:rsidP="00A47E79">
            <w:pPr>
              <w:spacing w:after="58"/>
              <w:rPr>
                <w:sz w:val="24"/>
                <w:szCs w:val="24"/>
              </w:rPr>
            </w:pPr>
          </w:p>
        </w:tc>
      </w:tr>
      <w:tr w:rsidR="00A47E79" w:rsidRPr="000844D7" w14:paraId="4B6323F9" w14:textId="77777777" w:rsidTr="00D253B8">
        <w:tc>
          <w:tcPr>
            <w:tcW w:w="709" w:type="dxa"/>
            <w:vAlign w:val="center"/>
          </w:tcPr>
          <w:p w14:paraId="7CA7D915"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E3FEB78" w14:textId="38F60CFD" w:rsidR="00A47E79" w:rsidRPr="000844D7" w:rsidRDefault="00A47E79" w:rsidP="00A47E79">
            <w:pPr>
              <w:snapToGrid w:val="0"/>
              <w:rPr>
                <w:color w:val="000000"/>
                <w:sz w:val="24"/>
                <w:szCs w:val="24"/>
              </w:rPr>
            </w:pPr>
            <w:r w:rsidRPr="000844D7">
              <w:rPr>
                <w:color w:val="000000"/>
                <w:sz w:val="24"/>
                <w:szCs w:val="24"/>
              </w:rPr>
              <w:t>Migawka automatyczna: od 1/60 do 1/22 478 sekundy</w:t>
            </w:r>
          </w:p>
        </w:tc>
        <w:tc>
          <w:tcPr>
            <w:tcW w:w="1701" w:type="dxa"/>
          </w:tcPr>
          <w:p w14:paraId="053949B7" w14:textId="31713043" w:rsidR="00A47E79" w:rsidRPr="000844D7" w:rsidRDefault="00A47E79" w:rsidP="00A47E79">
            <w:pPr>
              <w:jc w:val="center"/>
              <w:rPr>
                <w:sz w:val="24"/>
                <w:szCs w:val="24"/>
              </w:rPr>
            </w:pPr>
            <w:r w:rsidRPr="000844D7">
              <w:rPr>
                <w:sz w:val="24"/>
                <w:szCs w:val="24"/>
              </w:rPr>
              <w:t>TAK</w:t>
            </w:r>
          </w:p>
        </w:tc>
        <w:tc>
          <w:tcPr>
            <w:tcW w:w="2129" w:type="dxa"/>
            <w:vAlign w:val="center"/>
          </w:tcPr>
          <w:p w14:paraId="01CDB346" w14:textId="77777777" w:rsidR="00A47E79" w:rsidRPr="000844D7" w:rsidRDefault="00A47E79" w:rsidP="00A47E79">
            <w:pPr>
              <w:spacing w:after="58"/>
              <w:rPr>
                <w:sz w:val="24"/>
                <w:szCs w:val="24"/>
              </w:rPr>
            </w:pPr>
          </w:p>
        </w:tc>
      </w:tr>
      <w:tr w:rsidR="00A47E79" w:rsidRPr="000844D7" w14:paraId="77484972" w14:textId="77777777" w:rsidTr="00D253B8">
        <w:tc>
          <w:tcPr>
            <w:tcW w:w="709" w:type="dxa"/>
            <w:vAlign w:val="center"/>
          </w:tcPr>
          <w:p w14:paraId="0F1104FE"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AF93A60" w14:textId="525D05D3" w:rsidR="00A47E79" w:rsidRPr="000844D7" w:rsidRDefault="00A47E79" w:rsidP="00A47E79">
            <w:pPr>
              <w:snapToGrid w:val="0"/>
              <w:rPr>
                <w:color w:val="000000"/>
                <w:sz w:val="24"/>
                <w:szCs w:val="24"/>
              </w:rPr>
            </w:pPr>
            <w:r w:rsidRPr="000844D7">
              <w:rPr>
                <w:color w:val="000000"/>
                <w:sz w:val="24"/>
                <w:szCs w:val="24"/>
              </w:rPr>
              <w:t>Rozdzielczość kamery 4K UHD</w:t>
            </w:r>
          </w:p>
        </w:tc>
        <w:tc>
          <w:tcPr>
            <w:tcW w:w="1701" w:type="dxa"/>
          </w:tcPr>
          <w:p w14:paraId="66412DE5" w14:textId="5E554950" w:rsidR="00A47E79" w:rsidRPr="000844D7" w:rsidRDefault="00A47E79" w:rsidP="00A47E79">
            <w:pPr>
              <w:jc w:val="center"/>
              <w:rPr>
                <w:sz w:val="24"/>
                <w:szCs w:val="24"/>
              </w:rPr>
            </w:pPr>
            <w:r w:rsidRPr="000844D7">
              <w:rPr>
                <w:sz w:val="24"/>
                <w:szCs w:val="24"/>
              </w:rPr>
              <w:t>TAK</w:t>
            </w:r>
          </w:p>
        </w:tc>
        <w:tc>
          <w:tcPr>
            <w:tcW w:w="2129" w:type="dxa"/>
            <w:vAlign w:val="center"/>
          </w:tcPr>
          <w:p w14:paraId="6D8A8CCB" w14:textId="77777777" w:rsidR="00A47E79" w:rsidRPr="000844D7" w:rsidRDefault="00A47E79" w:rsidP="00A47E79">
            <w:pPr>
              <w:spacing w:after="58"/>
              <w:rPr>
                <w:sz w:val="24"/>
                <w:szCs w:val="24"/>
              </w:rPr>
            </w:pPr>
          </w:p>
        </w:tc>
      </w:tr>
      <w:tr w:rsidR="00A47E79" w:rsidRPr="000844D7" w14:paraId="7BA7D08D" w14:textId="77777777" w:rsidTr="00D253B8">
        <w:tc>
          <w:tcPr>
            <w:tcW w:w="709" w:type="dxa"/>
            <w:vAlign w:val="center"/>
          </w:tcPr>
          <w:p w14:paraId="7E3C9C56"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64696DC" w14:textId="55B5472B" w:rsidR="00A47E79" w:rsidRPr="000844D7" w:rsidRDefault="00A47E79" w:rsidP="00A47E79">
            <w:pPr>
              <w:snapToGrid w:val="0"/>
              <w:rPr>
                <w:color w:val="000000"/>
                <w:sz w:val="24"/>
                <w:szCs w:val="24"/>
              </w:rPr>
            </w:pPr>
            <w:r w:rsidRPr="000844D7">
              <w:rPr>
                <w:color w:val="000000"/>
                <w:sz w:val="24"/>
                <w:szCs w:val="24"/>
              </w:rPr>
              <w:t>System skanujący : w poziomie 135,00 kHz, w pionie: 60kHz</w:t>
            </w:r>
          </w:p>
        </w:tc>
        <w:tc>
          <w:tcPr>
            <w:tcW w:w="1701" w:type="dxa"/>
          </w:tcPr>
          <w:p w14:paraId="0D166D70" w14:textId="08EA6D24" w:rsidR="00A47E79" w:rsidRPr="000844D7" w:rsidRDefault="00A47E79" w:rsidP="00A47E79">
            <w:pPr>
              <w:jc w:val="center"/>
              <w:rPr>
                <w:sz w:val="24"/>
                <w:szCs w:val="24"/>
              </w:rPr>
            </w:pPr>
            <w:r w:rsidRPr="000844D7">
              <w:rPr>
                <w:sz w:val="24"/>
                <w:szCs w:val="24"/>
              </w:rPr>
              <w:t>TAK</w:t>
            </w:r>
          </w:p>
        </w:tc>
        <w:tc>
          <w:tcPr>
            <w:tcW w:w="2129" w:type="dxa"/>
            <w:vAlign w:val="center"/>
          </w:tcPr>
          <w:p w14:paraId="30710A60" w14:textId="77777777" w:rsidR="00A47E79" w:rsidRPr="000844D7" w:rsidRDefault="00A47E79" w:rsidP="00A47E79">
            <w:pPr>
              <w:spacing w:after="58"/>
              <w:rPr>
                <w:sz w:val="24"/>
                <w:szCs w:val="24"/>
              </w:rPr>
            </w:pPr>
          </w:p>
        </w:tc>
      </w:tr>
      <w:tr w:rsidR="00A47E79" w:rsidRPr="000844D7" w14:paraId="64E1B3E8" w14:textId="77777777" w:rsidTr="00D253B8">
        <w:tc>
          <w:tcPr>
            <w:tcW w:w="709" w:type="dxa"/>
            <w:vAlign w:val="center"/>
          </w:tcPr>
          <w:p w14:paraId="58DAC27F"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5B64724E" w14:textId="26781C75" w:rsidR="00A47E79" w:rsidRPr="000844D7" w:rsidRDefault="00A47E79" w:rsidP="00A47E79">
            <w:pPr>
              <w:snapToGrid w:val="0"/>
              <w:rPr>
                <w:color w:val="000000"/>
                <w:sz w:val="24"/>
                <w:szCs w:val="24"/>
              </w:rPr>
            </w:pPr>
            <w:r w:rsidRPr="000844D7">
              <w:rPr>
                <w:b/>
                <w:bCs/>
                <w:color w:val="000000"/>
                <w:sz w:val="24"/>
                <w:szCs w:val="24"/>
              </w:rPr>
              <w:t>Elektroniczne doświetlenie obrazu: regulacja 8-stopniowa</w:t>
            </w:r>
          </w:p>
        </w:tc>
        <w:tc>
          <w:tcPr>
            <w:tcW w:w="1701" w:type="dxa"/>
          </w:tcPr>
          <w:p w14:paraId="3781F0F4" w14:textId="2469A0D9" w:rsidR="00A47E79" w:rsidRPr="000844D7" w:rsidRDefault="00A47E79" w:rsidP="00A47E79">
            <w:pPr>
              <w:jc w:val="center"/>
              <w:rPr>
                <w:sz w:val="24"/>
                <w:szCs w:val="24"/>
              </w:rPr>
            </w:pPr>
            <w:r w:rsidRPr="000844D7">
              <w:rPr>
                <w:sz w:val="24"/>
                <w:szCs w:val="24"/>
              </w:rPr>
              <w:t>TAK</w:t>
            </w:r>
          </w:p>
        </w:tc>
        <w:tc>
          <w:tcPr>
            <w:tcW w:w="2129" w:type="dxa"/>
            <w:vAlign w:val="center"/>
          </w:tcPr>
          <w:p w14:paraId="0F059995" w14:textId="77777777" w:rsidR="00A47E79" w:rsidRPr="000844D7" w:rsidRDefault="00A47E79" w:rsidP="00A47E79">
            <w:pPr>
              <w:spacing w:after="58"/>
              <w:rPr>
                <w:sz w:val="24"/>
                <w:szCs w:val="24"/>
              </w:rPr>
            </w:pPr>
          </w:p>
        </w:tc>
      </w:tr>
      <w:tr w:rsidR="00A47E79" w:rsidRPr="000844D7" w14:paraId="4851887A" w14:textId="77777777" w:rsidTr="00D253B8">
        <w:tc>
          <w:tcPr>
            <w:tcW w:w="709" w:type="dxa"/>
            <w:vAlign w:val="center"/>
          </w:tcPr>
          <w:p w14:paraId="2A1C1D50"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39D3E69" w14:textId="68E87431" w:rsidR="00A47E79" w:rsidRPr="000844D7" w:rsidRDefault="00A47E79" w:rsidP="00A47E79">
            <w:pPr>
              <w:snapToGrid w:val="0"/>
              <w:rPr>
                <w:b/>
                <w:bCs/>
                <w:color w:val="000000"/>
                <w:sz w:val="24"/>
                <w:szCs w:val="24"/>
              </w:rPr>
            </w:pPr>
            <w:r w:rsidRPr="000844D7">
              <w:rPr>
                <w:b/>
                <w:bCs/>
                <w:color w:val="000000"/>
                <w:sz w:val="24"/>
                <w:szCs w:val="24"/>
              </w:rPr>
              <w:t>Wbudowane programy specjalistyczne  10: artroskopia, cystoskopia, ENT/czaszka, endoskop giętki, histeroskopia, laparoskopia, laser, mikroskop, torakoskopia, standard</w:t>
            </w:r>
          </w:p>
        </w:tc>
        <w:tc>
          <w:tcPr>
            <w:tcW w:w="1701" w:type="dxa"/>
          </w:tcPr>
          <w:p w14:paraId="12700C67" w14:textId="034C631A" w:rsidR="00A47E79" w:rsidRPr="000844D7" w:rsidRDefault="00A47E79" w:rsidP="00A47E79">
            <w:pPr>
              <w:jc w:val="center"/>
              <w:rPr>
                <w:sz w:val="24"/>
                <w:szCs w:val="24"/>
              </w:rPr>
            </w:pPr>
            <w:r w:rsidRPr="000844D7">
              <w:rPr>
                <w:sz w:val="24"/>
                <w:szCs w:val="24"/>
              </w:rPr>
              <w:t>TAK</w:t>
            </w:r>
          </w:p>
        </w:tc>
        <w:tc>
          <w:tcPr>
            <w:tcW w:w="2129" w:type="dxa"/>
            <w:vAlign w:val="center"/>
          </w:tcPr>
          <w:p w14:paraId="6F987F1E" w14:textId="77777777" w:rsidR="00A47E79" w:rsidRPr="000844D7" w:rsidRDefault="00A47E79" w:rsidP="00A47E79">
            <w:pPr>
              <w:spacing w:after="58"/>
              <w:rPr>
                <w:sz w:val="24"/>
                <w:szCs w:val="24"/>
              </w:rPr>
            </w:pPr>
          </w:p>
        </w:tc>
      </w:tr>
      <w:tr w:rsidR="00A47E79" w:rsidRPr="000844D7" w14:paraId="24513165" w14:textId="77777777" w:rsidTr="00D253B8">
        <w:tc>
          <w:tcPr>
            <w:tcW w:w="709" w:type="dxa"/>
            <w:vAlign w:val="center"/>
          </w:tcPr>
          <w:p w14:paraId="59B08AF1"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4CF1BDC" w14:textId="38BE64C7" w:rsidR="00A47E79" w:rsidRPr="000844D7" w:rsidRDefault="00A47E79" w:rsidP="00A47E79">
            <w:pPr>
              <w:snapToGrid w:val="0"/>
              <w:rPr>
                <w:b/>
                <w:bCs/>
                <w:color w:val="000000"/>
                <w:sz w:val="24"/>
                <w:szCs w:val="24"/>
              </w:rPr>
            </w:pPr>
            <w:r w:rsidRPr="000844D7">
              <w:rPr>
                <w:color w:val="000000"/>
                <w:sz w:val="24"/>
                <w:szCs w:val="24"/>
              </w:rPr>
              <w:t>Endoskopowa wizualizacja w bliskiej podczerwieni, do użycia z ICG (zieleń indocyjaninowa), bezpośrednia współpraca ze źródłem światła LED</w:t>
            </w:r>
          </w:p>
        </w:tc>
        <w:tc>
          <w:tcPr>
            <w:tcW w:w="1701" w:type="dxa"/>
          </w:tcPr>
          <w:p w14:paraId="786CBEBB" w14:textId="24828DC0" w:rsidR="00A47E79" w:rsidRPr="000844D7" w:rsidRDefault="00A47E79" w:rsidP="00A47E79">
            <w:pPr>
              <w:jc w:val="center"/>
              <w:rPr>
                <w:sz w:val="24"/>
                <w:szCs w:val="24"/>
              </w:rPr>
            </w:pPr>
            <w:r w:rsidRPr="000844D7">
              <w:rPr>
                <w:sz w:val="24"/>
                <w:szCs w:val="24"/>
              </w:rPr>
              <w:t>TAK</w:t>
            </w:r>
          </w:p>
        </w:tc>
        <w:tc>
          <w:tcPr>
            <w:tcW w:w="2129" w:type="dxa"/>
            <w:vAlign w:val="center"/>
          </w:tcPr>
          <w:p w14:paraId="7EDDF6C7" w14:textId="77777777" w:rsidR="00A47E79" w:rsidRPr="000844D7" w:rsidRDefault="00A47E79" w:rsidP="00A47E79">
            <w:pPr>
              <w:spacing w:after="58"/>
              <w:rPr>
                <w:sz w:val="24"/>
                <w:szCs w:val="24"/>
              </w:rPr>
            </w:pPr>
          </w:p>
        </w:tc>
      </w:tr>
      <w:tr w:rsidR="00A47E79" w:rsidRPr="000844D7" w14:paraId="68486BB7" w14:textId="77777777" w:rsidTr="00D253B8">
        <w:tc>
          <w:tcPr>
            <w:tcW w:w="709" w:type="dxa"/>
            <w:vAlign w:val="center"/>
          </w:tcPr>
          <w:p w14:paraId="2282397C"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8E413EC" w14:textId="7B2CEC1F" w:rsidR="00A47E79" w:rsidRPr="000844D7" w:rsidRDefault="00A47E79" w:rsidP="00A47E79">
            <w:pPr>
              <w:snapToGrid w:val="0"/>
              <w:rPr>
                <w:color w:val="000000"/>
                <w:sz w:val="24"/>
                <w:szCs w:val="24"/>
              </w:rPr>
            </w:pPr>
            <w:r w:rsidRPr="000844D7">
              <w:rPr>
                <w:color w:val="000000"/>
                <w:sz w:val="24"/>
                <w:szCs w:val="24"/>
              </w:rPr>
              <w:t>Wyświetlanie obrazu w trybie kontrastowym (obraz z fluoryzującym środkiem ICG</w:t>
            </w:r>
            <w:r w:rsidRPr="000844D7">
              <w:rPr>
                <w:color w:val="000000"/>
                <w:sz w:val="24"/>
                <w:szCs w:val="24"/>
              </w:rPr>
              <w:br/>
              <w:t>oznaczonym kolorem białym; pozostałe obszary obrazu są ciemne)</w:t>
            </w:r>
          </w:p>
        </w:tc>
        <w:tc>
          <w:tcPr>
            <w:tcW w:w="1701" w:type="dxa"/>
          </w:tcPr>
          <w:p w14:paraId="60DD48AE" w14:textId="3F84C629" w:rsidR="00A47E79" w:rsidRPr="000844D7" w:rsidRDefault="00A47E79" w:rsidP="00A47E79">
            <w:pPr>
              <w:jc w:val="center"/>
              <w:rPr>
                <w:sz w:val="24"/>
                <w:szCs w:val="24"/>
              </w:rPr>
            </w:pPr>
            <w:r w:rsidRPr="000844D7">
              <w:rPr>
                <w:sz w:val="24"/>
                <w:szCs w:val="24"/>
              </w:rPr>
              <w:t>TAK</w:t>
            </w:r>
          </w:p>
        </w:tc>
        <w:tc>
          <w:tcPr>
            <w:tcW w:w="2129" w:type="dxa"/>
            <w:vAlign w:val="center"/>
          </w:tcPr>
          <w:p w14:paraId="243A3678" w14:textId="77777777" w:rsidR="00A47E79" w:rsidRPr="000844D7" w:rsidRDefault="00A47E79" w:rsidP="00A47E79">
            <w:pPr>
              <w:spacing w:after="58"/>
              <w:rPr>
                <w:sz w:val="24"/>
                <w:szCs w:val="24"/>
              </w:rPr>
            </w:pPr>
          </w:p>
        </w:tc>
      </w:tr>
      <w:tr w:rsidR="00A47E79" w:rsidRPr="000844D7" w14:paraId="052C30BC" w14:textId="77777777" w:rsidTr="00D253B8">
        <w:tc>
          <w:tcPr>
            <w:tcW w:w="709" w:type="dxa"/>
            <w:vAlign w:val="center"/>
          </w:tcPr>
          <w:p w14:paraId="20022E2E"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EB2536F" w14:textId="056B6C8F" w:rsidR="00A47E79" w:rsidRPr="000844D7" w:rsidRDefault="00A47E79" w:rsidP="00A47E79">
            <w:pPr>
              <w:snapToGrid w:val="0"/>
              <w:rPr>
                <w:color w:val="000000"/>
                <w:sz w:val="24"/>
                <w:szCs w:val="24"/>
              </w:rPr>
            </w:pPr>
            <w:r w:rsidRPr="000844D7">
              <w:rPr>
                <w:color w:val="000000"/>
                <w:sz w:val="24"/>
                <w:szCs w:val="24"/>
              </w:rPr>
              <w:t>Wyświetlanie obrazu w trybie świata  białego z fluoryzującym środkiem ICG oznaczonym kolorem zielonym</w:t>
            </w:r>
          </w:p>
        </w:tc>
        <w:tc>
          <w:tcPr>
            <w:tcW w:w="1701" w:type="dxa"/>
          </w:tcPr>
          <w:p w14:paraId="6A37900E" w14:textId="63B2E158" w:rsidR="00A47E79" w:rsidRPr="000844D7" w:rsidRDefault="00A47E79" w:rsidP="00A47E79">
            <w:pPr>
              <w:jc w:val="center"/>
              <w:rPr>
                <w:sz w:val="24"/>
                <w:szCs w:val="24"/>
              </w:rPr>
            </w:pPr>
            <w:r w:rsidRPr="000844D7">
              <w:rPr>
                <w:sz w:val="24"/>
                <w:szCs w:val="24"/>
              </w:rPr>
              <w:t>TAK</w:t>
            </w:r>
          </w:p>
        </w:tc>
        <w:tc>
          <w:tcPr>
            <w:tcW w:w="2129" w:type="dxa"/>
            <w:vAlign w:val="center"/>
          </w:tcPr>
          <w:p w14:paraId="709E54E8" w14:textId="77777777" w:rsidR="00A47E79" w:rsidRPr="000844D7" w:rsidRDefault="00A47E79" w:rsidP="00A47E79">
            <w:pPr>
              <w:spacing w:after="58"/>
              <w:rPr>
                <w:sz w:val="24"/>
                <w:szCs w:val="24"/>
              </w:rPr>
            </w:pPr>
          </w:p>
        </w:tc>
      </w:tr>
      <w:tr w:rsidR="00A47E79" w:rsidRPr="000844D7" w14:paraId="6F5D1BB2" w14:textId="77777777" w:rsidTr="00D253B8">
        <w:tc>
          <w:tcPr>
            <w:tcW w:w="709" w:type="dxa"/>
            <w:vAlign w:val="center"/>
          </w:tcPr>
          <w:p w14:paraId="48917134"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EB0C344" w14:textId="4135FC50" w:rsidR="00A47E79" w:rsidRPr="000844D7" w:rsidRDefault="00A47E79" w:rsidP="00A47E79">
            <w:pPr>
              <w:snapToGrid w:val="0"/>
              <w:rPr>
                <w:color w:val="000000"/>
                <w:sz w:val="24"/>
                <w:szCs w:val="24"/>
              </w:rPr>
            </w:pPr>
            <w:r w:rsidRPr="000844D7">
              <w:rPr>
                <w:color w:val="000000"/>
                <w:sz w:val="24"/>
                <w:szCs w:val="24"/>
              </w:rPr>
              <w:t>Wyświetlanie obrazu w trybie CSF (obraz w swietle bialym z nałożoną fluorescencją w skali kolorów, gdzie wzrastający poziom fluorescencji przechodzi od niebieskiego przez żółty do czerwonego)</w:t>
            </w:r>
          </w:p>
        </w:tc>
        <w:tc>
          <w:tcPr>
            <w:tcW w:w="1701" w:type="dxa"/>
          </w:tcPr>
          <w:p w14:paraId="2E3FC658" w14:textId="607BCDA0" w:rsidR="00A47E79" w:rsidRPr="000844D7" w:rsidRDefault="00A47E79" w:rsidP="00A47E79">
            <w:pPr>
              <w:jc w:val="center"/>
              <w:rPr>
                <w:sz w:val="24"/>
                <w:szCs w:val="24"/>
              </w:rPr>
            </w:pPr>
            <w:r w:rsidRPr="000844D7">
              <w:rPr>
                <w:sz w:val="24"/>
                <w:szCs w:val="24"/>
              </w:rPr>
              <w:t>TAK</w:t>
            </w:r>
          </w:p>
        </w:tc>
        <w:tc>
          <w:tcPr>
            <w:tcW w:w="2129" w:type="dxa"/>
            <w:vAlign w:val="center"/>
          </w:tcPr>
          <w:p w14:paraId="5FA8F21D" w14:textId="77777777" w:rsidR="00A47E79" w:rsidRPr="000844D7" w:rsidRDefault="00A47E79" w:rsidP="00A47E79">
            <w:pPr>
              <w:spacing w:after="58"/>
              <w:rPr>
                <w:sz w:val="24"/>
                <w:szCs w:val="24"/>
              </w:rPr>
            </w:pPr>
          </w:p>
        </w:tc>
      </w:tr>
      <w:tr w:rsidR="00A47E79" w:rsidRPr="000844D7" w14:paraId="2CE591A4" w14:textId="77777777" w:rsidTr="00D253B8">
        <w:tc>
          <w:tcPr>
            <w:tcW w:w="709" w:type="dxa"/>
            <w:vAlign w:val="center"/>
          </w:tcPr>
          <w:p w14:paraId="23BEE3C0"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D340FB1" w14:textId="4F1D569D" w:rsidR="00A47E79" w:rsidRPr="000844D7" w:rsidRDefault="00A47E79" w:rsidP="00A47E79">
            <w:pPr>
              <w:snapToGrid w:val="0"/>
              <w:rPr>
                <w:color w:val="000000"/>
                <w:sz w:val="24"/>
                <w:szCs w:val="24"/>
              </w:rPr>
            </w:pPr>
            <w:r w:rsidRPr="000844D7">
              <w:rPr>
                <w:color w:val="000000"/>
                <w:sz w:val="24"/>
                <w:szCs w:val="24"/>
              </w:rPr>
              <w:t>Wyświetlanie obrazu w trybie ENV (obraz w trybie światła białego w skali szarości z fluoryzujqcym środkiem oznaczonym kolorem zielonym)</w:t>
            </w:r>
          </w:p>
        </w:tc>
        <w:tc>
          <w:tcPr>
            <w:tcW w:w="1701" w:type="dxa"/>
          </w:tcPr>
          <w:p w14:paraId="014AFC6E" w14:textId="088C591B" w:rsidR="00A47E79" w:rsidRPr="000844D7" w:rsidRDefault="00A47E79" w:rsidP="00A47E79">
            <w:pPr>
              <w:jc w:val="center"/>
              <w:rPr>
                <w:sz w:val="24"/>
                <w:szCs w:val="24"/>
              </w:rPr>
            </w:pPr>
            <w:r w:rsidRPr="000844D7">
              <w:rPr>
                <w:sz w:val="24"/>
                <w:szCs w:val="24"/>
              </w:rPr>
              <w:t>TAK</w:t>
            </w:r>
          </w:p>
        </w:tc>
        <w:tc>
          <w:tcPr>
            <w:tcW w:w="2129" w:type="dxa"/>
            <w:vAlign w:val="center"/>
          </w:tcPr>
          <w:p w14:paraId="34C2B6A4" w14:textId="77777777" w:rsidR="00A47E79" w:rsidRPr="000844D7" w:rsidRDefault="00A47E79" w:rsidP="00A47E79">
            <w:pPr>
              <w:spacing w:after="58"/>
              <w:rPr>
                <w:sz w:val="24"/>
                <w:szCs w:val="24"/>
              </w:rPr>
            </w:pPr>
          </w:p>
        </w:tc>
      </w:tr>
      <w:tr w:rsidR="00A47E79" w:rsidRPr="000844D7" w14:paraId="453597D3" w14:textId="77777777" w:rsidTr="00D253B8">
        <w:tc>
          <w:tcPr>
            <w:tcW w:w="709" w:type="dxa"/>
            <w:vAlign w:val="center"/>
          </w:tcPr>
          <w:p w14:paraId="431392A5"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0EDA665" w14:textId="3390AA44" w:rsidR="00A47E79" w:rsidRPr="000844D7" w:rsidRDefault="00A47E79" w:rsidP="00A47E79">
            <w:pPr>
              <w:snapToGrid w:val="0"/>
              <w:rPr>
                <w:color w:val="000000"/>
                <w:sz w:val="24"/>
                <w:szCs w:val="24"/>
              </w:rPr>
            </w:pPr>
            <w:r w:rsidRPr="000844D7">
              <w:rPr>
                <w:color w:val="000000"/>
                <w:sz w:val="24"/>
                <w:szCs w:val="24"/>
              </w:rPr>
              <w:t>Wyświetlanie obrazu w trybie CSI (alternatywny tryb wizualizacji, wykorzystujący krótkie światło niebieskie i zielone w celu zapewnienia lepszej wizualizacji powierzchni struktur)</w:t>
            </w:r>
          </w:p>
        </w:tc>
        <w:tc>
          <w:tcPr>
            <w:tcW w:w="1701" w:type="dxa"/>
          </w:tcPr>
          <w:p w14:paraId="18156475" w14:textId="0B431C74" w:rsidR="00A47E79" w:rsidRPr="000844D7" w:rsidRDefault="00A47E79" w:rsidP="00A47E79">
            <w:pPr>
              <w:jc w:val="center"/>
              <w:rPr>
                <w:sz w:val="24"/>
                <w:szCs w:val="24"/>
              </w:rPr>
            </w:pPr>
            <w:r w:rsidRPr="000844D7">
              <w:rPr>
                <w:sz w:val="24"/>
                <w:szCs w:val="24"/>
              </w:rPr>
              <w:t>TAK</w:t>
            </w:r>
          </w:p>
        </w:tc>
        <w:tc>
          <w:tcPr>
            <w:tcW w:w="2129" w:type="dxa"/>
            <w:vAlign w:val="center"/>
          </w:tcPr>
          <w:p w14:paraId="07BBA856" w14:textId="77777777" w:rsidR="00A47E79" w:rsidRPr="000844D7" w:rsidRDefault="00A47E79" w:rsidP="00A47E79">
            <w:pPr>
              <w:spacing w:after="58"/>
              <w:rPr>
                <w:sz w:val="24"/>
                <w:szCs w:val="24"/>
              </w:rPr>
            </w:pPr>
          </w:p>
        </w:tc>
      </w:tr>
      <w:tr w:rsidR="00A47E79" w:rsidRPr="000844D7" w14:paraId="5418EF9C" w14:textId="77777777" w:rsidTr="00D253B8">
        <w:tc>
          <w:tcPr>
            <w:tcW w:w="709" w:type="dxa"/>
            <w:vAlign w:val="center"/>
          </w:tcPr>
          <w:p w14:paraId="5927FA01"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DAED592" w14:textId="4FE0B563" w:rsidR="00A47E79" w:rsidRPr="000844D7" w:rsidRDefault="00A47E79" w:rsidP="00A47E79">
            <w:pPr>
              <w:snapToGrid w:val="0"/>
              <w:rPr>
                <w:color w:val="000000"/>
                <w:sz w:val="24"/>
                <w:szCs w:val="24"/>
              </w:rPr>
            </w:pPr>
            <w:r w:rsidRPr="000844D7">
              <w:rPr>
                <w:color w:val="000000"/>
                <w:sz w:val="24"/>
                <w:szCs w:val="24"/>
              </w:rPr>
              <w:t>System światłowodów emitujących światło podczerwone, podświetlające drogi moczowe, bezpośrednia współpraca ze źródłem światła LED</w:t>
            </w:r>
          </w:p>
        </w:tc>
        <w:tc>
          <w:tcPr>
            <w:tcW w:w="1701" w:type="dxa"/>
          </w:tcPr>
          <w:p w14:paraId="674440BE" w14:textId="28A75819" w:rsidR="00A47E79" w:rsidRPr="000844D7" w:rsidRDefault="00A47E79" w:rsidP="00A47E79">
            <w:pPr>
              <w:jc w:val="center"/>
              <w:rPr>
                <w:sz w:val="24"/>
                <w:szCs w:val="24"/>
              </w:rPr>
            </w:pPr>
            <w:r w:rsidRPr="000844D7">
              <w:rPr>
                <w:sz w:val="24"/>
                <w:szCs w:val="24"/>
              </w:rPr>
              <w:t>TAK</w:t>
            </w:r>
          </w:p>
        </w:tc>
        <w:tc>
          <w:tcPr>
            <w:tcW w:w="2129" w:type="dxa"/>
            <w:vAlign w:val="center"/>
          </w:tcPr>
          <w:p w14:paraId="407498DB" w14:textId="77777777" w:rsidR="00A47E79" w:rsidRPr="000844D7" w:rsidRDefault="00A47E79" w:rsidP="00A47E79">
            <w:pPr>
              <w:spacing w:after="58"/>
              <w:rPr>
                <w:sz w:val="24"/>
                <w:szCs w:val="24"/>
              </w:rPr>
            </w:pPr>
          </w:p>
        </w:tc>
      </w:tr>
      <w:tr w:rsidR="00A47E79" w:rsidRPr="000844D7" w14:paraId="5EF40DAC" w14:textId="77777777" w:rsidTr="00D253B8">
        <w:tc>
          <w:tcPr>
            <w:tcW w:w="709" w:type="dxa"/>
            <w:vAlign w:val="center"/>
          </w:tcPr>
          <w:p w14:paraId="65387662"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222693D" w14:textId="7A9B8A20" w:rsidR="00A47E79" w:rsidRPr="000844D7" w:rsidRDefault="00A47E79" w:rsidP="00A47E79">
            <w:pPr>
              <w:snapToGrid w:val="0"/>
              <w:rPr>
                <w:color w:val="000000"/>
                <w:sz w:val="24"/>
                <w:szCs w:val="24"/>
              </w:rPr>
            </w:pPr>
            <w:r w:rsidRPr="000844D7">
              <w:rPr>
                <w:color w:val="000000"/>
                <w:sz w:val="24"/>
                <w:szCs w:val="24"/>
              </w:rPr>
              <w:t>Funkcja umożliwiająca automatyczną regulację ustawień światła w celu uzyskania optymalnej wydajności wiązki światła</w:t>
            </w:r>
          </w:p>
        </w:tc>
        <w:tc>
          <w:tcPr>
            <w:tcW w:w="1701" w:type="dxa"/>
          </w:tcPr>
          <w:p w14:paraId="3D2C289F" w14:textId="36EB7546" w:rsidR="00A47E79" w:rsidRPr="000844D7" w:rsidRDefault="00A47E79" w:rsidP="00A47E79">
            <w:pPr>
              <w:jc w:val="center"/>
              <w:rPr>
                <w:sz w:val="24"/>
                <w:szCs w:val="24"/>
              </w:rPr>
            </w:pPr>
            <w:r w:rsidRPr="000844D7">
              <w:rPr>
                <w:sz w:val="24"/>
                <w:szCs w:val="24"/>
              </w:rPr>
              <w:t>TAK</w:t>
            </w:r>
          </w:p>
        </w:tc>
        <w:tc>
          <w:tcPr>
            <w:tcW w:w="2129" w:type="dxa"/>
            <w:vAlign w:val="center"/>
          </w:tcPr>
          <w:p w14:paraId="621F1EF8" w14:textId="77777777" w:rsidR="00A47E79" w:rsidRPr="000844D7" w:rsidRDefault="00A47E79" w:rsidP="00A47E79">
            <w:pPr>
              <w:spacing w:after="58"/>
              <w:rPr>
                <w:sz w:val="24"/>
                <w:szCs w:val="24"/>
              </w:rPr>
            </w:pPr>
          </w:p>
        </w:tc>
      </w:tr>
      <w:tr w:rsidR="00A47E79" w:rsidRPr="000844D7" w14:paraId="142FFD18" w14:textId="77777777" w:rsidTr="00D253B8">
        <w:tc>
          <w:tcPr>
            <w:tcW w:w="709" w:type="dxa"/>
            <w:vAlign w:val="center"/>
          </w:tcPr>
          <w:p w14:paraId="728C1A42"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3D8537C" w14:textId="3C0EF4CC" w:rsidR="00A47E79" w:rsidRPr="000844D7" w:rsidRDefault="00A47E79" w:rsidP="00A47E79">
            <w:pPr>
              <w:snapToGrid w:val="0"/>
              <w:rPr>
                <w:color w:val="000000"/>
                <w:sz w:val="24"/>
                <w:szCs w:val="24"/>
              </w:rPr>
            </w:pPr>
            <w:r w:rsidRPr="000844D7">
              <w:rPr>
                <w:color w:val="000000"/>
                <w:sz w:val="24"/>
                <w:szCs w:val="24"/>
              </w:rPr>
              <w:t>Konsola kamery wyposażona w 2 wyjścia cyfrowe (rozdzielczość 1080p (HDTV), 4K UHD (3840 x 2160))</w:t>
            </w:r>
          </w:p>
        </w:tc>
        <w:tc>
          <w:tcPr>
            <w:tcW w:w="1701" w:type="dxa"/>
          </w:tcPr>
          <w:p w14:paraId="1D07791E" w14:textId="01FECF22" w:rsidR="00A47E79" w:rsidRPr="000844D7" w:rsidRDefault="00A47E79" w:rsidP="00A47E79">
            <w:pPr>
              <w:jc w:val="center"/>
              <w:rPr>
                <w:sz w:val="24"/>
                <w:szCs w:val="24"/>
              </w:rPr>
            </w:pPr>
            <w:r w:rsidRPr="000844D7">
              <w:rPr>
                <w:sz w:val="24"/>
                <w:szCs w:val="24"/>
              </w:rPr>
              <w:t>TAK</w:t>
            </w:r>
          </w:p>
        </w:tc>
        <w:tc>
          <w:tcPr>
            <w:tcW w:w="2129" w:type="dxa"/>
            <w:vAlign w:val="center"/>
          </w:tcPr>
          <w:p w14:paraId="42BE28CC" w14:textId="77777777" w:rsidR="00A47E79" w:rsidRPr="000844D7" w:rsidRDefault="00A47E79" w:rsidP="00A47E79">
            <w:pPr>
              <w:spacing w:after="58"/>
              <w:rPr>
                <w:sz w:val="24"/>
                <w:szCs w:val="24"/>
              </w:rPr>
            </w:pPr>
          </w:p>
        </w:tc>
      </w:tr>
      <w:tr w:rsidR="00A47E79" w:rsidRPr="000844D7" w14:paraId="64A14D33" w14:textId="77777777" w:rsidTr="00D253B8">
        <w:tc>
          <w:tcPr>
            <w:tcW w:w="709" w:type="dxa"/>
            <w:vAlign w:val="center"/>
          </w:tcPr>
          <w:p w14:paraId="23D9DDD2"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81F95F4" w14:textId="24D203AA" w:rsidR="00A47E79" w:rsidRPr="000844D7" w:rsidRDefault="00A47E79" w:rsidP="00A47E79">
            <w:pPr>
              <w:snapToGrid w:val="0"/>
              <w:rPr>
                <w:color w:val="000000"/>
                <w:sz w:val="24"/>
                <w:szCs w:val="24"/>
              </w:rPr>
            </w:pPr>
            <w:r w:rsidRPr="000844D7">
              <w:rPr>
                <w:color w:val="000000"/>
                <w:sz w:val="24"/>
                <w:szCs w:val="24"/>
              </w:rPr>
              <w:t>Wyjścia cyfrowe HDMI 2.0  – 2szt.</w:t>
            </w:r>
          </w:p>
        </w:tc>
        <w:tc>
          <w:tcPr>
            <w:tcW w:w="1701" w:type="dxa"/>
          </w:tcPr>
          <w:p w14:paraId="6EC8BB95" w14:textId="275CF085" w:rsidR="00A47E79" w:rsidRPr="000844D7" w:rsidRDefault="00A47E79" w:rsidP="00A47E79">
            <w:pPr>
              <w:jc w:val="center"/>
              <w:rPr>
                <w:sz w:val="24"/>
                <w:szCs w:val="24"/>
              </w:rPr>
            </w:pPr>
            <w:r w:rsidRPr="000844D7">
              <w:rPr>
                <w:sz w:val="24"/>
                <w:szCs w:val="24"/>
              </w:rPr>
              <w:t>TAK</w:t>
            </w:r>
          </w:p>
        </w:tc>
        <w:tc>
          <w:tcPr>
            <w:tcW w:w="2129" w:type="dxa"/>
            <w:vAlign w:val="center"/>
          </w:tcPr>
          <w:p w14:paraId="25D12C68" w14:textId="77777777" w:rsidR="00A47E79" w:rsidRPr="000844D7" w:rsidRDefault="00A47E79" w:rsidP="00A47E79">
            <w:pPr>
              <w:spacing w:after="58"/>
              <w:rPr>
                <w:sz w:val="24"/>
                <w:szCs w:val="24"/>
              </w:rPr>
            </w:pPr>
          </w:p>
        </w:tc>
      </w:tr>
      <w:tr w:rsidR="00A47E79" w:rsidRPr="000844D7" w14:paraId="3FF9338F" w14:textId="77777777" w:rsidTr="00D253B8">
        <w:tc>
          <w:tcPr>
            <w:tcW w:w="709" w:type="dxa"/>
            <w:vAlign w:val="center"/>
          </w:tcPr>
          <w:p w14:paraId="11B9FC11"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707D3AC" w14:textId="27E34429" w:rsidR="00A47E79" w:rsidRPr="000844D7" w:rsidRDefault="00A47E79" w:rsidP="00A47E79">
            <w:pPr>
              <w:snapToGrid w:val="0"/>
              <w:rPr>
                <w:color w:val="000000"/>
                <w:sz w:val="24"/>
                <w:szCs w:val="24"/>
              </w:rPr>
            </w:pPr>
            <w:r w:rsidRPr="000844D7">
              <w:rPr>
                <w:color w:val="000000"/>
                <w:sz w:val="24"/>
                <w:szCs w:val="24"/>
              </w:rPr>
              <w:t>Możliwość integracji kamery z LEDowym źródłem światła Stryker z technologią AIM umożliwiające korzystanie z programów dodatkowych</w:t>
            </w:r>
          </w:p>
        </w:tc>
        <w:tc>
          <w:tcPr>
            <w:tcW w:w="1701" w:type="dxa"/>
          </w:tcPr>
          <w:p w14:paraId="72502980" w14:textId="3383D564" w:rsidR="00A47E79" w:rsidRPr="000844D7" w:rsidRDefault="00A47E79" w:rsidP="00A47E79">
            <w:pPr>
              <w:jc w:val="center"/>
              <w:rPr>
                <w:sz w:val="24"/>
                <w:szCs w:val="24"/>
              </w:rPr>
            </w:pPr>
            <w:r w:rsidRPr="000844D7">
              <w:rPr>
                <w:sz w:val="24"/>
                <w:szCs w:val="24"/>
              </w:rPr>
              <w:t>TAK</w:t>
            </w:r>
          </w:p>
        </w:tc>
        <w:tc>
          <w:tcPr>
            <w:tcW w:w="2129" w:type="dxa"/>
            <w:vAlign w:val="center"/>
          </w:tcPr>
          <w:p w14:paraId="0855004D" w14:textId="77777777" w:rsidR="00A47E79" w:rsidRPr="000844D7" w:rsidRDefault="00A47E79" w:rsidP="00A47E79">
            <w:pPr>
              <w:spacing w:after="58"/>
              <w:rPr>
                <w:sz w:val="24"/>
                <w:szCs w:val="24"/>
              </w:rPr>
            </w:pPr>
          </w:p>
        </w:tc>
      </w:tr>
      <w:tr w:rsidR="00A47E79" w:rsidRPr="000844D7" w14:paraId="2A02A311" w14:textId="77777777" w:rsidTr="00D253B8">
        <w:tc>
          <w:tcPr>
            <w:tcW w:w="709" w:type="dxa"/>
            <w:vAlign w:val="center"/>
          </w:tcPr>
          <w:p w14:paraId="07236417"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3C38AFD" w14:textId="54BAA399" w:rsidR="00A47E79" w:rsidRPr="000844D7" w:rsidRDefault="00A47E79" w:rsidP="00A47E79">
            <w:pPr>
              <w:snapToGrid w:val="0"/>
              <w:rPr>
                <w:color w:val="000000"/>
                <w:sz w:val="24"/>
                <w:szCs w:val="24"/>
              </w:rPr>
            </w:pPr>
            <w:r w:rsidRPr="000844D7">
              <w:rPr>
                <w:color w:val="000000"/>
                <w:sz w:val="24"/>
                <w:szCs w:val="24"/>
              </w:rPr>
              <w:t>Menu urządzenia w języku polskim wyświetlane na panelu sterującym urządzenia.</w:t>
            </w:r>
          </w:p>
        </w:tc>
        <w:tc>
          <w:tcPr>
            <w:tcW w:w="1701" w:type="dxa"/>
          </w:tcPr>
          <w:p w14:paraId="2FB7F470" w14:textId="639E3B36" w:rsidR="00A47E79" w:rsidRPr="000844D7" w:rsidRDefault="00A47E79" w:rsidP="00A47E79">
            <w:pPr>
              <w:jc w:val="center"/>
              <w:rPr>
                <w:sz w:val="24"/>
                <w:szCs w:val="24"/>
              </w:rPr>
            </w:pPr>
            <w:r w:rsidRPr="000844D7">
              <w:rPr>
                <w:sz w:val="24"/>
                <w:szCs w:val="24"/>
              </w:rPr>
              <w:t>TAK</w:t>
            </w:r>
          </w:p>
        </w:tc>
        <w:tc>
          <w:tcPr>
            <w:tcW w:w="2129" w:type="dxa"/>
            <w:vAlign w:val="center"/>
          </w:tcPr>
          <w:p w14:paraId="3F292F26" w14:textId="77777777" w:rsidR="00A47E79" w:rsidRPr="000844D7" w:rsidRDefault="00A47E79" w:rsidP="00A47E79">
            <w:pPr>
              <w:spacing w:after="58"/>
              <w:rPr>
                <w:sz w:val="24"/>
                <w:szCs w:val="24"/>
              </w:rPr>
            </w:pPr>
          </w:p>
        </w:tc>
      </w:tr>
      <w:tr w:rsidR="00A47E79" w:rsidRPr="000844D7" w14:paraId="52E704B0" w14:textId="77777777" w:rsidTr="00D253B8">
        <w:tc>
          <w:tcPr>
            <w:tcW w:w="709" w:type="dxa"/>
            <w:vAlign w:val="center"/>
          </w:tcPr>
          <w:p w14:paraId="2C819F37"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3C5CA30" w14:textId="17230218" w:rsidR="00A47E79" w:rsidRPr="000844D7" w:rsidRDefault="00A47E79" w:rsidP="00A47E79">
            <w:pPr>
              <w:snapToGrid w:val="0"/>
              <w:rPr>
                <w:color w:val="000000"/>
                <w:sz w:val="24"/>
                <w:szCs w:val="24"/>
              </w:rPr>
            </w:pPr>
            <w:r w:rsidRPr="000844D7">
              <w:rPr>
                <w:color w:val="000000"/>
                <w:sz w:val="24"/>
                <w:szCs w:val="24"/>
              </w:rPr>
              <w:t>Możliwość sterowania rejestratora cyfrowego i źródła światła z głowicy kamery</w:t>
            </w:r>
          </w:p>
        </w:tc>
        <w:tc>
          <w:tcPr>
            <w:tcW w:w="1701" w:type="dxa"/>
          </w:tcPr>
          <w:p w14:paraId="55EA58AC" w14:textId="4852774F" w:rsidR="00A47E79" w:rsidRPr="000844D7" w:rsidRDefault="00A47E79" w:rsidP="00A47E79">
            <w:pPr>
              <w:jc w:val="center"/>
              <w:rPr>
                <w:sz w:val="24"/>
                <w:szCs w:val="24"/>
              </w:rPr>
            </w:pPr>
            <w:r w:rsidRPr="000844D7">
              <w:rPr>
                <w:sz w:val="24"/>
                <w:szCs w:val="24"/>
              </w:rPr>
              <w:t>TAK</w:t>
            </w:r>
          </w:p>
        </w:tc>
        <w:tc>
          <w:tcPr>
            <w:tcW w:w="2129" w:type="dxa"/>
            <w:vAlign w:val="center"/>
          </w:tcPr>
          <w:p w14:paraId="1A589208" w14:textId="77777777" w:rsidR="00A47E79" w:rsidRPr="000844D7" w:rsidRDefault="00A47E79" w:rsidP="00A47E79">
            <w:pPr>
              <w:spacing w:after="58"/>
              <w:rPr>
                <w:sz w:val="24"/>
                <w:szCs w:val="24"/>
              </w:rPr>
            </w:pPr>
          </w:p>
        </w:tc>
      </w:tr>
      <w:tr w:rsidR="00A47E79" w:rsidRPr="000844D7" w14:paraId="5628E1DA" w14:textId="77777777" w:rsidTr="00D253B8">
        <w:tc>
          <w:tcPr>
            <w:tcW w:w="709" w:type="dxa"/>
            <w:vAlign w:val="center"/>
          </w:tcPr>
          <w:p w14:paraId="1BD7F591"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6F481CF" w14:textId="35142092" w:rsidR="00A47E79" w:rsidRPr="000844D7" w:rsidRDefault="00A47E79" w:rsidP="00A47E79">
            <w:pPr>
              <w:snapToGrid w:val="0"/>
              <w:rPr>
                <w:color w:val="000000"/>
                <w:sz w:val="24"/>
                <w:szCs w:val="24"/>
              </w:rPr>
            </w:pPr>
            <w:r w:rsidRPr="000844D7">
              <w:rPr>
                <w:color w:val="000000"/>
                <w:sz w:val="24"/>
                <w:szCs w:val="24"/>
              </w:rPr>
              <w:t>Możliwość pracy w systemie zintegrowanej sali operacyjnej</w:t>
            </w:r>
          </w:p>
        </w:tc>
        <w:tc>
          <w:tcPr>
            <w:tcW w:w="1701" w:type="dxa"/>
          </w:tcPr>
          <w:p w14:paraId="2D24BCA4" w14:textId="1EB7F2BC" w:rsidR="00A47E79" w:rsidRPr="000844D7" w:rsidRDefault="00A47E79" w:rsidP="00A47E79">
            <w:pPr>
              <w:jc w:val="center"/>
              <w:rPr>
                <w:sz w:val="24"/>
                <w:szCs w:val="24"/>
              </w:rPr>
            </w:pPr>
            <w:r w:rsidRPr="000844D7">
              <w:rPr>
                <w:sz w:val="24"/>
                <w:szCs w:val="24"/>
              </w:rPr>
              <w:t>TAK</w:t>
            </w:r>
          </w:p>
        </w:tc>
        <w:tc>
          <w:tcPr>
            <w:tcW w:w="2129" w:type="dxa"/>
            <w:vAlign w:val="center"/>
          </w:tcPr>
          <w:p w14:paraId="75659C44" w14:textId="77777777" w:rsidR="00A47E79" w:rsidRPr="000844D7" w:rsidRDefault="00A47E79" w:rsidP="00A47E79">
            <w:pPr>
              <w:spacing w:after="58"/>
              <w:rPr>
                <w:sz w:val="24"/>
                <w:szCs w:val="24"/>
              </w:rPr>
            </w:pPr>
          </w:p>
        </w:tc>
      </w:tr>
      <w:tr w:rsidR="00A47E79" w:rsidRPr="000844D7" w14:paraId="46482BB6" w14:textId="77777777" w:rsidTr="00D253B8">
        <w:tc>
          <w:tcPr>
            <w:tcW w:w="709" w:type="dxa"/>
            <w:shd w:val="clear" w:color="auto" w:fill="BFBFBF" w:themeFill="background1" w:themeFillShade="BF"/>
            <w:vAlign w:val="center"/>
          </w:tcPr>
          <w:p w14:paraId="5FDB520B" w14:textId="77777777" w:rsidR="00A47E79" w:rsidRPr="000844D7" w:rsidRDefault="00A47E79">
            <w:pPr>
              <w:pStyle w:val="Akapitzlist"/>
              <w:numPr>
                <w:ilvl w:val="0"/>
                <w:numId w:val="25"/>
              </w:numPr>
              <w:spacing w:after="58"/>
              <w:ind w:left="284"/>
              <w:jc w:val="center"/>
              <w:rPr>
                <w:b/>
                <w:bCs/>
                <w:sz w:val="24"/>
                <w:szCs w:val="24"/>
              </w:rPr>
            </w:pPr>
          </w:p>
        </w:tc>
        <w:tc>
          <w:tcPr>
            <w:tcW w:w="5812" w:type="dxa"/>
            <w:shd w:val="clear" w:color="auto" w:fill="BFBFBF" w:themeFill="background1" w:themeFillShade="BF"/>
          </w:tcPr>
          <w:p w14:paraId="7BE74975" w14:textId="3D6302B8" w:rsidR="00A47E79" w:rsidRPr="000844D7" w:rsidRDefault="00A47E79" w:rsidP="00A47E79">
            <w:pPr>
              <w:snapToGrid w:val="0"/>
              <w:rPr>
                <w:b/>
                <w:bCs/>
                <w:color w:val="000000"/>
                <w:sz w:val="24"/>
                <w:szCs w:val="24"/>
              </w:rPr>
            </w:pPr>
            <w:r w:rsidRPr="000844D7">
              <w:rPr>
                <w:b/>
                <w:bCs/>
                <w:color w:val="000000"/>
                <w:sz w:val="24"/>
                <w:szCs w:val="24"/>
              </w:rPr>
              <w:t>Medyczny rejestrator cyfrowy – 1szt.</w:t>
            </w:r>
          </w:p>
        </w:tc>
        <w:tc>
          <w:tcPr>
            <w:tcW w:w="1701" w:type="dxa"/>
            <w:shd w:val="clear" w:color="auto" w:fill="BFBFBF" w:themeFill="background1" w:themeFillShade="BF"/>
          </w:tcPr>
          <w:p w14:paraId="72FA090F" w14:textId="11E7D264" w:rsidR="00A47E79" w:rsidRPr="000844D7" w:rsidRDefault="00A47E79" w:rsidP="00A47E79">
            <w:pPr>
              <w:jc w:val="center"/>
              <w:rPr>
                <w:b/>
                <w:bCs/>
                <w:sz w:val="24"/>
                <w:szCs w:val="24"/>
              </w:rPr>
            </w:pPr>
            <w:r w:rsidRPr="000844D7">
              <w:rPr>
                <w:b/>
                <w:bCs/>
                <w:sz w:val="24"/>
                <w:szCs w:val="24"/>
              </w:rPr>
              <w:t>TAK</w:t>
            </w:r>
          </w:p>
        </w:tc>
        <w:tc>
          <w:tcPr>
            <w:tcW w:w="2129" w:type="dxa"/>
            <w:shd w:val="clear" w:color="auto" w:fill="BFBFBF" w:themeFill="background1" w:themeFillShade="BF"/>
            <w:vAlign w:val="center"/>
          </w:tcPr>
          <w:p w14:paraId="7D3A7284" w14:textId="77777777" w:rsidR="00A47E79" w:rsidRPr="000844D7" w:rsidRDefault="00A47E79" w:rsidP="00A47E79">
            <w:pPr>
              <w:spacing w:after="58"/>
              <w:rPr>
                <w:b/>
                <w:bCs/>
                <w:sz w:val="24"/>
                <w:szCs w:val="24"/>
              </w:rPr>
            </w:pPr>
          </w:p>
        </w:tc>
      </w:tr>
      <w:tr w:rsidR="00A47E79" w:rsidRPr="000844D7" w14:paraId="00A27B0E" w14:textId="77777777" w:rsidTr="00D253B8">
        <w:tc>
          <w:tcPr>
            <w:tcW w:w="709" w:type="dxa"/>
            <w:vAlign w:val="center"/>
          </w:tcPr>
          <w:p w14:paraId="1EEC6851"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E6AC14B" w14:textId="43E0C48E" w:rsidR="00A47E79" w:rsidRPr="000844D7" w:rsidRDefault="00E9740E" w:rsidP="00E9740E">
            <w:pPr>
              <w:snapToGrid w:val="0"/>
              <w:rPr>
                <w:b/>
                <w:bCs/>
                <w:color w:val="000000"/>
                <w:sz w:val="24"/>
                <w:szCs w:val="24"/>
              </w:rPr>
            </w:pPr>
            <w:r>
              <w:rPr>
                <w:color w:val="000000"/>
                <w:sz w:val="24"/>
                <w:szCs w:val="24"/>
              </w:rPr>
              <w:t>D</w:t>
            </w:r>
            <w:r w:rsidR="00A47E79" w:rsidRPr="000844D7">
              <w:rPr>
                <w:color w:val="000000"/>
                <w:sz w:val="24"/>
                <w:szCs w:val="24"/>
              </w:rPr>
              <w:t>otykowy panel (8-calowy, kolorowy wyświetlacz TFT LCD) zastępujący klawiaturę</w:t>
            </w:r>
          </w:p>
        </w:tc>
        <w:tc>
          <w:tcPr>
            <w:tcW w:w="1701" w:type="dxa"/>
          </w:tcPr>
          <w:p w14:paraId="10863A3C" w14:textId="057F13BC" w:rsidR="00A47E79" w:rsidRPr="000844D7" w:rsidRDefault="00A47E79" w:rsidP="00A47E79">
            <w:pPr>
              <w:jc w:val="center"/>
              <w:rPr>
                <w:sz w:val="24"/>
                <w:szCs w:val="24"/>
              </w:rPr>
            </w:pPr>
            <w:r w:rsidRPr="000844D7">
              <w:rPr>
                <w:sz w:val="24"/>
                <w:szCs w:val="24"/>
              </w:rPr>
              <w:t>TAK</w:t>
            </w:r>
          </w:p>
        </w:tc>
        <w:tc>
          <w:tcPr>
            <w:tcW w:w="2129" w:type="dxa"/>
            <w:vAlign w:val="center"/>
          </w:tcPr>
          <w:p w14:paraId="0874B723" w14:textId="77777777" w:rsidR="00A47E79" w:rsidRPr="000844D7" w:rsidRDefault="00A47E79" w:rsidP="00A47E79">
            <w:pPr>
              <w:spacing w:after="58"/>
              <w:rPr>
                <w:sz w:val="24"/>
                <w:szCs w:val="24"/>
              </w:rPr>
            </w:pPr>
          </w:p>
        </w:tc>
      </w:tr>
      <w:tr w:rsidR="00A47E79" w:rsidRPr="000844D7" w14:paraId="7E15C9A9" w14:textId="77777777" w:rsidTr="00D253B8">
        <w:tc>
          <w:tcPr>
            <w:tcW w:w="709" w:type="dxa"/>
            <w:vAlign w:val="center"/>
          </w:tcPr>
          <w:p w14:paraId="1E431688"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EC4247E" w14:textId="545A1F8E" w:rsidR="00A47E79" w:rsidRPr="000844D7" w:rsidRDefault="00A47E79" w:rsidP="00A47E79">
            <w:pPr>
              <w:snapToGrid w:val="0"/>
              <w:rPr>
                <w:color w:val="000000"/>
                <w:sz w:val="24"/>
                <w:szCs w:val="24"/>
              </w:rPr>
            </w:pPr>
            <w:r w:rsidRPr="000844D7">
              <w:rPr>
                <w:color w:val="000000"/>
                <w:sz w:val="24"/>
                <w:szCs w:val="24"/>
              </w:rPr>
              <w:t>Wyposażony w porty USB 3.0 (1 port na przednim panelu + 4 porty na tylnym panelu)</w:t>
            </w:r>
          </w:p>
        </w:tc>
        <w:tc>
          <w:tcPr>
            <w:tcW w:w="1701" w:type="dxa"/>
          </w:tcPr>
          <w:p w14:paraId="15B8BB62" w14:textId="7724B8C2" w:rsidR="00A47E79" w:rsidRPr="000844D7" w:rsidRDefault="00A47E79" w:rsidP="00A47E79">
            <w:pPr>
              <w:jc w:val="center"/>
              <w:rPr>
                <w:sz w:val="24"/>
                <w:szCs w:val="24"/>
              </w:rPr>
            </w:pPr>
            <w:r w:rsidRPr="000844D7">
              <w:rPr>
                <w:sz w:val="24"/>
                <w:szCs w:val="24"/>
              </w:rPr>
              <w:t>TAK</w:t>
            </w:r>
          </w:p>
        </w:tc>
        <w:tc>
          <w:tcPr>
            <w:tcW w:w="2129" w:type="dxa"/>
            <w:vAlign w:val="center"/>
          </w:tcPr>
          <w:p w14:paraId="6AF96E9F" w14:textId="77777777" w:rsidR="00A47E79" w:rsidRPr="000844D7" w:rsidRDefault="00A47E79" w:rsidP="00A47E79">
            <w:pPr>
              <w:spacing w:after="58"/>
              <w:rPr>
                <w:sz w:val="24"/>
                <w:szCs w:val="24"/>
              </w:rPr>
            </w:pPr>
          </w:p>
        </w:tc>
      </w:tr>
      <w:tr w:rsidR="00A47E79" w:rsidRPr="000844D7" w14:paraId="60A83498" w14:textId="77777777" w:rsidTr="00D253B8">
        <w:tc>
          <w:tcPr>
            <w:tcW w:w="709" w:type="dxa"/>
            <w:vAlign w:val="center"/>
          </w:tcPr>
          <w:p w14:paraId="54138B06"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CC9471D" w14:textId="20797510" w:rsidR="00A47E79" w:rsidRPr="000844D7" w:rsidRDefault="00A47E79" w:rsidP="00A47E79">
            <w:pPr>
              <w:snapToGrid w:val="0"/>
              <w:rPr>
                <w:color w:val="000000"/>
                <w:sz w:val="24"/>
                <w:szCs w:val="24"/>
              </w:rPr>
            </w:pPr>
            <w:r w:rsidRPr="000844D7">
              <w:rPr>
                <w:color w:val="000000"/>
                <w:sz w:val="24"/>
                <w:szCs w:val="24"/>
              </w:rPr>
              <w:t>14 portów USB 2.0 do podłączenia urządzeń</w:t>
            </w:r>
          </w:p>
        </w:tc>
        <w:tc>
          <w:tcPr>
            <w:tcW w:w="1701" w:type="dxa"/>
          </w:tcPr>
          <w:p w14:paraId="20B9E686" w14:textId="56D0E3C9" w:rsidR="00A47E79" w:rsidRPr="000844D7" w:rsidRDefault="00A47E79" w:rsidP="00A47E79">
            <w:pPr>
              <w:jc w:val="center"/>
              <w:rPr>
                <w:sz w:val="24"/>
                <w:szCs w:val="24"/>
              </w:rPr>
            </w:pPr>
            <w:r w:rsidRPr="000844D7">
              <w:rPr>
                <w:sz w:val="24"/>
                <w:szCs w:val="24"/>
              </w:rPr>
              <w:t>TAK</w:t>
            </w:r>
          </w:p>
        </w:tc>
        <w:tc>
          <w:tcPr>
            <w:tcW w:w="2129" w:type="dxa"/>
            <w:vAlign w:val="center"/>
          </w:tcPr>
          <w:p w14:paraId="16CD64FE" w14:textId="77777777" w:rsidR="00A47E79" w:rsidRPr="000844D7" w:rsidRDefault="00A47E79" w:rsidP="00A47E79">
            <w:pPr>
              <w:spacing w:after="58"/>
              <w:rPr>
                <w:sz w:val="24"/>
                <w:szCs w:val="24"/>
              </w:rPr>
            </w:pPr>
          </w:p>
        </w:tc>
      </w:tr>
      <w:tr w:rsidR="00A47E79" w:rsidRPr="000844D7" w14:paraId="64F9FB51" w14:textId="77777777" w:rsidTr="00D253B8">
        <w:tc>
          <w:tcPr>
            <w:tcW w:w="709" w:type="dxa"/>
            <w:vAlign w:val="center"/>
          </w:tcPr>
          <w:p w14:paraId="207E558A"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9A44F6C" w14:textId="6E8C9E8E" w:rsidR="00A47E79" w:rsidRPr="000844D7" w:rsidRDefault="00A47E79" w:rsidP="00A47E79">
            <w:pPr>
              <w:snapToGrid w:val="0"/>
              <w:rPr>
                <w:color w:val="000000"/>
                <w:sz w:val="24"/>
                <w:szCs w:val="24"/>
              </w:rPr>
            </w:pPr>
            <w:r w:rsidRPr="000844D7">
              <w:rPr>
                <w:color w:val="000000"/>
                <w:sz w:val="24"/>
                <w:szCs w:val="24"/>
              </w:rPr>
              <w:t>Możliwość nagrywania dwóch strumieni wideo w trybie zsynchronizowanym lub niezależnym</w:t>
            </w:r>
          </w:p>
        </w:tc>
        <w:tc>
          <w:tcPr>
            <w:tcW w:w="1701" w:type="dxa"/>
          </w:tcPr>
          <w:p w14:paraId="1F87B63B" w14:textId="26BF72DC" w:rsidR="00A47E79" w:rsidRPr="000844D7" w:rsidRDefault="00A47E79" w:rsidP="00A47E79">
            <w:pPr>
              <w:jc w:val="center"/>
              <w:rPr>
                <w:sz w:val="24"/>
                <w:szCs w:val="24"/>
              </w:rPr>
            </w:pPr>
            <w:r w:rsidRPr="000844D7">
              <w:rPr>
                <w:sz w:val="24"/>
                <w:szCs w:val="24"/>
              </w:rPr>
              <w:t>TAK</w:t>
            </w:r>
          </w:p>
        </w:tc>
        <w:tc>
          <w:tcPr>
            <w:tcW w:w="2129" w:type="dxa"/>
            <w:vAlign w:val="center"/>
          </w:tcPr>
          <w:p w14:paraId="3466C0AA" w14:textId="77777777" w:rsidR="00A47E79" w:rsidRPr="000844D7" w:rsidRDefault="00A47E79" w:rsidP="00A47E79">
            <w:pPr>
              <w:spacing w:after="58"/>
              <w:rPr>
                <w:sz w:val="24"/>
                <w:szCs w:val="24"/>
              </w:rPr>
            </w:pPr>
          </w:p>
        </w:tc>
      </w:tr>
      <w:tr w:rsidR="00A47E79" w:rsidRPr="000844D7" w14:paraId="0CAAE9C1" w14:textId="77777777" w:rsidTr="00D253B8">
        <w:tc>
          <w:tcPr>
            <w:tcW w:w="709" w:type="dxa"/>
            <w:vAlign w:val="center"/>
          </w:tcPr>
          <w:p w14:paraId="0C651025"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C2924E0" w14:textId="23ABB32F" w:rsidR="00A47E79" w:rsidRPr="000844D7" w:rsidRDefault="00A47E79" w:rsidP="00A47E79">
            <w:pPr>
              <w:snapToGrid w:val="0"/>
              <w:rPr>
                <w:color w:val="000000"/>
                <w:sz w:val="24"/>
                <w:szCs w:val="24"/>
              </w:rPr>
            </w:pPr>
            <w:r w:rsidRPr="000844D7">
              <w:rPr>
                <w:color w:val="000000"/>
                <w:sz w:val="24"/>
                <w:szCs w:val="24"/>
              </w:rPr>
              <w:t>personalizacja zdjęć i sekwencji wideo: możliwość wpisywania danych pacjenta i adnotacji</w:t>
            </w:r>
          </w:p>
        </w:tc>
        <w:tc>
          <w:tcPr>
            <w:tcW w:w="1701" w:type="dxa"/>
          </w:tcPr>
          <w:p w14:paraId="71785926" w14:textId="19A6176C" w:rsidR="00A47E79" w:rsidRPr="000844D7" w:rsidRDefault="00A47E79" w:rsidP="00A47E79">
            <w:pPr>
              <w:jc w:val="center"/>
              <w:rPr>
                <w:sz w:val="24"/>
                <w:szCs w:val="24"/>
              </w:rPr>
            </w:pPr>
            <w:r w:rsidRPr="000844D7">
              <w:rPr>
                <w:sz w:val="24"/>
                <w:szCs w:val="24"/>
              </w:rPr>
              <w:t>TAK</w:t>
            </w:r>
          </w:p>
        </w:tc>
        <w:tc>
          <w:tcPr>
            <w:tcW w:w="2129" w:type="dxa"/>
            <w:vAlign w:val="center"/>
          </w:tcPr>
          <w:p w14:paraId="3100F45A" w14:textId="77777777" w:rsidR="00A47E79" w:rsidRPr="000844D7" w:rsidRDefault="00A47E79" w:rsidP="00A47E79">
            <w:pPr>
              <w:spacing w:after="58"/>
              <w:rPr>
                <w:sz w:val="24"/>
                <w:szCs w:val="24"/>
              </w:rPr>
            </w:pPr>
          </w:p>
        </w:tc>
      </w:tr>
      <w:tr w:rsidR="00A47E79" w:rsidRPr="000844D7" w14:paraId="3DFE36A7" w14:textId="77777777" w:rsidTr="00D253B8">
        <w:tc>
          <w:tcPr>
            <w:tcW w:w="709" w:type="dxa"/>
            <w:vAlign w:val="center"/>
          </w:tcPr>
          <w:p w14:paraId="7719AD06"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F0FB2DF" w14:textId="0D05E6D2" w:rsidR="00A47E79" w:rsidRPr="000844D7" w:rsidRDefault="00A47E79" w:rsidP="00A47E79">
            <w:pPr>
              <w:snapToGrid w:val="0"/>
              <w:rPr>
                <w:color w:val="000000"/>
                <w:sz w:val="24"/>
                <w:szCs w:val="24"/>
              </w:rPr>
            </w:pPr>
            <w:r w:rsidRPr="000844D7">
              <w:rPr>
                <w:color w:val="000000"/>
                <w:sz w:val="24"/>
                <w:szCs w:val="24"/>
              </w:rPr>
              <w:t>możliwość utworzenia wielu kont użytkowników łatwo rozpoznawalnych dzięki wgranym zdjęciom / ikonom na ekranie głównym</w:t>
            </w:r>
          </w:p>
        </w:tc>
        <w:tc>
          <w:tcPr>
            <w:tcW w:w="1701" w:type="dxa"/>
          </w:tcPr>
          <w:p w14:paraId="084DD9E0" w14:textId="13DD583D" w:rsidR="00A47E79" w:rsidRPr="000844D7" w:rsidRDefault="00A47E79" w:rsidP="00A47E79">
            <w:pPr>
              <w:jc w:val="center"/>
              <w:rPr>
                <w:sz w:val="24"/>
                <w:szCs w:val="24"/>
              </w:rPr>
            </w:pPr>
            <w:r w:rsidRPr="000844D7">
              <w:rPr>
                <w:sz w:val="24"/>
                <w:szCs w:val="24"/>
              </w:rPr>
              <w:t>TAK</w:t>
            </w:r>
          </w:p>
        </w:tc>
        <w:tc>
          <w:tcPr>
            <w:tcW w:w="2129" w:type="dxa"/>
            <w:vAlign w:val="center"/>
          </w:tcPr>
          <w:p w14:paraId="2DAC1714" w14:textId="77777777" w:rsidR="00A47E79" w:rsidRPr="000844D7" w:rsidRDefault="00A47E79" w:rsidP="00A47E79">
            <w:pPr>
              <w:spacing w:after="58"/>
              <w:rPr>
                <w:sz w:val="24"/>
                <w:szCs w:val="24"/>
              </w:rPr>
            </w:pPr>
          </w:p>
        </w:tc>
      </w:tr>
      <w:tr w:rsidR="00A47E79" w:rsidRPr="000844D7" w14:paraId="07361D20" w14:textId="77777777" w:rsidTr="00D253B8">
        <w:tc>
          <w:tcPr>
            <w:tcW w:w="709" w:type="dxa"/>
            <w:vAlign w:val="center"/>
          </w:tcPr>
          <w:p w14:paraId="32C49423"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3A73C002" w14:textId="3674CA7A" w:rsidR="00A47E79" w:rsidRPr="008050F6" w:rsidRDefault="00A47E79" w:rsidP="00A47E79">
            <w:pPr>
              <w:snapToGrid w:val="0"/>
              <w:rPr>
                <w:color w:val="000000"/>
                <w:sz w:val="24"/>
                <w:szCs w:val="24"/>
                <w:lang w:val="en-US"/>
              </w:rPr>
            </w:pPr>
            <w:r w:rsidRPr="000844D7">
              <w:rPr>
                <w:color w:val="000000"/>
                <w:sz w:val="24"/>
                <w:szCs w:val="24"/>
                <w:lang w:val="en-US"/>
              </w:rPr>
              <w:t>Obraz: rozdzielczość:   XGA: 1024 × 768; SXGA: 1280 × 1024;  High Definition 720: 1280 × 720; High Definition 1080: 1920 × 1080; Ultra High Definition 4K: 3840 × 2160</w:t>
            </w:r>
          </w:p>
        </w:tc>
        <w:tc>
          <w:tcPr>
            <w:tcW w:w="1701" w:type="dxa"/>
          </w:tcPr>
          <w:p w14:paraId="0599D689" w14:textId="2D8ED302" w:rsidR="00A47E79" w:rsidRPr="000844D7" w:rsidRDefault="00A47E79" w:rsidP="00A47E79">
            <w:pPr>
              <w:jc w:val="center"/>
              <w:rPr>
                <w:sz w:val="24"/>
                <w:szCs w:val="24"/>
              </w:rPr>
            </w:pPr>
            <w:r w:rsidRPr="000844D7">
              <w:rPr>
                <w:sz w:val="24"/>
                <w:szCs w:val="24"/>
              </w:rPr>
              <w:t>TAK</w:t>
            </w:r>
          </w:p>
        </w:tc>
        <w:tc>
          <w:tcPr>
            <w:tcW w:w="2129" w:type="dxa"/>
            <w:vAlign w:val="center"/>
          </w:tcPr>
          <w:p w14:paraId="79C7F605" w14:textId="77777777" w:rsidR="00A47E79" w:rsidRPr="000844D7" w:rsidRDefault="00A47E79" w:rsidP="00A47E79">
            <w:pPr>
              <w:spacing w:after="58"/>
              <w:rPr>
                <w:sz w:val="24"/>
                <w:szCs w:val="24"/>
              </w:rPr>
            </w:pPr>
          </w:p>
        </w:tc>
      </w:tr>
      <w:tr w:rsidR="00A47E79" w:rsidRPr="000844D7" w14:paraId="56A52071" w14:textId="77777777" w:rsidTr="00D253B8">
        <w:tc>
          <w:tcPr>
            <w:tcW w:w="709" w:type="dxa"/>
            <w:vAlign w:val="center"/>
          </w:tcPr>
          <w:p w14:paraId="70865ECA"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DEF4C30" w14:textId="39886909" w:rsidR="00A47E79" w:rsidRPr="000844D7" w:rsidRDefault="00A47E79" w:rsidP="00A47E79">
            <w:pPr>
              <w:snapToGrid w:val="0"/>
              <w:rPr>
                <w:color w:val="000000"/>
                <w:sz w:val="24"/>
                <w:szCs w:val="24"/>
                <w:lang w:val="en-US"/>
              </w:rPr>
            </w:pPr>
            <w:r w:rsidRPr="000844D7">
              <w:rPr>
                <w:color w:val="000000"/>
                <w:sz w:val="24"/>
                <w:szCs w:val="24"/>
                <w:lang w:val="en-US"/>
              </w:rPr>
              <w:t>Formaty zapisu zdjęć: Bitmap (BMP), Joint Photographic Experts Group (JPG, JPEG), JPEG2000, Tagged Image File Format (TIFF), Truevision Targa (TGA), Portable Network Graphics (PNG)</w:t>
            </w:r>
          </w:p>
        </w:tc>
        <w:tc>
          <w:tcPr>
            <w:tcW w:w="1701" w:type="dxa"/>
          </w:tcPr>
          <w:p w14:paraId="104AC15B" w14:textId="5B41CC11" w:rsidR="00A47E79" w:rsidRPr="000844D7" w:rsidRDefault="00A47E79" w:rsidP="00A47E79">
            <w:pPr>
              <w:jc w:val="center"/>
              <w:rPr>
                <w:sz w:val="24"/>
                <w:szCs w:val="24"/>
              </w:rPr>
            </w:pPr>
            <w:r w:rsidRPr="000844D7">
              <w:rPr>
                <w:sz w:val="24"/>
                <w:szCs w:val="24"/>
              </w:rPr>
              <w:t>TAK</w:t>
            </w:r>
          </w:p>
        </w:tc>
        <w:tc>
          <w:tcPr>
            <w:tcW w:w="2129" w:type="dxa"/>
            <w:vAlign w:val="center"/>
          </w:tcPr>
          <w:p w14:paraId="1EE87389" w14:textId="77777777" w:rsidR="00A47E79" w:rsidRPr="000844D7" w:rsidRDefault="00A47E79" w:rsidP="00A47E79">
            <w:pPr>
              <w:spacing w:after="58"/>
              <w:rPr>
                <w:sz w:val="24"/>
                <w:szCs w:val="24"/>
              </w:rPr>
            </w:pPr>
          </w:p>
        </w:tc>
      </w:tr>
      <w:tr w:rsidR="00A47E79" w:rsidRPr="000844D7" w14:paraId="331D7E56" w14:textId="77777777" w:rsidTr="00D253B8">
        <w:tc>
          <w:tcPr>
            <w:tcW w:w="709" w:type="dxa"/>
            <w:vAlign w:val="center"/>
          </w:tcPr>
          <w:p w14:paraId="542EAE76"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DE7B93D" w14:textId="41325962" w:rsidR="00A47E79" w:rsidRPr="008050F6" w:rsidRDefault="00A47E79" w:rsidP="00A47E79">
            <w:pPr>
              <w:snapToGrid w:val="0"/>
              <w:rPr>
                <w:color w:val="000000"/>
                <w:sz w:val="24"/>
                <w:szCs w:val="24"/>
              </w:rPr>
            </w:pPr>
            <w:r w:rsidRPr="000844D7">
              <w:rPr>
                <w:color w:val="000000"/>
                <w:sz w:val="24"/>
                <w:szCs w:val="24"/>
              </w:rPr>
              <w:t>Wejścia wideo: 1x DVI, 1xRGBHV(poprzez złacze DVI-I), 3xHDMI</w:t>
            </w:r>
          </w:p>
        </w:tc>
        <w:tc>
          <w:tcPr>
            <w:tcW w:w="1701" w:type="dxa"/>
          </w:tcPr>
          <w:p w14:paraId="5DBA20DD" w14:textId="063E87F0" w:rsidR="00A47E79" w:rsidRPr="000844D7" w:rsidRDefault="00A47E79" w:rsidP="00A47E79">
            <w:pPr>
              <w:jc w:val="center"/>
              <w:rPr>
                <w:sz w:val="24"/>
                <w:szCs w:val="24"/>
              </w:rPr>
            </w:pPr>
            <w:r w:rsidRPr="000844D7">
              <w:rPr>
                <w:sz w:val="24"/>
                <w:szCs w:val="24"/>
              </w:rPr>
              <w:t>TAK</w:t>
            </w:r>
          </w:p>
        </w:tc>
        <w:tc>
          <w:tcPr>
            <w:tcW w:w="2129" w:type="dxa"/>
            <w:vAlign w:val="center"/>
          </w:tcPr>
          <w:p w14:paraId="488BB7F8" w14:textId="77777777" w:rsidR="00A47E79" w:rsidRPr="000844D7" w:rsidRDefault="00A47E79" w:rsidP="00A47E79">
            <w:pPr>
              <w:spacing w:after="58"/>
              <w:rPr>
                <w:sz w:val="24"/>
                <w:szCs w:val="24"/>
              </w:rPr>
            </w:pPr>
          </w:p>
        </w:tc>
      </w:tr>
      <w:tr w:rsidR="00A47E79" w:rsidRPr="000844D7" w14:paraId="50866FD0" w14:textId="77777777" w:rsidTr="00D253B8">
        <w:tc>
          <w:tcPr>
            <w:tcW w:w="709" w:type="dxa"/>
            <w:vAlign w:val="center"/>
          </w:tcPr>
          <w:p w14:paraId="2E5B9C5A"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B89F0A1" w14:textId="439BD9A5" w:rsidR="00A47E79" w:rsidRPr="000844D7" w:rsidRDefault="00A47E79" w:rsidP="00A47E79">
            <w:pPr>
              <w:snapToGrid w:val="0"/>
              <w:rPr>
                <w:color w:val="000000"/>
                <w:sz w:val="24"/>
                <w:szCs w:val="24"/>
              </w:rPr>
            </w:pPr>
            <w:r w:rsidRPr="000844D7">
              <w:rPr>
                <w:color w:val="000000"/>
                <w:sz w:val="24"/>
                <w:szCs w:val="24"/>
              </w:rPr>
              <w:t>Wyjścia wideo: 1xRGBHV(poprzez złącze DVI-I), 3xHDMI</w:t>
            </w:r>
          </w:p>
        </w:tc>
        <w:tc>
          <w:tcPr>
            <w:tcW w:w="1701" w:type="dxa"/>
          </w:tcPr>
          <w:p w14:paraId="45E1125A" w14:textId="27F1BAE9" w:rsidR="00A47E79" w:rsidRPr="000844D7" w:rsidRDefault="00A47E79" w:rsidP="00A47E79">
            <w:pPr>
              <w:jc w:val="center"/>
              <w:rPr>
                <w:sz w:val="24"/>
                <w:szCs w:val="24"/>
              </w:rPr>
            </w:pPr>
            <w:r w:rsidRPr="000844D7">
              <w:rPr>
                <w:sz w:val="24"/>
                <w:szCs w:val="24"/>
              </w:rPr>
              <w:t>TAK</w:t>
            </w:r>
          </w:p>
        </w:tc>
        <w:tc>
          <w:tcPr>
            <w:tcW w:w="2129" w:type="dxa"/>
            <w:vAlign w:val="center"/>
          </w:tcPr>
          <w:p w14:paraId="6689D392" w14:textId="77777777" w:rsidR="00A47E79" w:rsidRPr="000844D7" w:rsidRDefault="00A47E79" w:rsidP="00A47E79">
            <w:pPr>
              <w:spacing w:after="58"/>
              <w:rPr>
                <w:sz w:val="24"/>
                <w:szCs w:val="24"/>
              </w:rPr>
            </w:pPr>
          </w:p>
        </w:tc>
      </w:tr>
      <w:tr w:rsidR="00A47E79" w:rsidRPr="000844D7" w14:paraId="03623B8D" w14:textId="77777777" w:rsidTr="00D253B8">
        <w:tc>
          <w:tcPr>
            <w:tcW w:w="709" w:type="dxa"/>
            <w:vAlign w:val="center"/>
          </w:tcPr>
          <w:p w14:paraId="4B721AF1"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38063D8" w14:textId="4CF96F00" w:rsidR="00A47E79" w:rsidRPr="000844D7" w:rsidRDefault="00A47E79" w:rsidP="00A47E79">
            <w:pPr>
              <w:snapToGrid w:val="0"/>
              <w:rPr>
                <w:color w:val="000000"/>
                <w:sz w:val="24"/>
                <w:szCs w:val="24"/>
              </w:rPr>
            </w:pPr>
            <w:r w:rsidRPr="000844D7">
              <w:rPr>
                <w:color w:val="000000"/>
                <w:sz w:val="24"/>
                <w:szCs w:val="24"/>
              </w:rPr>
              <w:t>Formaty zapisu video: MPEG2: 720 × 480, 720 x 576; H.264: (NTSC) 720 × 480, (PAL) 720 × 576, (XGA) 1024 × 768, (SXGA) 1280 × 1024, (720p) 1280 × 720, (1080p) 1920 × 1080, (UHD) 3840 × 2160</w:t>
            </w:r>
          </w:p>
        </w:tc>
        <w:tc>
          <w:tcPr>
            <w:tcW w:w="1701" w:type="dxa"/>
          </w:tcPr>
          <w:p w14:paraId="1F833C93" w14:textId="7F9C4360" w:rsidR="00A47E79" w:rsidRPr="000844D7" w:rsidRDefault="00A47E79" w:rsidP="00A47E79">
            <w:pPr>
              <w:jc w:val="center"/>
              <w:rPr>
                <w:sz w:val="24"/>
                <w:szCs w:val="24"/>
              </w:rPr>
            </w:pPr>
            <w:r w:rsidRPr="000844D7">
              <w:rPr>
                <w:sz w:val="24"/>
                <w:szCs w:val="24"/>
              </w:rPr>
              <w:t>TAK</w:t>
            </w:r>
          </w:p>
        </w:tc>
        <w:tc>
          <w:tcPr>
            <w:tcW w:w="2129" w:type="dxa"/>
            <w:vAlign w:val="center"/>
          </w:tcPr>
          <w:p w14:paraId="08B7847C" w14:textId="77777777" w:rsidR="00A47E79" w:rsidRPr="000844D7" w:rsidRDefault="00A47E79" w:rsidP="00A47E79">
            <w:pPr>
              <w:spacing w:after="58"/>
              <w:rPr>
                <w:sz w:val="24"/>
                <w:szCs w:val="24"/>
              </w:rPr>
            </w:pPr>
          </w:p>
        </w:tc>
      </w:tr>
      <w:tr w:rsidR="00A47E79" w:rsidRPr="000844D7" w14:paraId="41F6A216" w14:textId="77777777" w:rsidTr="00D253B8">
        <w:tc>
          <w:tcPr>
            <w:tcW w:w="709" w:type="dxa"/>
            <w:vAlign w:val="center"/>
          </w:tcPr>
          <w:p w14:paraId="4B280F66"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5AE39644" w14:textId="18242799" w:rsidR="00A47E79" w:rsidRPr="000844D7" w:rsidRDefault="00A47E79" w:rsidP="00A47E79">
            <w:pPr>
              <w:snapToGrid w:val="0"/>
              <w:rPr>
                <w:color w:val="000000"/>
                <w:sz w:val="24"/>
                <w:szCs w:val="24"/>
              </w:rPr>
            </w:pPr>
            <w:r w:rsidRPr="000844D7">
              <w:rPr>
                <w:color w:val="000000"/>
                <w:sz w:val="24"/>
                <w:szCs w:val="24"/>
              </w:rPr>
              <w:t>Opcje zapisu obrazów i sekwencji wideo: wbudowany dysk twardy (zapis automatyczny), pamięć USB, iPad, lokalizacje sieciowe</w:t>
            </w:r>
          </w:p>
        </w:tc>
        <w:tc>
          <w:tcPr>
            <w:tcW w:w="1701" w:type="dxa"/>
          </w:tcPr>
          <w:p w14:paraId="6808A337" w14:textId="28D1A5B3" w:rsidR="00A47E79" w:rsidRPr="000844D7" w:rsidRDefault="00A47E79" w:rsidP="00A47E79">
            <w:pPr>
              <w:jc w:val="center"/>
              <w:rPr>
                <w:sz w:val="24"/>
                <w:szCs w:val="24"/>
              </w:rPr>
            </w:pPr>
            <w:r w:rsidRPr="000844D7">
              <w:rPr>
                <w:sz w:val="24"/>
                <w:szCs w:val="24"/>
              </w:rPr>
              <w:t>TAK</w:t>
            </w:r>
          </w:p>
        </w:tc>
        <w:tc>
          <w:tcPr>
            <w:tcW w:w="2129" w:type="dxa"/>
            <w:vAlign w:val="center"/>
          </w:tcPr>
          <w:p w14:paraId="2E6A6021" w14:textId="77777777" w:rsidR="00A47E79" w:rsidRPr="000844D7" w:rsidRDefault="00A47E79" w:rsidP="00A47E79">
            <w:pPr>
              <w:spacing w:after="58"/>
              <w:rPr>
                <w:sz w:val="24"/>
                <w:szCs w:val="24"/>
              </w:rPr>
            </w:pPr>
          </w:p>
        </w:tc>
      </w:tr>
      <w:tr w:rsidR="00A47E79" w:rsidRPr="000844D7" w14:paraId="3D031E32" w14:textId="77777777" w:rsidTr="00D253B8">
        <w:tc>
          <w:tcPr>
            <w:tcW w:w="709" w:type="dxa"/>
            <w:vAlign w:val="center"/>
          </w:tcPr>
          <w:p w14:paraId="3D207BDF"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23CE1DF" w14:textId="3E0FCED5" w:rsidR="00A47E79" w:rsidRPr="000844D7" w:rsidRDefault="00A47E79" w:rsidP="00A47E79">
            <w:pPr>
              <w:snapToGrid w:val="0"/>
              <w:rPr>
                <w:color w:val="000000"/>
                <w:sz w:val="24"/>
                <w:szCs w:val="24"/>
              </w:rPr>
            </w:pPr>
            <w:r w:rsidRPr="000844D7">
              <w:rPr>
                <w:color w:val="000000"/>
                <w:sz w:val="24"/>
                <w:szCs w:val="24"/>
              </w:rPr>
              <w:t>Możliwość przeglądania plików wideo oraz zdjęć na wbudowanym ekranie</w:t>
            </w:r>
          </w:p>
        </w:tc>
        <w:tc>
          <w:tcPr>
            <w:tcW w:w="1701" w:type="dxa"/>
          </w:tcPr>
          <w:p w14:paraId="14B1E2E9" w14:textId="0DCE8631" w:rsidR="00A47E79" w:rsidRPr="000844D7" w:rsidRDefault="00A47E79" w:rsidP="00A47E79">
            <w:pPr>
              <w:jc w:val="center"/>
              <w:rPr>
                <w:sz w:val="24"/>
                <w:szCs w:val="24"/>
              </w:rPr>
            </w:pPr>
            <w:r w:rsidRPr="000844D7">
              <w:rPr>
                <w:sz w:val="24"/>
                <w:szCs w:val="24"/>
              </w:rPr>
              <w:t>TAK</w:t>
            </w:r>
          </w:p>
        </w:tc>
        <w:tc>
          <w:tcPr>
            <w:tcW w:w="2129" w:type="dxa"/>
            <w:vAlign w:val="center"/>
          </w:tcPr>
          <w:p w14:paraId="075AAF48" w14:textId="77777777" w:rsidR="00A47E79" w:rsidRPr="000844D7" w:rsidRDefault="00A47E79" w:rsidP="00A47E79">
            <w:pPr>
              <w:spacing w:after="58"/>
              <w:rPr>
                <w:sz w:val="24"/>
                <w:szCs w:val="24"/>
              </w:rPr>
            </w:pPr>
          </w:p>
        </w:tc>
      </w:tr>
      <w:tr w:rsidR="00A47E79" w:rsidRPr="000844D7" w14:paraId="37CDA8C3" w14:textId="77777777" w:rsidTr="00D253B8">
        <w:tc>
          <w:tcPr>
            <w:tcW w:w="709" w:type="dxa"/>
            <w:vAlign w:val="center"/>
          </w:tcPr>
          <w:p w14:paraId="60792419"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26AABA6" w14:textId="7F7E8855" w:rsidR="00A47E79" w:rsidRPr="000844D7" w:rsidRDefault="00A47E79" w:rsidP="00A47E79">
            <w:pPr>
              <w:snapToGrid w:val="0"/>
              <w:rPr>
                <w:color w:val="000000"/>
                <w:sz w:val="24"/>
                <w:szCs w:val="24"/>
              </w:rPr>
            </w:pPr>
            <w:r w:rsidRPr="000844D7">
              <w:rPr>
                <w:color w:val="000000"/>
                <w:sz w:val="24"/>
                <w:szCs w:val="24"/>
              </w:rPr>
              <w:t>Klasa wodoszczelności IPX0</w:t>
            </w:r>
          </w:p>
        </w:tc>
        <w:tc>
          <w:tcPr>
            <w:tcW w:w="1701" w:type="dxa"/>
          </w:tcPr>
          <w:p w14:paraId="7147CD9A" w14:textId="46FEC830" w:rsidR="00A47E79" w:rsidRPr="000844D7" w:rsidRDefault="00A47E79" w:rsidP="00A47E79">
            <w:pPr>
              <w:jc w:val="center"/>
              <w:rPr>
                <w:sz w:val="24"/>
                <w:szCs w:val="24"/>
              </w:rPr>
            </w:pPr>
            <w:r w:rsidRPr="000844D7">
              <w:rPr>
                <w:sz w:val="24"/>
                <w:szCs w:val="24"/>
              </w:rPr>
              <w:t>TAK</w:t>
            </w:r>
          </w:p>
        </w:tc>
        <w:tc>
          <w:tcPr>
            <w:tcW w:w="2129" w:type="dxa"/>
            <w:vAlign w:val="center"/>
          </w:tcPr>
          <w:p w14:paraId="6AA78607" w14:textId="77777777" w:rsidR="00A47E79" w:rsidRPr="000844D7" w:rsidRDefault="00A47E79" w:rsidP="00A47E79">
            <w:pPr>
              <w:spacing w:after="58"/>
              <w:rPr>
                <w:sz w:val="24"/>
                <w:szCs w:val="24"/>
              </w:rPr>
            </w:pPr>
          </w:p>
        </w:tc>
      </w:tr>
      <w:tr w:rsidR="00A47E79" w:rsidRPr="000844D7" w14:paraId="7AF3019B" w14:textId="77777777" w:rsidTr="00D253B8">
        <w:tc>
          <w:tcPr>
            <w:tcW w:w="709" w:type="dxa"/>
            <w:vAlign w:val="center"/>
          </w:tcPr>
          <w:p w14:paraId="1C6F2FB4"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085BC6B" w14:textId="3441259B" w:rsidR="00A47E79" w:rsidRPr="000844D7" w:rsidRDefault="00A47E79" w:rsidP="00A47E79">
            <w:pPr>
              <w:snapToGrid w:val="0"/>
              <w:rPr>
                <w:color w:val="000000"/>
                <w:sz w:val="24"/>
                <w:szCs w:val="24"/>
              </w:rPr>
            </w:pPr>
            <w:r w:rsidRPr="000844D7">
              <w:rPr>
                <w:color w:val="000000"/>
                <w:sz w:val="24"/>
                <w:szCs w:val="24"/>
              </w:rPr>
              <w:t>Wbudowany twardy dysk o pojemności 1Tb (zapis automatyczny)</w:t>
            </w:r>
          </w:p>
        </w:tc>
        <w:tc>
          <w:tcPr>
            <w:tcW w:w="1701" w:type="dxa"/>
          </w:tcPr>
          <w:p w14:paraId="559A3F45" w14:textId="3752B0BB" w:rsidR="00A47E79" w:rsidRPr="000844D7" w:rsidRDefault="00A47E79" w:rsidP="00A47E79">
            <w:pPr>
              <w:jc w:val="center"/>
              <w:rPr>
                <w:sz w:val="24"/>
                <w:szCs w:val="24"/>
              </w:rPr>
            </w:pPr>
            <w:r w:rsidRPr="000844D7">
              <w:rPr>
                <w:sz w:val="24"/>
                <w:szCs w:val="24"/>
              </w:rPr>
              <w:t>TAK</w:t>
            </w:r>
          </w:p>
        </w:tc>
        <w:tc>
          <w:tcPr>
            <w:tcW w:w="2129" w:type="dxa"/>
            <w:vAlign w:val="center"/>
          </w:tcPr>
          <w:p w14:paraId="197A1136" w14:textId="77777777" w:rsidR="00A47E79" w:rsidRPr="000844D7" w:rsidRDefault="00A47E79" w:rsidP="00A47E79">
            <w:pPr>
              <w:spacing w:after="58"/>
              <w:rPr>
                <w:sz w:val="24"/>
                <w:szCs w:val="24"/>
              </w:rPr>
            </w:pPr>
          </w:p>
        </w:tc>
      </w:tr>
      <w:tr w:rsidR="00A47E79" w:rsidRPr="000844D7" w14:paraId="6CDFE268" w14:textId="77777777" w:rsidTr="00D253B8">
        <w:tc>
          <w:tcPr>
            <w:tcW w:w="709" w:type="dxa"/>
            <w:vAlign w:val="center"/>
          </w:tcPr>
          <w:p w14:paraId="3184ED93"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539AFB84" w14:textId="424C878C" w:rsidR="00A47E79" w:rsidRPr="000844D7" w:rsidRDefault="00A47E79" w:rsidP="00A47E79">
            <w:pPr>
              <w:snapToGrid w:val="0"/>
              <w:rPr>
                <w:color w:val="000000"/>
                <w:sz w:val="24"/>
                <w:szCs w:val="24"/>
              </w:rPr>
            </w:pPr>
            <w:r w:rsidRPr="000844D7">
              <w:rPr>
                <w:color w:val="000000"/>
                <w:sz w:val="24"/>
                <w:szCs w:val="24"/>
              </w:rPr>
              <w:t>Obsługa sieci: Ethernet 10/100/1000 Mb/s,</w:t>
            </w:r>
          </w:p>
        </w:tc>
        <w:tc>
          <w:tcPr>
            <w:tcW w:w="1701" w:type="dxa"/>
          </w:tcPr>
          <w:p w14:paraId="7BAFCBFE" w14:textId="7A52C0DC" w:rsidR="00A47E79" w:rsidRPr="000844D7" w:rsidRDefault="00A47E79" w:rsidP="00A47E79">
            <w:pPr>
              <w:jc w:val="center"/>
              <w:rPr>
                <w:sz w:val="24"/>
                <w:szCs w:val="24"/>
              </w:rPr>
            </w:pPr>
            <w:r w:rsidRPr="000844D7">
              <w:rPr>
                <w:sz w:val="24"/>
                <w:szCs w:val="24"/>
              </w:rPr>
              <w:t>TAK</w:t>
            </w:r>
          </w:p>
        </w:tc>
        <w:tc>
          <w:tcPr>
            <w:tcW w:w="2129" w:type="dxa"/>
            <w:vAlign w:val="center"/>
          </w:tcPr>
          <w:p w14:paraId="2231D5B2" w14:textId="77777777" w:rsidR="00A47E79" w:rsidRPr="000844D7" w:rsidRDefault="00A47E79" w:rsidP="00A47E79">
            <w:pPr>
              <w:spacing w:after="58"/>
              <w:rPr>
                <w:sz w:val="24"/>
                <w:szCs w:val="24"/>
              </w:rPr>
            </w:pPr>
          </w:p>
        </w:tc>
      </w:tr>
      <w:tr w:rsidR="00A47E79" w:rsidRPr="000844D7" w14:paraId="0338E8DF" w14:textId="77777777" w:rsidTr="00D253B8">
        <w:tc>
          <w:tcPr>
            <w:tcW w:w="709" w:type="dxa"/>
            <w:vAlign w:val="center"/>
          </w:tcPr>
          <w:p w14:paraId="278D1814"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AE1911A" w14:textId="0CF8D057" w:rsidR="00A47E79" w:rsidRPr="000844D7" w:rsidRDefault="00A47E79" w:rsidP="00A47E79">
            <w:pPr>
              <w:snapToGrid w:val="0"/>
              <w:rPr>
                <w:color w:val="000000"/>
                <w:sz w:val="24"/>
                <w:szCs w:val="24"/>
              </w:rPr>
            </w:pPr>
            <w:r w:rsidRPr="000844D7">
              <w:rPr>
                <w:color w:val="000000"/>
                <w:sz w:val="24"/>
                <w:szCs w:val="24"/>
              </w:rPr>
              <w:t>Wbudowany moduł wifi - obsługa 2,4GHz oraz 5GHz</w:t>
            </w:r>
          </w:p>
        </w:tc>
        <w:tc>
          <w:tcPr>
            <w:tcW w:w="1701" w:type="dxa"/>
          </w:tcPr>
          <w:p w14:paraId="6A888A7A" w14:textId="53BDAA56" w:rsidR="00A47E79" w:rsidRPr="000844D7" w:rsidRDefault="00A47E79" w:rsidP="00A47E79">
            <w:pPr>
              <w:jc w:val="center"/>
              <w:rPr>
                <w:sz w:val="24"/>
                <w:szCs w:val="24"/>
              </w:rPr>
            </w:pPr>
            <w:r w:rsidRPr="000844D7">
              <w:rPr>
                <w:sz w:val="24"/>
                <w:szCs w:val="24"/>
              </w:rPr>
              <w:t>TAK</w:t>
            </w:r>
          </w:p>
        </w:tc>
        <w:tc>
          <w:tcPr>
            <w:tcW w:w="2129" w:type="dxa"/>
            <w:vAlign w:val="center"/>
          </w:tcPr>
          <w:p w14:paraId="13356A3A" w14:textId="77777777" w:rsidR="00A47E79" w:rsidRPr="000844D7" w:rsidRDefault="00A47E79" w:rsidP="00A47E79">
            <w:pPr>
              <w:spacing w:after="58"/>
              <w:rPr>
                <w:sz w:val="24"/>
                <w:szCs w:val="24"/>
              </w:rPr>
            </w:pPr>
          </w:p>
        </w:tc>
      </w:tr>
      <w:tr w:rsidR="00A47E79" w:rsidRPr="000844D7" w14:paraId="62214505" w14:textId="77777777" w:rsidTr="00D253B8">
        <w:tc>
          <w:tcPr>
            <w:tcW w:w="709" w:type="dxa"/>
            <w:vAlign w:val="center"/>
          </w:tcPr>
          <w:p w14:paraId="470392BC"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F212231" w14:textId="405D6236" w:rsidR="00A47E79" w:rsidRPr="000844D7" w:rsidRDefault="00A47E79" w:rsidP="00A47E79">
            <w:pPr>
              <w:snapToGrid w:val="0"/>
              <w:rPr>
                <w:color w:val="000000"/>
                <w:sz w:val="24"/>
                <w:szCs w:val="24"/>
              </w:rPr>
            </w:pPr>
            <w:r w:rsidRPr="000844D7">
              <w:rPr>
                <w:color w:val="000000"/>
                <w:sz w:val="24"/>
                <w:szCs w:val="24"/>
              </w:rPr>
              <w:t>Praca w szpitalnej sieci komputerowej: zapis danych na serwerze FTP lub DICOM</w:t>
            </w:r>
          </w:p>
        </w:tc>
        <w:tc>
          <w:tcPr>
            <w:tcW w:w="1701" w:type="dxa"/>
          </w:tcPr>
          <w:p w14:paraId="6529A138" w14:textId="2E3C8D2B" w:rsidR="00A47E79" w:rsidRPr="000844D7" w:rsidRDefault="00A47E79" w:rsidP="00A47E79">
            <w:pPr>
              <w:jc w:val="center"/>
              <w:rPr>
                <w:sz w:val="24"/>
                <w:szCs w:val="24"/>
              </w:rPr>
            </w:pPr>
            <w:r w:rsidRPr="000844D7">
              <w:rPr>
                <w:sz w:val="24"/>
                <w:szCs w:val="24"/>
              </w:rPr>
              <w:t>TAK</w:t>
            </w:r>
          </w:p>
        </w:tc>
        <w:tc>
          <w:tcPr>
            <w:tcW w:w="2129" w:type="dxa"/>
            <w:vAlign w:val="center"/>
          </w:tcPr>
          <w:p w14:paraId="091ABF15" w14:textId="77777777" w:rsidR="00A47E79" w:rsidRPr="000844D7" w:rsidRDefault="00A47E79" w:rsidP="00A47E79">
            <w:pPr>
              <w:spacing w:after="58"/>
              <w:rPr>
                <w:sz w:val="24"/>
                <w:szCs w:val="24"/>
              </w:rPr>
            </w:pPr>
          </w:p>
        </w:tc>
      </w:tr>
      <w:tr w:rsidR="00A47E79" w:rsidRPr="000844D7" w14:paraId="5E3EB262" w14:textId="77777777" w:rsidTr="00D253B8">
        <w:tc>
          <w:tcPr>
            <w:tcW w:w="709" w:type="dxa"/>
            <w:vAlign w:val="center"/>
          </w:tcPr>
          <w:p w14:paraId="36942943"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CFFD278" w14:textId="598D8BD4" w:rsidR="00A47E79" w:rsidRPr="000844D7" w:rsidRDefault="00A47E79" w:rsidP="00A47E79">
            <w:pPr>
              <w:snapToGrid w:val="0"/>
              <w:rPr>
                <w:color w:val="000000"/>
                <w:sz w:val="24"/>
                <w:szCs w:val="24"/>
              </w:rPr>
            </w:pPr>
            <w:r w:rsidRPr="000844D7">
              <w:rPr>
                <w:color w:val="000000"/>
                <w:sz w:val="24"/>
                <w:szCs w:val="24"/>
              </w:rPr>
              <w:t>Możliwość wysyłania plików video oraz zdjęć do serwera plików w celu przechowywania długoterminowego</w:t>
            </w:r>
          </w:p>
        </w:tc>
        <w:tc>
          <w:tcPr>
            <w:tcW w:w="1701" w:type="dxa"/>
          </w:tcPr>
          <w:p w14:paraId="2D3A2B59" w14:textId="640081FC" w:rsidR="00A47E79" w:rsidRPr="000844D7" w:rsidRDefault="00A47E79" w:rsidP="00A47E79">
            <w:pPr>
              <w:jc w:val="center"/>
              <w:rPr>
                <w:sz w:val="24"/>
                <w:szCs w:val="24"/>
              </w:rPr>
            </w:pPr>
            <w:r w:rsidRPr="000844D7">
              <w:rPr>
                <w:sz w:val="24"/>
                <w:szCs w:val="24"/>
              </w:rPr>
              <w:t>TAK</w:t>
            </w:r>
          </w:p>
        </w:tc>
        <w:tc>
          <w:tcPr>
            <w:tcW w:w="2129" w:type="dxa"/>
            <w:vAlign w:val="center"/>
          </w:tcPr>
          <w:p w14:paraId="2B9DC296" w14:textId="77777777" w:rsidR="00A47E79" w:rsidRPr="000844D7" w:rsidRDefault="00A47E79" w:rsidP="00A47E79">
            <w:pPr>
              <w:spacing w:after="58"/>
              <w:rPr>
                <w:sz w:val="24"/>
                <w:szCs w:val="24"/>
              </w:rPr>
            </w:pPr>
          </w:p>
        </w:tc>
      </w:tr>
      <w:tr w:rsidR="00A47E79" w:rsidRPr="000844D7" w14:paraId="5C6C3D6F" w14:textId="77777777" w:rsidTr="00D253B8">
        <w:tc>
          <w:tcPr>
            <w:tcW w:w="709" w:type="dxa"/>
            <w:vAlign w:val="center"/>
          </w:tcPr>
          <w:p w14:paraId="008D04AE"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3CF934D8" w14:textId="263A3888" w:rsidR="00A47E79" w:rsidRPr="000844D7" w:rsidRDefault="00A47E79" w:rsidP="00A47E79">
            <w:pPr>
              <w:snapToGrid w:val="0"/>
              <w:rPr>
                <w:color w:val="000000"/>
                <w:sz w:val="24"/>
                <w:szCs w:val="24"/>
              </w:rPr>
            </w:pPr>
            <w:r w:rsidRPr="000844D7">
              <w:rPr>
                <w:color w:val="000000"/>
                <w:sz w:val="24"/>
                <w:szCs w:val="24"/>
              </w:rPr>
              <w:t>Masa całkowita: 8.8kg</w:t>
            </w:r>
          </w:p>
        </w:tc>
        <w:tc>
          <w:tcPr>
            <w:tcW w:w="1701" w:type="dxa"/>
          </w:tcPr>
          <w:p w14:paraId="3F6D0DB3" w14:textId="028798D0" w:rsidR="00A47E79" w:rsidRPr="000844D7" w:rsidRDefault="00A47E79" w:rsidP="00A47E79">
            <w:pPr>
              <w:jc w:val="center"/>
              <w:rPr>
                <w:sz w:val="24"/>
                <w:szCs w:val="24"/>
              </w:rPr>
            </w:pPr>
            <w:r w:rsidRPr="000844D7">
              <w:rPr>
                <w:sz w:val="24"/>
                <w:szCs w:val="24"/>
              </w:rPr>
              <w:t>TAK</w:t>
            </w:r>
          </w:p>
        </w:tc>
        <w:tc>
          <w:tcPr>
            <w:tcW w:w="2129" w:type="dxa"/>
            <w:vAlign w:val="center"/>
          </w:tcPr>
          <w:p w14:paraId="55B3590D" w14:textId="77777777" w:rsidR="00A47E79" w:rsidRPr="000844D7" w:rsidRDefault="00A47E79" w:rsidP="00A47E79">
            <w:pPr>
              <w:spacing w:after="58"/>
              <w:rPr>
                <w:sz w:val="24"/>
                <w:szCs w:val="24"/>
              </w:rPr>
            </w:pPr>
          </w:p>
        </w:tc>
      </w:tr>
      <w:tr w:rsidR="00A47E79" w:rsidRPr="000844D7" w14:paraId="3CF6152F" w14:textId="77777777" w:rsidTr="00D253B8">
        <w:tc>
          <w:tcPr>
            <w:tcW w:w="709" w:type="dxa"/>
            <w:vAlign w:val="center"/>
          </w:tcPr>
          <w:p w14:paraId="179E88C5"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37F1A59D" w14:textId="088CC200" w:rsidR="00A47E79" w:rsidRPr="000844D7" w:rsidRDefault="00E9740E" w:rsidP="00A47E79">
            <w:pPr>
              <w:snapToGrid w:val="0"/>
              <w:rPr>
                <w:color w:val="000000"/>
                <w:sz w:val="24"/>
                <w:szCs w:val="24"/>
              </w:rPr>
            </w:pPr>
            <w:r>
              <w:rPr>
                <w:color w:val="000000"/>
                <w:sz w:val="24"/>
                <w:szCs w:val="24"/>
              </w:rPr>
              <w:t xml:space="preserve">Wymiary: </w:t>
            </w:r>
            <w:r w:rsidR="00A47E79" w:rsidRPr="000844D7">
              <w:rPr>
                <w:color w:val="000000"/>
                <w:sz w:val="24"/>
                <w:szCs w:val="24"/>
              </w:rPr>
              <w:t>33cm (szer.) × 43.2cm (głęb.) × 15.2cm (wys.)</w:t>
            </w:r>
          </w:p>
        </w:tc>
        <w:tc>
          <w:tcPr>
            <w:tcW w:w="1701" w:type="dxa"/>
          </w:tcPr>
          <w:p w14:paraId="4C6B4CC7" w14:textId="26FE0522" w:rsidR="00A47E79" w:rsidRPr="000844D7" w:rsidRDefault="00A47E79" w:rsidP="00A47E79">
            <w:pPr>
              <w:jc w:val="center"/>
              <w:rPr>
                <w:sz w:val="24"/>
                <w:szCs w:val="24"/>
              </w:rPr>
            </w:pPr>
            <w:r w:rsidRPr="000844D7">
              <w:rPr>
                <w:sz w:val="24"/>
                <w:szCs w:val="24"/>
              </w:rPr>
              <w:t>TAK</w:t>
            </w:r>
          </w:p>
        </w:tc>
        <w:tc>
          <w:tcPr>
            <w:tcW w:w="2129" w:type="dxa"/>
            <w:vAlign w:val="center"/>
          </w:tcPr>
          <w:p w14:paraId="4B6D58D7" w14:textId="77777777" w:rsidR="00A47E79" w:rsidRPr="000844D7" w:rsidRDefault="00A47E79" w:rsidP="00A47E79">
            <w:pPr>
              <w:spacing w:after="58"/>
              <w:rPr>
                <w:sz w:val="24"/>
                <w:szCs w:val="24"/>
              </w:rPr>
            </w:pPr>
          </w:p>
        </w:tc>
      </w:tr>
      <w:tr w:rsidR="00A47E79" w:rsidRPr="000844D7" w14:paraId="0E131EA4" w14:textId="77777777" w:rsidTr="00D253B8">
        <w:tc>
          <w:tcPr>
            <w:tcW w:w="709" w:type="dxa"/>
            <w:shd w:val="clear" w:color="auto" w:fill="BFBFBF" w:themeFill="background1" w:themeFillShade="BF"/>
            <w:vAlign w:val="center"/>
          </w:tcPr>
          <w:p w14:paraId="186F0B4C" w14:textId="77777777" w:rsidR="00A47E79" w:rsidRPr="000844D7" w:rsidRDefault="00A47E79">
            <w:pPr>
              <w:pStyle w:val="Akapitzlist"/>
              <w:numPr>
                <w:ilvl w:val="0"/>
                <w:numId w:val="25"/>
              </w:numPr>
              <w:spacing w:after="58"/>
              <w:ind w:left="284"/>
              <w:jc w:val="center"/>
              <w:rPr>
                <w:b/>
                <w:bCs/>
                <w:sz w:val="24"/>
                <w:szCs w:val="24"/>
              </w:rPr>
            </w:pPr>
          </w:p>
        </w:tc>
        <w:tc>
          <w:tcPr>
            <w:tcW w:w="5812" w:type="dxa"/>
            <w:shd w:val="clear" w:color="auto" w:fill="BFBFBF" w:themeFill="background1" w:themeFillShade="BF"/>
          </w:tcPr>
          <w:p w14:paraId="771117E1" w14:textId="2EF3022C" w:rsidR="00A47E79" w:rsidRPr="000844D7" w:rsidRDefault="00A47E79" w:rsidP="00A47E79">
            <w:pPr>
              <w:snapToGrid w:val="0"/>
              <w:rPr>
                <w:b/>
                <w:bCs/>
                <w:color w:val="000000"/>
                <w:sz w:val="24"/>
                <w:szCs w:val="24"/>
              </w:rPr>
            </w:pPr>
            <w:r w:rsidRPr="000844D7">
              <w:rPr>
                <w:b/>
                <w:bCs/>
                <w:color w:val="000000"/>
                <w:sz w:val="24"/>
                <w:szCs w:val="24"/>
              </w:rPr>
              <w:t xml:space="preserve">Monitor </w:t>
            </w:r>
            <w:r w:rsidR="00E9740E" w:rsidRPr="000844D7">
              <w:rPr>
                <w:b/>
                <w:bCs/>
                <w:color w:val="000000"/>
                <w:sz w:val="24"/>
                <w:szCs w:val="24"/>
              </w:rPr>
              <w:t>medyczny 4</w:t>
            </w:r>
            <w:r w:rsidRPr="000844D7">
              <w:rPr>
                <w:b/>
                <w:bCs/>
                <w:color w:val="000000"/>
                <w:sz w:val="24"/>
                <w:szCs w:val="24"/>
              </w:rPr>
              <w:t>K oled 32 cale – 2szt.</w:t>
            </w:r>
          </w:p>
        </w:tc>
        <w:tc>
          <w:tcPr>
            <w:tcW w:w="1701" w:type="dxa"/>
            <w:shd w:val="clear" w:color="auto" w:fill="BFBFBF" w:themeFill="background1" w:themeFillShade="BF"/>
          </w:tcPr>
          <w:p w14:paraId="65CE188F" w14:textId="7A17AB36" w:rsidR="00A47E79" w:rsidRPr="000844D7" w:rsidRDefault="00A47E79" w:rsidP="00A47E79">
            <w:pPr>
              <w:jc w:val="center"/>
              <w:rPr>
                <w:b/>
                <w:bCs/>
                <w:sz w:val="24"/>
                <w:szCs w:val="24"/>
              </w:rPr>
            </w:pPr>
            <w:r w:rsidRPr="000844D7">
              <w:rPr>
                <w:b/>
                <w:bCs/>
                <w:sz w:val="24"/>
                <w:szCs w:val="24"/>
              </w:rPr>
              <w:t>TAK</w:t>
            </w:r>
          </w:p>
        </w:tc>
        <w:tc>
          <w:tcPr>
            <w:tcW w:w="2129" w:type="dxa"/>
            <w:shd w:val="clear" w:color="auto" w:fill="BFBFBF" w:themeFill="background1" w:themeFillShade="BF"/>
            <w:vAlign w:val="center"/>
          </w:tcPr>
          <w:p w14:paraId="2E910FAD" w14:textId="77777777" w:rsidR="00A47E79" w:rsidRPr="000844D7" w:rsidRDefault="00A47E79" w:rsidP="00A47E79">
            <w:pPr>
              <w:spacing w:after="58"/>
              <w:rPr>
                <w:b/>
                <w:bCs/>
                <w:sz w:val="24"/>
                <w:szCs w:val="24"/>
              </w:rPr>
            </w:pPr>
          </w:p>
        </w:tc>
      </w:tr>
      <w:tr w:rsidR="00A47E79" w:rsidRPr="000844D7" w14:paraId="4EDD3A8C" w14:textId="77777777" w:rsidTr="00D253B8">
        <w:tc>
          <w:tcPr>
            <w:tcW w:w="709" w:type="dxa"/>
            <w:vAlign w:val="center"/>
          </w:tcPr>
          <w:p w14:paraId="6B568AEB"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21C3EAC" w14:textId="37219BCF" w:rsidR="00A47E79" w:rsidRPr="000844D7" w:rsidRDefault="00A47E79" w:rsidP="00A47E79">
            <w:pPr>
              <w:snapToGrid w:val="0"/>
              <w:rPr>
                <w:b/>
                <w:bCs/>
                <w:color w:val="000000"/>
                <w:sz w:val="24"/>
                <w:szCs w:val="24"/>
              </w:rPr>
            </w:pPr>
            <w:r w:rsidRPr="000844D7">
              <w:rPr>
                <w:color w:val="000000"/>
                <w:sz w:val="24"/>
                <w:szCs w:val="24"/>
              </w:rPr>
              <w:t>Rozdzielczość obrazu min.4096 x 2160</w:t>
            </w:r>
          </w:p>
        </w:tc>
        <w:tc>
          <w:tcPr>
            <w:tcW w:w="1701" w:type="dxa"/>
          </w:tcPr>
          <w:p w14:paraId="409D3C81" w14:textId="791040DB" w:rsidR="00A47E79" w:rsidRPr="000844D7" w:rsidRDefault="00A47E79" w:rsidP="00A47E79">
            <w:pPr>
              <w:jc w:val="center"/>
              <w:rPr>
                <w:sz w:val="24"/>
                <w:szCs w:val="24"/>
              </w:rPr>
            </w:pPr>
            <w:r w:rsidRPr="000844D7">
              <w:rPr>
                <w:sz w:val="24"/>
                <w:szCs w:val="24"/>
              </w:rPr>
              <w:t>TAK</w:t>
            </w:r>
          </w:p>
        </w:tc>
        <w:tc>
          <w:tcPr>
            <w:tcW w:w="2129" w:type="dxa"/>
            <w:vAlign w:val="center"/>
          </w:tcPr>
          <w:p w14:paraId="6B26E99E" w14:textId="77777777" w:rsidR="00A47E79" w:rsidRPr="000844D7" w:rsidRDefault="00A47E79" w:rsidP="00A47E79">
            <w:pPr>
              <w:spacing w:after="58"/>
              <w:rPr>
                <w:sz w:val="24"/>
                <w:szCs w:val="24"/>
              </w:rPr>
            </w:pPr>
          </w:p>
        </w:tc>
      </w:tr>
      <w:tr w:rsidR="00A47E79" w:rsidRPr="000844D7" w14:paraId="7F499A1A" w14:textId="77777777" w:rsidTr="00D253B8">
        <w:tc>
          <w:tcPr>
            <w:tcW w:w="709" w:type="dxa"/>
            <w:vAlign w:val="center"/>
          </w:tcPr>
          <w:p w14:paraId="22C713FB"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A56496B" w14:textId="1F631A7C" w:rsidR="00A47E79" w:rsidRPr="000844D7" w:rsidRDefault="00A47E79" w:rsidP="00A47E79">
            <w:pPr>
              <w:snapToGrid w:val="0"/>
              <w:rPr>
                <w:color w:val="000000"/>
                <w:sz w:val="24"/>
                <w:szCs w:val="24"/>
              </w:rPr>
            </w:pPr>
            <w:r w:rsidRPr="000844D7">
              <w:rPr>
                <w:color w:val="000000"/>
                <w:sz w:val="24"/>
                <w:szCs w:val="24"/>
              </w:rPr>
              <w:t>Matryca monitora OLED</w:t>
            </w:r>
          </w:p>
        </w:tc>
        <w:tc>
          <w:tcPr>
            <w:tcW w:w="1701" w:type="dxa"/>
          </w:tcPr>
          <w:p w14:paraId="6B4B616A" w14:textId="7F9516B4" w:rsidR="00A47E79" w:rsidRPr="000844D7" w:rsidRDefault="00A47E79" w:rsidP="00A47E79">
            <w:pPr>
              <w:jc w:val="center"/>
              <w:rPr>
                <w:sz w:val="24"/>
                <w:szCs w:val="24"/>
              </w:rPr>
            </w:pPr>
            <w:r w:rsidRPr="000844D7">
              <w:rPr>
                <w:sz w:val="24"/>
                <w:szCs w:val="24"/>
              </w:rPr>
              <w:t>TAK</w:t>
            </w:r>
          </w:p>
        </w:tc>
        <w:tc>
          <w:tcPr>
            <w:tcW w:w="2129" w:type="dxa"/>
            <w:vAlign w:val="center"/>
          </w:tcPr>
          <w:p w14:paraId="45E50DA7" w14:textId="77777777" w:rsidR="00A47E79" w:rsidRPr="000844D7" w:rsidRDefault="00A47E79" w:rsidP="00A47E79">
            <w:pPr>
              <w:spacing w:after="58"/>
              <w:rPr>
                <w:sz w:val="24"/>
                <w:szCs w:val="24"/>
              </w:rPr>
            </w:pPr>
          </w:p>
        </w:tc>
      </w:tr>
      <w:tr w:rsidR="00A47E79" w:rsidRPr="000844D7" w14:paraId="6C111AAC" w14:textId="77777777" w:rsidTr="00D253B8">
        <w:tc>
          <w:tcPr>
            <w:tcW w:w="709" w:type="dxa"/>
            <w:vAlign w:val="center"/>
          </w:tcPr>
          <w:p w14:paraId="252E55EB"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DA2D044" w14:textId="0ACBA983" w:rsidR="00A47E79" w:rsidRPr="000844D7" w:rsidRDefault="00A47E79" w:rsidP="00A47E79">
            <w:pPr>
              <w:snapToGrid w:val="0"/>
              <w:rPr>
                <w:color w:val="000000"/>
                <w:sz w:val="24"/>
                <w:szCs w:val="24"/>
              </w:rPr>
            </w:pPr>
            <w:r w:rsidRPr="000844D7">
              <w:rPr>
                <w:color w:val="000000"/>
                <w:sz w:val="24"/>
                <w:szCs w:val="24"/>
              </w:rPr>
              <w:t xml:space="preserve">Przekątna ekranu </w:t>
            </w:r>
            <w:r w:rsidR="008F3A2E" w:rsidRPr="000844D7">
              <w:rPr>
                <w:color w:val="000000"/>
                <w:sz w:val="24"/>
                <w:szCs w:val="24"/>
              </w:rPr>
              <w:t xml:space="preserve">minimum </w:t>
            </w:r>
            <w:r w:rsidRPr="000844D7">
              <w:rPr>
                <w:color w:val="000000"/>
                <w:sz w:val="24"/>
                <w:szCs w:val="24"/>
              </w:rPr>
              <w:t>32”, ekran panoramiczny</w:t>
            </w:r>
          </w:p>
        </w:tc>
        <w:tc>
          <w:tcPr>
            <w:tcW w:w="1701" w:type="dxa"/>
          </w:tcPr>
          <w:p w14:paraId="6A1CADDF" w14:textId="1594EF0E" w:rsidR="00A47E79" w:rsidRPr="000844D7" w:rsidRDefault="00A47E79" w:rsidP="00A47E79">
            <w:pPr>
              <w:jc w:val="center"/>
              <w:rPr>
                <w:sz w:val="24"/>
                <w:szCs w:val="24"/>
              </w:rPr>
            </w:pPr>
            <w:r w:rsidRPr="000844D7">
              <w:rPr>
                <w:sz w:val="24"/>
                <w:szCs w:val="24"/>
              </w:rPr>
              <w:t>TAK</w:t>
            </w:r>
          </w:p>
        </w:tc>
        <w:tc>
          <w:tcPr>
            <w:tcW w:w="2129" w:type="dxa"/>
            <w:vAlign w:val="center"/>
          </w:tcPr>
          <w:p w14:paraId="694736E0" w14:textId="77777777" w:rsidR="00A47E79" w:rsidRPr="000844D7" w:rsidRDefault="00A47E79" w:rsidP="00A47E79">
            <w:pPr>
              <w:spacing w:after="58"/>
              <w:rPr>
                <w:sz w:val="24"/>
                <w:szCs w:val="24"/>
              </w:rPr>
            </w:pPr>
          </w:p>
        </w:tc>
      </w:tr>
      <w:tr w:rsidR="00A47E79" w:rsidRPr="000844D7" w14:paraId="338C3246" w14:textId="77777777" w:rsidTr="00D253B8">
        <w:tc>
          <w:tcPr>
            <w:tcW w:w="709" w:type="dxa"/>
            <w:vAlign w:val="center"/>
          </w:tcPr>
          <w:p w14:paraId="3B1339D8"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B9EF7CC" w14:textId="515D1F43" w:rsidR="00A47E79" w:rsidRPr="000844D7" w:rsidRDefault="00A47E79" w:rsidP="00A47E79">
            <w:pPr>
              <w:snapToGrid w:val="0"/>
              <w:rPr>
                <w:color w:val="000000"/>
                <w:sz w:val="24"/>
                <w:szCs w:val="24"/>
              </w:rPr>
            </w:pPr>
            <w:r w:rsidRPr="000844D7">
              <w:rPr>
                <w:color w:val="000000"/>
                <w:sz w:val="24"/>
                <w:szCs w:val="24"/>
              </w:rPr>
              <w:t>Rozmiar plamki: 0,1818 mm x 0,1818 mm</w:t>
            </w:r>
          </w:p>
        </w:tc>
        <w:tc>
          <w:tcPr>
            <w:tcW w:w="1701" w:type="dxa"/>
          </w:tcPr>
          <w:p w14:paraId="4C952F44" w14:textId="0DA3A2B6" w:rsidR="00A47E79" w:rsidRPr="000844D7" w:rsidRDefault="00A47E79" w:rsidP="00A47E79">
            <w:pPr>
              <w:jc w:val="center"/>
              <w:rPr>
                <w:sz w:val="24"/>
                <w:szCs w:val="24"/>
              </w:rPr>
            </w:pPr>
            <w:r w:rsidRPr="000844D7">
              <w:rPr>
                <w:sz w:val="24"/>
                <w:szCs w:val="24"/>
              </w:rPr>
              <w:t>TAK</w:t>
            </w:r>
          </w:p>
        </w:tc>
        <w:tc>
          <w:tcPr>
            <w:tcW w:w="2129" w:type="dxa"/>
            <w:vAlign w:val="center"/>
          </w:tcPr>
          <w:p w14:paraId="12431BBF" w14:textId="77777777" w:rsidR="00A47E79" w:rsidRPr="000844D7" w:rsidRDefault="00A47E79" w:rsidP="00A47E79">
            <w:pPr>
              <w:spacing w:after="58"/>
              <w:rPr>
                <w:sz w:val="24"/>
                <w:szCs w:val="24"/>
              </w:rPr>
            </w:pPr>
          </w:p>
        </w:tc>
      </w:tr>
      <w:tr w:rsidR="00A47E79" w:rsidRPr="000844D7" w14:paraId="246719E7" w14:textId="77777777" w:rsidTr="00D253B8">
        <w:tc>
          <w:tcPr>
            <w:tcW w:w="709" w:type="dxa"/>
            <w:vAlign w:val="center"/>
          </w:tcPr>
          <w:p w14:paraId="0E9748A8"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5CCB15B1" w14:textId="7C852CDF" w:rsidR="00A47E79" w:rsidRPr="000844D7" w:rsidRDefault="00A47E79" w:rsidP="00A47E79">
            <w:pPr>
              <w:snapToGrid w:val="0"/>
              <w:rPr>
                <w:color w:val="000000"/>
                <w:sz w:val="24"/>
                <w:szCs w:val="24"/>
              </w:rPr>
            </w:pPr>
            <w:r w:rsidRPr="000844D7">
              <w:rPr>
                <w:color w:val="000000"/>
                <w:sz w:val="24"/>
                <w:szCs w:val="24"/>
              </w:rPr>
              <w:t>Jasność: 540 cd/m² standard</w:t>
            </w:r>
          </w:p>
        </w:tc>
        <w:tc>
          <w:tcPr>
            <w:tcW w:w="1701" w:type="dxa"/>
          </w:tcPr>
          <w:p w14:paraId="760C1E22" w14:textId="59A5E38D" w:rsidR="00A47E79" w:rsidRPr="000844D7" w:rsidRDefault="00A47E79" w:rsidP="00A47E79">
            <w:pPr>
              <w:jc w:val="center"/>
              <w:rPr>
                <w:sz w:val="24"/>
                <w:szCs w:val="24"/>
              </w:rPr>
            </w:pPr>
            <w:r w:rsidRPr="000844D7">
              <w:rPr>
                <w:sz w:val="24"/>
                <w:szCs w:val="24"/>
              </w:rPr>
              <w:t>TAK</w:t>
            </w:r>
          </w:p>
        </w:tc>
        <w:tc>
          <w:tcPr>
            <w:tcW w:w="2129" w:type="dxa"/>
            <w:vAlign w:val="center"/>
          </w:tcPr>
          <w:p w14:paraId="49ED01B3" w14:textId="77777777" w:rsidR="00A47E79" w:rsidRPr="000844D7" w:rsidRDefault="00A47E79" w:rsidP="00A47E79">
            <w:pPr>
              <w:spacing w:after="58"/>
              <w:rPr>
                <w:sz w:val="24"/>
                <w:szCs w:val="24"/>
              </w:rPr>
            </w:pPr>
          </w:p>
        </w:tc>
      </w:tr>
      <w:tr w:rsidR="00A47E79" w:rsidRPr="000844D7" w14:paraId="6C007834" w14:textId="77777777" w:rsidTr="00D253B8">
        <w:tc>
          <w:tcPr>
            <w:tcW w:w="709" w:type="dxa"/>
            <w:vAlign w:val="center"/>
          </w:tcPr>
          <w:p w14:paraId="5D95FFFA"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5E8A0C29" w14:textId="1C17578E" w:rsidR="00A47E79" w:rsidRPr="000844D7" w:rsidRDefault="00A47E79" w:rsidP="00A47E79">
            <w:pPr>
              <w:snapToGrid w:val="0"/>
              <w:rPr>
                <w:color w:val="000000"/>
                <w:sz w:val="24"/>
                <w:szCs w:val="24"/>
              </w:rPr>
            </w:pPr>
            <w:r w:rsidRPr="000844D7">
              <w:rPr>
                <w:color w:val="000000"/>
                <w:sz w:val="24"/>
                <w:szCs w:val="24"/>
              </w:rPr>
              <w:t>Kontrast: 1 000 000 : 1 standard</w:t>
            </w:r>
          </w:p>
        </w:tc>
        <w:tc>
          <w:tcPr>
            <w:tcW w:w="1701" w:type="dxa"/>
          </w:tcPr>
          <w:p w14:paraId="710161C6" w14:textId="4C178458" w:rsidR="00A47E79" w:rsidRPr="000844D7" w:rsidRDefault="00A47E79" w:rsidP="00A47E79">
            <w:pPr>
              <w:jc w:val="center"/>
              <w:rPr>
                <w:sz w:val="24"/>
                <w:szCs w:val="24"/>
              </w:rPr>
            </w:pPr>
            <w:r w:rsidRPr="000844D7">
              <w:rPr>
                <w:sz w:val="24"/>
                <w:szCs w:val="24"/>
              </w:rPr>
              <w:t>TAK</w:t>
            </w:r>
          </w:p>
        </w:tc>
        <w:tc>
          <w:tcPr>
            <w:tcW w:w="2129" w:type="dxa"/>
            <w:vAlign w:val="center"/>
          </w:tcPr>
          <w:p w14:paraId="5D10E3D0" w14:textId="77777777" w:rsidR="00A47E79" w:rsidRPr="000844D7" w:rsidRDefault="00A47E79" w:rsidP="00A47E79">
            <w:pPr>
              <w:spacing w:after="58"/>
              <w:rPr>
                <w:sz w:val="24"/>
                <w:szCs w:val="24"/>
              </w:rPr>
            </w:pPr>
          </w:p>
        </w:tc>
      </w:tr>
      <w:tr w:rsidR="00A47E79" w:rsidRPr="000844D7" w14:paraId="713F1621" w14:textId="77777777" w:rsidTr="00D253B8">
        <w:tc>
          <w:tcPr>
            <w:tcW w:w="709" w:type="dxa"/>
            <w:vAlign w:val="center"/>
          </w:tcPr>
          <w:p w14:paraId="73306443"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28346DE" w14:textId="4686B5D5" w:rsidR="00A47E79" w:rsidRPr="000844D7" w:rsidRDefault="00A47E79" w:rsidP="00A47E79">
            <w:pPr>
              <w:snapToGrid w:val="0"/>
              <w:rPr>
                <w:color w:val="000000"/>
                <w:sz w:val="24"/>
                <w:szCs w:val="24"/>
              </w:rPr>
            </w:pPr>
            <w:r w:rsidRPr="000844D7">
              <w:rPr>
                <w:color w:val="000000"/>
                <w:sz w:val="24"/>
                <w:szCs w:val="24"/>
              </w:rPr>
              <w:t>Prekonfigurowane ustawienia dla różnych specjalności chirurgicznych dla 14 specjalności.</w:t>
            </w:r>
          </w:p>
        </w:tc>
        <w:tc>
          <w:tcPr>
            <w:tcW w:w="1701" w:type="dxa"/>
          </w:tcPr>
          <w:p w14:paraId="2142751D" w14:textId="3D3D01EE" w:rsidR="00A47E79" w:rsidRPr="000844D7" w:rsidRDefault="00A47E79" w:rsidP="00A47E79">
            <w:pPr>
              <w:jc w:val="center"/>
              <w:rPr>
                <w:sz w:val="24"/>
                <w:szCs w:val="24"/>
              </w:rPr>
            </w:pPr>
            <w:r w:rsidRPr="000844D7">
              <w:rPr>
                <w:sz w:val="24"/>
                <w:szCs w:val="24"/>
              </w:rPr>
              <w:t>TAK</w:t>
            </w:r>
          </w:p>
        </w:tc>
        <w:tc>
          <w:tcPr>
            <w:tcW w:w="2129" w:type="dxa"/>
            <w:vAlign w:val="center"/>
          </w:tcPr>
          <w:p w14:paraId="0D93916F" w14:textId="77777777" w:rsidR="00A47E79" w:rsidRPr="000844D7" w:rsidRDefault="00A47E79" w:rsidP="00A47E79">
            <w:pPr>
              <w:spacing w:after="58"/>
              <w:rPr>
                <w:sz w:val="24"/>
                <w:szCs w:val="24"/>
              </w:rPr>
            </w:pPr>
          </w:p>
        </w:tc>
      </w:tr>
      <w:tr w:rsidR="00A47E79" w:rsidRPr="000844D7" w14:paraId="32AA876F" w14:textId="77777777" w:rsidTr="00D253B8">
        <w:tc>
          <w:tcPr>
            <w:tcW w:w="709" w:type="dxa"/>
            <w:vAlign w:val="center"/>
          </w:tcPr>
          <w:p w14:paraId="4AD2E34E"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766FA82" w14:textId="38FA7EA7" w:rsidR="00A47E79" w:rsidRPr="000844D7" w:rsidRDefault="00A47E79" w:rsidP="00A47E79">
            <w:pPr>
              <w:snapToGrid w:val="0"/>
              <w:rPr>
                <w:color w:val="000000"/>
                <w:sz w:val="24"/>
                <w:szCs w:val="24"/>
              </w:rPr>
            </w:pPr>
            <w:r w:rsidRPr="000844D7">
              <w:rPr>
                <w:color w:val="000000"/>
                <w:sz w:val="24"/>
                <w:szCs w:val="24"/>
              </w:rPr>
              <w:t>Wbudowane efekty cyfrowe typu PIP (obraz w obrazie), POP (obraz na obrazie), PBP (obraz przy obrazie), zatrzymanie obrazu, powiększenie/dopasowanie obrazu  - 5 efektów</w:t>
            </w:r>
          </w:p>
        </w:tc>
        <w:tc>
          <w:tcPr>
            <w:tcW w:w="1701" w:type="dxa"/>
          </w:tcPr>
          <w:p w14:paraId="64A51887" w14:textId="687FD8C2" w:rsidR="00A47E79" w:rsidRPr="000844D7" w:rsidRDefault="00A47E79" w:rsidP="00A47E79">
            <w:pPr>
              <w:jc w:val="center"/>
              <w:rPr>
                <w:sz w:val="24"/>
                <w:szCs w:val="24"/>
              </w:rPr>
            </w:pPr>
            <w:r w:rsidRPr="000844D7">
              <w:rPr>
                <w:sz w:val="24"/>
                <w:szCs w:val="24"/>
              </w:rPr>
              <w:t>TAK</w:t>
            </w:r>
          </w:p>
        </w:tc>
        <w:tc>
          <w:tcPr>
            <w:tcW w:w="2129" w:type="dxa"/>
            <w:vAlign w:val="center"/>
          </w:tcPr>
          <w:p w14:paraId="2CAAE1F0" w14:textId="77777777" w:rsidR="00A47E79" w:rsidRPr="000844D7" w:rsidRDefault="00A47E79" w:rsidP="00A47E79">
            <w:pPr>
              <w:spacing w:after="58"/>
              <w:rPr>
                <w:sz w:val="24"/>
                <w:szCs w:val="24"/>
              </w:rPr>
            </w:pPr>
          </w:p>
        </w:tc>
      </w:tr>
      <w:tr w:rsidR="00A47E79" w:rsidRPr="000844D7" w14:paraId="6835E85E" w14:textId="77777777" w:rsidTr="00D253B8">
        <w:tc>
          <w:tcPr>
            <w:tcW w:w="709" w:type="dxa"/>
            <w:vAlign w:val="center"/>
          </w:tcPr>
          <w:p w14:paraId="40618956"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8DE8BD2" w14:textId="7CD99113" w:rsidR="00A47E79" w:rsidRPr="000844D7" w:rsidRDefault="00A47E79" w:rsidP="00A47E79">
            <w:pPr>
              <w:snapToGrid w:val="0"/>
              <w:rPr>
                <w:color w:val="000000"/>
                <w:sz w:val="24"/>
                <w:szCs w:val="24"/>
              </w:rPr>
            </w:pPr>
            <w:r w:rsidRPr="000844D7">
              <w:rPr>
                <w:color w:val="000000"/>
                <w:sz w:val="24"/>
                <w:szCs w:val="24"/>
              </w:rPr>
              <w:t xml:space="preserve">Dwustronna powłoka antyrefleksyjna </w:t>
            </w:r>
          </w:p>
        </w:tc>
        <w:tc>
          <w:tcPr>
            <w:tcW w:w="1701" w:type="dxa"/>
          </w:tcPr>
          <w:p w14:paraId="0CA6E07E" w14:textId="0BAB6764" w:rsidR="00A47E79" w:rsidRPr="000844D7" w:rsidRDefault="00A47E79" w:rsidP="00A47E79">
            <w:pPr>
              <w:jc w:val="center"/>
              <w:rPr>
                <w:sz w:val="24"/>
                <w:szCs w:val="24"/>
              </w:rPr>
            </w:pPr>
            <w:r w:rsidRPr="000844D7">
              <w:rPr>
                <w:sz w:val="24"/>
                <w:szCs w:val="24"/>
              </w:rPr>
              <w:t>TAK</w:t>
            </w:r>
          </w:p>
        </w:tc>
        <w:tc>
          <w:tcPr>
            <w:tcW w:w="2129" w:type="dxa"/>
            <w:vAlign w:val="center"/>
          </w:tcPr>
          <w:p w14:paraId="78FEF625" w14:textId="77777777" w:rsidR="00A47E79" w:rsidRPr="000844D7" w:rsidRDefault="00A47E79" w:rsidP="00A47E79">
            <w:pPr>
              <w:spacing w:after="58"/>
              <w:rPr>
                <w:sz w:val="24"/>
                <w:szCs w:val="24"/>
              </w:rPr>
            </w:pPr>
          </w:p>
        </w:tc>
      </w:tr>
      <w:tr w:rsidR="00A47E79" w:rsidRPr="000844D7" w14:paraId="2BE7F92B" w14:textId="77777777" w:rsidTr="00D253B8">
        <w:tc>
          <w:tcPr>
            <w:tcW w:w="709" w:type="dxa"/>
            <w:vAlign w:val="center"/>
          </w:tcPr>
          <w:p w14:paraId="70B00CC4"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EF9F638" w14:textId="77777777" w:rsidR="00A47E79" w:rsidRPr="000844D7" w:rsidRDefault="00A47E79" w:rsidP="00A47E79">
            <w:pPr>
              <w:rPr>
                <w:color w:val="000000"/>
                <w:sz w:val="24"/>
                <w:szCs w:val="24"/>
              </w:rPr>
            </w:pPr>
            <w:r w:rsidRPr="000844D7">
              <w:rPr>
                <w:color w:val="000000"/>
                <w:sz w:val="24"/>
                <w:szCs w:val="24"/>
              </w:rPr>
              <w:t xml:space="preserve">Twardość zintegrowanej z wyświetlaczem warstwy ochronnej: 3H </w:t>
            </w:r>
          </w:p>
          <w:p w14:paraId="2CE6A9F3" w14:textId="76677225" w:rsidR="00A47E79" w:rsidRPr="000844D7" w:rsidRDefault="00A47E79" w:rsidP="00A47E79">
            <w:pPr>
              <w:snapToGrid w:val="0"/>
              <w:rPr>
                <w:color w:val="000000"/>
                <w:sz w:val="24"/>
                <w:szCs w:val="24"/>
              </w:rPr>
            </w:pPr>
            <w:r w:rsidRPr="000844D7">
              <w:rPr>
                <w:color w:val="000000"/>
                <w:sz w:val="24"/>
                <w:szCs w:val="24"/>
              </w:rPr>
              <w:t xml:space="preserve">Możliwość wprowadzania niestandardowej nazwy użytkownika wyświetlanej podczas uruchamiania monitora </w:t>
            </w:r>
          </w:p>
        </w:tc>
        <w:tc>
          <w:tcPr>
            <w:tcW w:w="1701" w:type="dxa"/>
          </w:tcPr>
          <w:p w14:paraId="281294BD" w14:textId="49AA23CC" w:rsidR="00A47E79" w:rsidRPr="000844D7" w:rsidRDefault="00A47E79" w:rsidP="00A47E79">
            <w:pPr>
              <w:jc w:val="center"/>
              <w:rPr>
                <w:sz w:val="24"/>
                <w:szCs w:val="24"/>
              </w:rPr>
            </w:pPr>
            <w:r w:rsidRPr="000844D7">
              <w:rPr>
                <w:sz w:val="24"/>
                <w:szCs w:val="24"/>
              </w:rPr>
              <w:t>TAK</w:t>
            </w:r>
          </w:p>
        </w:tc>
        <w:tc>
          <w:tcPr>
            <w:tcW w:w="2129" w:type="dxa"/>
            <w:vAlign w:val="center"/>
          </w:tcPr>
          <w:p w14:paraId="6BE0D8BF" w14:textId="77777777" w:rsidR="00A47E79" w:rsidRPr="000844D7" w:rsidRDefault="00A47E79" w:rsidP="00A47E79">
            <w:pPr>
              <w:spacing w:after="58"/>
              <w:rPr>
                <w:sz w:val="24"/>
                <w:szCs w:val="24"/>
              </w:rPr>
            </w:pPr>
          </w:p>
        </w:tc>
      </w:tr>
      <w:tr w:rsidR="00A47E79" w:rsidRPr="000844D7" w14:paraId="5DA6CE3A" w14:textId="77777777" w:rsidTr="00D253B8">
        <w:tc>
          <w:tcPr>
            <w:tcW w:w="709" w:type="dxa"/>
            <w:vAlign w:val="center"/>
          </w:tcPr>
          <w:p w14:paraId="7DFA372A"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3233D66" w14:textId="7992F14B" w:rsidR="00A47E79" w:rsidRPr="000844D7" w:rsidRDefault="00A47E79" w:rsidP="00A47E79">
            <w:pPr>
              <w:rPr>
                <w:color w:val="000000"/>
                <w:sz w:val="24"/>
                <w:szCs w:val="24"/>
              </w:rPr>
            </w:pPr>
            <w:r w:rsidRPr="000844D7">
              <w:rPr>
                <w:color w:val="000000"/>
                <w:sz w:val="24"/>
                <w:szCs w:val="24"/>
              </w:rPr>
              <w:t xml:space="preserve">Sterowanie monitorem poprzez pokrętło i 4 przyciski na panelu przednim </w:t>
            </w:r>
          </w:p>
        </w:tc>
        <w:tc>
          <w:tcPr>
            <w:tcW w:w="1701" w:type="dxa"/>
          </w:tcPr>
          <w:p w14:paraId="79F71E56" w14:textId="1F2C12FE" w:rsidR="00A47E79" w:rsidRPr="000844D7" w:rsidRDefault="00A47E79" w:rsidP="00A47E79">
            <w:pPr>
              <w:jc w:val="center"/>
              <w:rPr>
                <w:sz w:val="24"/>
                <w:szCs w:val="24"/>
              </w:rPr>
            </w:pPr>
            <w:r w:rsidRPr="000844D7">
              <w:rPr>
                <w:sz w:val="24"/>
                <w:szCs w:val="24"/>
              </w:rPr>
              <w:t>TAK</w:t>
            </w:r>
          </w:p>
        </w:tc>
        <w:tc>
          <w:tcPr>
            <w:tcW w:w="2129" w:type="dxa"/>
            <w:vAlign w:val="center"/>
          </w:tcPr>
          <w:p w14:paraId="1853B080" w14:textId="77777777" w:rsidR="00A47E79" w:rsidRPr="000844D7" w:rsidRDefault="00A47E79" w:rsidP="00A47E79">
            <w:pPr>
              <w:spacing w:after="58"/>
              <w:rPr>
                <w:sz w:val="24"/>
                <w:szCs w:val="24"/>
              </w:rPr>
            </w:pPr>
          </w:p>
        </w:tc>
      </w:tr>
      <w:tr w:rsidR="00A47E79" w:rsidRPr="000844D7" w14:paraId="59C85611" w14:textId="77777777" w:rsidTr="00D253B8">
        <w:tc>
          <w:tcPr>
            <w:tcW w:w="709" w:type="dxa"/>
            <w:vAlign w:val="center"/>
          </w:tcPr>
          <w:p w14:paraId="208D21F0"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15BC6C2" w14:textId="153FD431" w:rsidR="00A47E79" w:rsidRPr="000844D7" w:rsidRDefault="00A47E79" w:rsidP="00A47E79">
            <w:pPr>
              <w:rPr>
                <w:color w:val="000000"/>
                <w:sz w:val="24"/>
                <w:szCs w:val="24"/>
              </w:rPr>
            </w:pPr>
            <w:r w:rsidRPr="000844D7">
              <w:rPr>
                <w:color w:val="000000"/>
                <w:sz w:val="24"/>
                <w:szCs w:val="24"/>
              </w:rPr>
              <w:t>1 x DVI</w:t>
            </w:r>
            <w:r w:rsidRPr="000844D7">
              <w:rPr>
                <w:color w:val="000000"/>
                <w:sz w:val="24"/>
                <w:szCs w:val="24"/>
              </w:rPr>
              <w:br/>
              <w:t>2 x HDMI 4K (HDMI 2.0b)</w:t>
            </w:r>
            <w:r w:rsidRPr="000844D7">
              <w:rPr>
                <w:color w:val="000000"/>
                <w:sz w:val="24"/>
                <w:szCs w:val="24"/>
              </w:rPr>
              <w:br/>
              <w:t>1 x RS-232 (sterowanie routerem SPI)</w:t>
            </w:r>
          </w:p>
        </w:tc>
        <w:tc>
          <w:tcPr>
            <w:tcW w:w="1701" w:type="dxa"/>
          </w:tcPr>
          <w:p w14:paraId="18E4E0C3" w14:textId="78E1517E" w:rsidR="00A47E79" w:rsidRPr="000844D7" w:rsidRDefault="00A47E79" w:rsidP="00A47E79">
            <w:pPr>
              <w:jc w:val="center"/>
              <w:rPr>
                <w:sz w:val="24"/>
                <w:szCs w:val="24"/>
              </w:rPr>
            </w:pPr>
            <w:r w:rsidRPr="000844D7">
              <w:rPr>
                <w:sz w:val="24"/>
                <w:szCs w:val="24"/>
              </w:rPr>
              <w:t>TAK</w:t>
            </w:r>
          </w:p>
        </w:tc>
        <w:tc>
          <w:tcPr>
            <w:tcW w:w="2129" w:type="dxa"/>
            <w:vAlign w:val="center"/>
          </w:tcPr>
          <w:p w14:paraId="1F8F5BFA" w14:textId="77777777" w:rsidR="00A47E79" w:rsidRPr="000844D7" w:rsidRDefault="00A47E79" w:rsidP="00A47E79">
            <w:pPr>
              <w:spacing w:after="58"/>
              <w:rPr>
                <w:sz w:val="24"/>
                <w:szCs w:val="24"/>
              </w:rPr>
            </w:pPr>
          </w:p>
        </w:tc>
      </w:tr>
      <w:tr w:rsidR="00A47E79" w:rsidRPr="000844D7" w14:paraId="2F5B1E4B" w14:textId="77777777" w:rsidTr="00D253B8">
        <w:tc>
          <w:tcPr>
            <w:tcW w:w="709" w:type="dxa"/>
            <w:vAlign w:val="center"/>
          </w:tcPr>
          <w:p w14:paraId="15D6EC2F"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12F8E7A" w14:textId="4CBC1EB6" w:rsidR="00A47E79" w:rsidRPr="000844D7" w:rsidRDefault="00A47E79" w:rsidP="00A47E79">
            <w:pPr>
              <w:rPr>
                <w:color w:val="000000"/>
                <w:sz w:val="24"/>
                <w:szCs w:val="24"/>
              </w:rPr>
            </w:pPr>
            <w:r w:rsidRPr="000844D7">
              <w:rPr>
                <w:sz w:val="24"/>
                <w:szCs w:val="24"/>
              </w:rPr>
              <w:t>Format obrazu: DVI do 1920x1080p - 60hz; HDMI 2.0 do 4096 x 2160p - 60Hz</w:t>
            </w:r>
          </w:p>
        </w:tc>
        <w:tc>
          <w:tcPr>
            <w:tcW w:w="1701" w:type="dxa"/>
          </w:tcPr>
          <w:p w14:paraId="4879E27E" w14:textId="770049F4" w:rsidR="00A47E79" w:rsidRPr="000844D7" w:rsidRDefault="00A47E79" w:rsidP="00A47E79">
            <w:pPr>
              <w:jc w:val="center"/>
              <w:rPr>
                <w:sz w:val="24"/>
                <w:szCs w:val="24"/>
              </w:rPr>
            </w:pPr>
            <w:r w:rsidRPr="000844D7">
              <w:rPr>
                <w:sz w:val="24"/>
                <w:szCs w:val="24"/>
              </w:rPr>
              <w:t>TAK</w:t>
            </w:r>
          </w:p>
        </w:tc>
        <w:tc>
          <w:tcPr>
            <w:tcW w:w="2129" w:type="dxa"/>
            <w:vAlign w:val="center"/>
          </w:tcPr>
          <w:p w14:paraId="06F2E580" w14:textId="77777777" w:rsidR="00A47E79" w:rsidRPr="000844D7" w:rsidRDefault="00A47E79" w:rsidP="00A47E79">
            <w:pPr>
              <w:spacing w:after="58"/>
              <w:rPr>
                <w:sz w:val="24"/>
                <w:szCs w:val="24"/>
              </w:rPr>
            </w:pPr>
          </w:p>
        </w:tc>
      </w:tr>
      <w:tr w:rsidR="00A47E79" w:rsidRPr="000844D7" w14:paraId="44014B32" w14:textId="77777777" w:rsidTr="00D253B8">
        <w:tc>
          <w:tcPr>
            <w:tcW w:w="709" w:type="dxa"/>
            <w:vAlign w:val="center"/>
          </w:tcPr>
          <w:p w14:paraId="784259FB"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482E14E" w14:textId="67F30DD2" w:rsidR="00A47E79" w:rsidRPr="000844D7" w:rsidRDefault="00A47E79" w:rsidP="00A47E79">
            <w:pPr>
              <w:rPr>
                <w:sz w:val="24"/>
                <w:szCs w:val="24"/>
              </w:rPr>
            </w:pPr>
            <w:r w:rsidRPr="000844D7">
              <w:rPr>
                <w:color w:val="000000"/>
                <w:sz w:val="24"/>
                <w:szCs w:val="24"/>
              </w:rPr>
              <w:t>Wyświetlana ilość kolorów – 1073 milionów (10–bit)</w:t>
            </w:r>
          </w:p>
        </w:tc>
        <w:tc>
          <w:tcPr>
            <w:tcW w:w="1701" w:type="dxa"/>
          </w:tcPr>
          <w:p w14:paraId="4C0A2F33" w14:textId="61220728" w:rsidR="00A47E79" w:rsidRPr="000844D7" w:rsidRDefault="00A47E79" w:rsidP="00A47E79">
            <w:pPr>
              <w:jc w:val="center"/>
              <w:rPr>
                <w:sz w:val="24"/>
                <w:szCs w:val="24"/>
              </w:rPr>
            </w:pPr>
            <w:r w:rsidRPr="000844D7">
              <w:rPr>
                <w:sz w:val="24"/>
                <w:szCs w:val="24"/>
              </w:rPr>
              <w:t>TAK</w:t>
            </w:r>
          </w:p>
        </w:tc>
        <w:tc>
          <w:tcPr>
            <w:tcW w:w="2129" w:type="dxa"/>
            <w:vAlign w:val="center"/>
          </w:tcPr>
          <w:p w14:paraId="3DC18467" w14:textId="77777777" w:rsidR="00A47E79" w:rsidRPr="000844D7" w:rsidRDefault="00A47E79" w:rsidP="00A47E79">
            <w:pPr>
              <w:spacing w:after="58"/>
              <w:rPr>
                <w:sz w:val="24"/>
                <w:szCs w:val="24"/>
              </w:rPr>
            </w:pPr>
          </w:p>
        </w:tc>
      </w:tr>
      <w:tr w:rsidR="00A47E79" w:rsidRPr="000844D7" w14:paraId="0CD16B0E" w14:textId="77777777" w:rsidTr="00D253B8">
        <w:tc>
          <w:tcPr>
            <w:tcW w:w="709" w:type="dxa"/>
            <w:vAlign w:val="center"/>
          </w:tcPr>
          <w:p w14:paraId="122A89C5"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4F4046A" w14:textId="72662C18" w:rsidR="00A47E79" w:rsidRPr="000844D7" w:rsidRDefault="00A47E79" w:rsidP="00A47E79">
            <w:pPr>
              <w:rPr>
                <w:color w:val="000000"/>
                <w:sz w:val="24"/>
                <w:szCs w:val="24"/>
              </w:rPr>
            </w:pPr>
            <w:r w:rsidRPr="000844D7">
              <w:rPr>
                <w:color w:val="000000"/>
                <w:sz w:val="24"/>
                <w:szCs w:val="24"/>
              </w:rPr>
              <w:t>Możliwość regulacji kolorów: czerwony, zielony, niebieski</w:t>
            </w:r>
          </w:p>
        </w:tc>
        <w:tc>
          <w:tcPr>
            <w:tcW w:w="1701" w:type="dxa"/>
          </w:tcPr>
          <w:p w14:paraId="205A12AD" w14:textId="71796A90" w:rsidR="00A47E79" w:rsidRPr="000844D7" w:rsidRDefault="00A47E79" w:rsidP="00A47E79">
            <w:pPr>
              <w:jc w:val="center"/>
              <w:rPr>
                <w:sz w:val="24"/>
                <w:szCs w:val="24"/>
              </w:rPr>
            </w:pPr>
            <w:r w:rsidRPr="000844D7">
              <w:rPr>
                <w:sz w:val="24"/>
                <w:szCs w:val="24"/>
              </w:rPr>
              <w:t>TAK</w:t>
            </w:r>
          </w:p>
        </w:tc>
        <w:tc>
          <w:tcPr>
            <w:tcW w:w="2129" w:type="dxa"/>
            <w:vAlign w:val="center"/>
          </w:tcPr>
          <w:p w14:paraId="3A8B4B38" w14:textId="77777777" w:rsidR="00A47E79" w:rsidRPr="000844D7" w:rsidRDefault="00A47E79" w:rsidP="00A47E79">
            <w:pPr>
              <w:spacing w:after="58"/>
              <w:rPr>
                <w:sz w:val="24"/>
                <w:szCs w:val="24"/>
              </w:rPr>
            </w:pPr>
          </w:p>
        </w:tc>
      </w:tr>
      <w:tr w:rsidR="00A47E79" w:rsidRPr="000844D7" w14:paraId="56C11CA0" w14:textId="77777777" w:rsidTr="00D253B8">
        <w:tc>
          <w:tcPr>
            <w:tcW w:w="709" w:type="dxa"/>
            <w:vAlign w:val="center"/>
          </w:tcPr>
          <w:p w14:paraId="45CBCC75"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366F7BDF" w14:textId="54B689C1" w:rsidR="00A47E79" w:rsidRPr="000844D7" w:rsidRDefault="00A47E79" w:rsidP="00A47E79">
            <w:pPr>
              <w:rPr>
                <w:color w:val="000000"/>
                <w:sz w:val="24"/>
                <w:szCs w:val="24"/>
              </w:rPr>
            </w:pPr>
            <w:r w:rsidRPr="000844D7">
              <w:rPr>
                <w:color w:val="000000"/>
                <w:sz w:val="24"/>
                <w:szCs w:val="24"/>
              </w:rPr>
              <w:t>Regulacja ustawień obrazu: jasność, kontrast, faza, nasycenie, ostrość obrazu, ostrość video</w:t>
            </w:r>
          </w:p>
        </w:tc>
        <w:tc>
          <w:tcPr>
            <w:tcW w:w="1701" w:type="dxa"/>
          </w:tcPr>
          <w:p w14:paraId="6DEFEBE8" w14:textId="59F9F8C4" w:rsidR="00A47E79" w:rsidRPr="000844D7" w:rsidRDefault="00A47E79" w:rsidP="00A47E79">
            <w:pPr>
              <w:jc w:val="center"/>
              <w:rPr>
                <w:sz w:val="24"/>
                <w:szCs w:val="24"/>
              </w:rPr>
            </w:pPr>
            <w:r w:rsidRPr="000844D7">
              <w:rPr>
                <w:sz w:val="24"/>
                <w:szCs w:val="24"/>
              </w:rPr>
              <w:t>TAK</w:t>
            </w:r>
          </w:p>
        </w:tc>
        <w:tc>
          <w:tcPr>
            <w:tcW w:w="2129" w:type="dxa"/>
            <w:vAlign w:val="center"/>
          </w:tcPr>
          <w:p w14:paraId="283A1194" w14:textId="77777777" w:rsidR="00A47E79" w:rsidRPr="000844D7" w:rsidRDefault="00A47E79" w:rsidP="00A47E79">
            <w:pPr>
              <w:spacing w:after="58"/>
              <w:rPr>
                <w:sz w:val="24"/>
                <w:szCs w:val="24"/>
              </w:rPr>
            </w:pPr>
          </w:p>
        </w:tc>
      </w:tr>
      <w:tr w:rsidR="00A47E79" w:rsidRPr="000844D7" w14:paraId="2810005B" w14:textId="77777777" w:rsidTr="00D253B8">
        <w:tc>
          <w:tcPr>
            <w:tcW w:w="709" w:type="dxa"/>
            <w:vAlign w:val="center"/>
          </w:tcPr>
          <w:p w14:paraId="1E08C9D4"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5233959E" w14:textId="79CFA6D3" w:rsidR="00A47E79" w:rsidRPr="000844D7" w:rsidRDefault="00A47E79" w:rsidP="00A47E79">
            <w:pPr>
              <w:rPr>
                <w:color w:val="000000"/>
                <w:sz w:val="24"/>
                <w:szCs w:val="24"/>
              </w:rPr>
            </w:pPr>
            <w:r w:rsidRPr="000844D7">
              <w:rPr>
                <w:color w:val="000000"/>
                <w:sz w:val="24"/>
                <w:szCs w:val="24"/>
              </w:rPr>
              <w:t>Możliwość zatrzymania obrazu (freeze frame)</w:t>
            </w:r>
          </w:p>
        </w:tc>
        <w:tc>
          <w:tcPr>
            <w:tcW w:w="1701" w:type="dxa"/>
          </w:tcPr>
          <w:p w14:paraId="1FFFB2CE" w14:textId="65C96B1D" w:rsidR="00A47E79" w:rsidRPr="000844D7" w:rsidRDefault="00A47E79" w:rsidP="00A47E79">
            <w:pPr>
              <w:jc w:val="center"/>
              <w:rPr>
                <w:sz w:val="24"/>
                <w:szCs w:val="24"/>
              </w:rPr>
            </w:pPr>
            <w:r w:rsidRPr="000844D7">
              <w:rPr>
                <w:sz w:val="24"/>
                <w:szCs w:val="24"/>
              </w:rPr>
              <w:t>TAK</w:t>
            </w:r>
          </w:p>
        </w:tc>
        <w:tc>
          <w:tcPr>
            <w:tcW w:w="2129" w:type="dxa"/>
            <w:vAlign w:val="center"/>
          </w:tcPr>
          <w:p w14:paraId="2F7B4B99" w14:textId="77777777" w:rsidR="00A47E79" w:rsidRPr="000844D7" w:rsidRDefault="00A47E79" w:rsidP="00A47E79">
            <w:pPr>
              <w:spacing w:after="58"/>
              <w:rPr>
                <w:sz w:val="24"/>
                <w:szCs w:val="24"/>
              </w:rPr>
            </w:pPr>
          </w:p>
        </w:tc>
      </w:tr>
      <w:tr w:rsidR="00A47E79" w:rsidRPr="000844D7" w14:paraId="2EFBCD73" w14:textId="77777777" w:rsidTr="00D253B8">
        <w:tc>
          <w:tcPr>
            <w:tcW w:w="709" w:type="dxa"/>
            <w:vAlign w:val="center"/>
          </w:tcPr>
          <w:p w14:paraId="0F2C5C07"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33D32547" w14:textId="2E3FD434" w:rsidR="00A47E79" w:rsidRPr="000844D7" w:rsidRDefault="00A47E79" w:rsidP="00A47E79">
            <w:pPr>
              <w:rPr>
                <w:color w:val="000000"/>
                <w:sz w:val="24"/>
                <w:szCs w:val="24"/>
              </w:rPr>
            </w:pPr>
            <w:r w:rsidRPr="000844D7">
              <w:rPr>
                <w:color w:val="000000"/>
                <w:sz w:val="24"/>
                <w:szCs w:val="24"/>
              </w:rPr>
              <w:t xml:space="preserve">Osłona do monitora – 2szt. </w:t>
            </w:r>
          </w:p>
        </w:tc>
        <w:tc>
          <w:tcPr>
            <w:tcW w:w="1701" w:type="dxa"/>
          </w:tcPr>
          <w:p w14:paraId="4649D921" w14:textId="7B1F37A9" w:rsidR="00A47E79" w:rsidRPr="000844D7" w:rsidRDefault="00A47E79" w:rsidP="00A47E79">
            <w:pPr>
              <w:jc w:val="center"/>
              <w:rPr>
                <w:sz w:val="24"/>
                <w:szCs w:val="24"/>
              </w:rPr>
            </w:pPr>
            <w:r w:rsidRPr="000844D7">
              <w:rPr>
                <w:sz w:val="24"/>
                <w:szCs w:val="24"/>
              </w:rPr>
              <w:t>TAK</w:t>
            </w:r>
          </w:p>
        </w:tc>
        <w:tc>
          <w:tcPr>
            <w:tcW w:w="2129" w:type="dxa"/>
            <w:vAlign w:val="center"/>
          </w:tcPr>
          <w:p w14:paraId="1A1B93A4" w14:textId="77777777" w:rsidR="00A47E79" w:rsidRPr="000844D7" w:rsidRDefault="00A47E79" w:rsidP="00A47E79">
            <w:pPr>
              <w:spacing w:after="58"/>
              <w:rPr>
                <w:sz w:val="24"/>
                <w:szCs w:val="24"/>
              </w:rPr>
            </w:pPr>
          </w:p>
        </w:tc>
      </w:tr>
      <w:tr w:rsidR="00A47E79" w:rsidRPr="000844D7" w14:paraId="0B7565E6" w14:textId="77777777" w:rsidTr="00D253B8">
        <w:tc>
          <w:tcPr>
            <w:tcW w:w="709" w:type="dxa"/>
            <w:shd w:val="clear" w:color="auto" w:fill="BFBFBF" w:themeFill="background1" w:themeFillShade="BF"/>
            <w:vAlign w:val="center"/>
          </w:tcPr>
          <w:p w14:paraId="480EE855" w14:textId="77777777" w:rsidR="00A47E79" w:rsidRPr="000844D7" w:rsidRDefault="00A47E79">
            <w:pPr>
              <w:pStyle w:val="Akapitzlist"/>
              <w:numPr>
                <w:ilvl w:val="0"/>
                <w:numId w:val="25"/>
              </w:numPr>
              <w:spacing w:after="58"/>
              <w:ind w:left="284"/>
              <w:jc w:val="center"/>
              <w:rPr>
                <w:sz w:val="24"/>
                <w:szCs w:val="24"/>
              </w:rPr>
            </w:pPr>
          </w:p>
        </w:tc>
        <w:tc>
          <w:tcPr>
            <w:tcW w:w="5812" w:type="dxa"/>
            <w:shd w:val="clear" w:color="auto" w:fill="BFBFBF" w:themeFill="background1" w:themeFillShade="BF"/>
          </w:tcPr>
          <w:p w14:paraId="7EF3CD55" w14:textId="72541CA4" w:rsidR="00A47E79" w:rsidRPr="000844D7" w:rsidRDefault="00A47E79" w:rsidP="00A47E79">
            <w:pPr>
              <w:tabs>
                <w:tab w:val="left" w:pos="1440"/>
              </w:tabs>
              <w:rPr>
                <w:color w:val="000000"/>
                <w:sz w:val="24"/>
                <w:szCs w:val="24"/>
              </w:rPr>
            </w:pPr>
            <w:r w:rsidRPr="000844D7">
              <w:rPr>
                <w:b/>
                <w:bCs/>
                <w:color w:val="000000"/>
                <w:sz w:val="24"/>
                <w:szCs w:val="24"/>
              </w:rPr>
              <w:t>Insuflator – 2szt.</w:t>
            </w:r>
          </w:p>
        </w:tc>
        <w:tc>
          <w:tcPr>
            <w:tcW w:w="1701" w:type="dxa"/>
            <w:shd w:val="clear" w:color="auto" w:fill="BFBFBF" w:themeFill="background1" w:themeFillShade="BF"/>
          </w:tcPr>
          <w:p w14:paraId="6A192884" w14:textId="77A73F75" w:rsidR="00A47E79" w:rsidRPr="000844D7" w:rsidRDefault="00A47E79" w:rsidP="00A47E79">
            <w:pPr>
              <w:jc w:val="center"/>
              <w:rPr>
                <w:sz w:val="24"/>
                <w:szCs w:val="24"/>
              </w:rPr>
            </w:pPr>
            <w:r w:rsidRPr="000844D7">
              <w:rPr>
                <w:sz w:val="24"/>
                <w:szCs w:val="24"/>
              </w:rPr>
              <w:t>TAK</w:t>
            </w:r>
          </w:p>
        </w:tc>
        <w:tc>
          <w:tcPr>
            <w:tcW w:w="2129" w:type="dxa"/>
            <w:shd w:val="clear" w:color="auto" w:fill="BFBFBF" w:themeFill="background1" w:themeFillShade="BF"/>
            <w:vAlign w:val="center"/>
          </w:tcPr>
          <w:p w14:paraId="62344CDB" w14:textId="77777777" w:rsidR="00A47E79" w:rsidRPr="000844D7" w:rsidRDefault="00A47E79" w:rsidP="00A47E79">
            <w:pPr>
              <w:spacing w:after="58"/>
              <w:rPr>
                <w:sz w:val="24"/>
                <w:szCs w:val="24"/>
              </w:rPr>
            </w:pPr>
          </w:p>
        </w:tc>
      </w:tr>
      <w:tr w:rsidR="00A47E79" w:rsidRPr="000844D7" w14:paraId="2784F9C7" w14:textId="77777777" w:rsidTr="00D253B8">
        <w:tc>
          <w:tcPr>
            <w:tcW w:w="709" w:type="dxa"/>
            <w:vAlign w:val="center"/>
          </w:tcPr>
          <w:p w14:paraId="325C0624"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F64516C" w14:textId="1FDBB42B" w:rsidR="00A47E79" w:rsidRPr="000844D7" w:rsidRDefault="00A47E79" w:rsidP="00A47E79">
            <w:pPr>
              <w:tabs>
                <w:tab w:val="left" w:pos="1791"/>
              </w:tabs>
              <w:rPr>
                <w:color w:val="000000"/>
                <w:sz w:val="24"/>
                <w:szCs w:val="24"/>
              </w:rPr>
            </w:pPr>
            <w:r w:rsidRPr="000844D7">
              <w:rPr>
                <w:color w:val="000000"/>
                <w:sz w:val="24"/>
                <w:szCs w:val="24"/>
              </w:rPr>
              <w:t xml:space="preserve">Regulacja przepływu insuflacji do minimum 50l/min, rozdzielczości regulacji - 0,1 l/min.  </w:t>
            </w:r>
          </w:p>
        </w:tc>
        <w:tc>
          <w:tcPr>
            <w:tcW w:w="1701" w:type="dxa"/>
          </w:tcPr>
          <w:p w14:paraId="16945482" w14:textId="663A6F73" w:rsidR="00A47E79" w:rsidRPr="000844D7" w:rsidRDefault="00A47E79" w:rsidP="00A47E79">
            <w:pPr>
              <w:jc w:val="center"/>
              <w:rPr>
                <w:sz w:val="24"/>
                <w:szCs w:val="24"/>
              </w:rPr>
            </w:pPr>
            <w:r w:rsidRPr="000844D7">
              <w:rPr>
                <w:sz w:val="24"/>
                <w:szCs w:val="24"/>
              </w:rPr>
              <w:t>TAK</w:t>
            </w:r>
          </w:p>
        </w:tc>
        <w:tc>
          <w:tcPr>
            <w:tcW w:w="2129" w:type="dxa"/>
            <w:vAlign w:val="center"/>
          </w:tcPr>
          <w:p w14:paraId="537AC283" w14:textId="77777777" w:rsidR="00A47E79" w:rsidRPr="000844D7" w:rsidRDefault="00A47E79" w:rsidP="00A47E79">
            <w:pPr>
              <w:spacing w:after="58"/>
              <w:rPr>
                <w:sz w:val="24"/>
                <w:szCs w:val="24"/>
              </w:rPr>
            </w:pPr>
          </w:p>
        </w:tc>
      </w:tr>
      <w:tr w:rsidR="00A47E79" w:rsidRPr="000844D7" w14:paraId="01323BD9" w14:textId="77777777" w:rsidTr="00D253B8">
        <w:tc>
          <w:tcPr>
            <w:tcW w:w="709" w:type="dxa"/>
            <w:vAlign w:val="center"/>
          </w:tcPr>
          <w:p w14:paraId="5810A037"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0DF411D" w14:textId="4A9BA160" w:rsidR="00A47E79" w:rsidRPr="000844D7" w:rsidRDefault="00A47E79" w:rsidP="00A47E79">
            <w:pPr>
              <w:tabs>
                <w:tab w:val="left" w:pos="1791"/>
              </w:tabs>
              <w:rPr>
                <w:color w:val="000000"/>
                <w:sz w:val="24"/>
                <w:szCs w:val="24"/>
              </w:rPr>
            </w:pPr>
            <w:r w:rsidRPr="000844D7">
              <w:rPr>
                <w:color w:val="000000"/>
                <w:sz w:val="24"/>
                <w:szCs w:val="24"/>
              </w:rPr>
              <w:t>Zakres regulacji ciśnienia insuflacji min. 1-30mmHg</w:t>
            </w:r>
          </w:p>
        </w:tc>
        <w:tc>
          <w:tcPr>
            <w:tcW w:w="1701" w:type="dxa"/>
          </w:tcPr>
          <w:p w14:paraId="5FD1B4EC" w14:textId="6AD28A08" w:rsidR="00A47E79" w:rsidRPr="000844D7" w:rsidRDefault="00A47E79" w:rsidP="00A47E79">
            <w:pPr>
              <w:jc w:val="center"/>
              <w:rPr>
                <w:sz w:val="24"/>
                <w:szCs w:val="24"/>
              </w:rPr>
            </w:pPr>
            <w:r w:rsidRPr="000844D7">
              <w:rPr>
                <w:sz w:val="24"/>
                <w:szCs w:val="24"/>
              </w:rPr>
              <w:t>TAK</w:t>
            </w:r>
          </w:p>
        </w:tc>
        <w:tc>
          <w:tcPr>
            <w:tcW w:w="2129" w:type="dxa"/>
            <w:vAlign w:val="center"/>
          </w:tcPr>
          <w:p w14:paraId="0B16B534" w14:textId="77777777" w:rsidR="00A47E79" w:rsidRPr="000844D7" w:rsidRDefault="00A47E79" w:rsidP="00A47E79">
            <w:pPr>
              <w:spacing w:after="58"/>
              <w:rPr>
                <w:sz w:val="24"/>
                <w:szCs w:val="24"/>
              </w:rPr>
            </w:pPr>
          </w:p>
        </w:tc>
      </w:tr>
      <w:tr w:rsidR="00A47E79" w:rsidRPr="000844D7" w14:paraId="53363142" w14:textId="77777777" w:rsidTr="00D253B8">
        <w:tc>
          <w:tcPr>
            <w:tcW w:w="709" w:type="dxa"/>
            <w:vAlign w:val="center"/>
          </w:tcPr>
          <w:p w14:paraId="54269064"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67E318E" w14:textId="4F8AABDA" w:rsidR="00A47E79" w:rsidRPr="000844D7" w:rsidRDefault="00A47E79" w:rsidP="00A47E79">
            <w:pPr>
              <w:tabs>
                <w:tab w:val="left" w:pos="1791"/>
              </w:tabs>
              <w:rPr>
                <w:color w:val="000000"/>
                <w:sz w:val="24"/>
                <w:szCs w:val="24"/>
              </w:rPr>
            </w:pPr>
            <w:r w:rsidRPr="000844D7">
              <w:rPr>
                <w:color w:val="000000"/>
                <w:sz w:val="24"/>
                <w:szCs w:val="24"/>
              </w:rPr>
              <w:t>Funkcja ciągłego pomiaru ciśnienia CO2. (insuflator podaje CO2 w sposób ciągły nieprzerywany i bezskokowy do wysokości zadanej wartości ciśnienia insuflacji z dwóch niezależnych portów)</w:t>
            </w:r>
          </w:p>
        </w:tc>
        <w:tc>
          <w:tcPr>
            <w:tcW w:w="1701" w:type="dxa"/>
          </w:tcPr>
          <w:p w14:paraId="123FFDA3" w14:textId="2A064D65" w:rsidR="00A47E79" w:rsidRPr="000844D7" w:rsidRDefault="00A47E79" w:rsidP="00A47E79">
            <w:pPr>
              <w:jc w:val="center"/>
              <w:rPr>
                <w:sz w:val="24"/>
                <w:szCs w:val="24"/>
              </w:rPr>
            </w:pPr>
            <w:r w:rsidRPr="000844D7">
              <w:rPr>
                <w:sz w:val="24"/>
                <w:szCs w:val="24"/>
              </w:rPr>
              <w:t>TAK</w:t>
            </w:r>
          </w:p>
        </w:tc>
        <w:tc>
          <w:tcPr>
            <w:tcW w:w="2129" w:type="dxa"/>
            <w:vAlign w:val="center"/>
          </w:tcPr>
          <w:p w14:paraId="3BF22304" w14:textId="77777777" w:rsidR="00A47E79" w:rsidRPr="000844D7" w:rsidRDefault="00A47E79" w:rsidP="00A47E79">
            <w:pPr>
              <w:spacing w:after="58"/>
              <w:rPr>
                <w:sz w:val="24"/>
                <w:szCs w:val="24"/>
              </w:rPr>
            </w:pPr>
          </w:p>
        </w:tc>
      </w:tr>
      <w:tr w:rsidR="00A47E79" w:rsidRPr="000844D7" w14:paraId="5F2F2A2B" w14:textId="77777777" w:rsidTr="00D253B8">
        <w:tc>
          <w:tcPr>
            <w:tcW w:w="709" w:type="dxa"/>
            <w:vAlign w:val="center"/>
          </w:tcPr>
          <w:p w14:paraId="41FAE7EF"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51A09C68" w14:textId="15EFAB15" w:rsidR="00A47E79" w:rsidRPr="000844D7" w:rsidRDefault="00A47E79" w:rsidP="00A47E79">
            <w:pPr>
              <w:tabs>
                <w:tab w:val="left" w:pos="1791"/>
              </w:tabs>
              <w:rPr>
                <w:color w:val="000000"/>
                <w:sz w:val="24"/>
                <w:szCs w:val="24"/>
              </w:rPr>
            </w:pPr>
            <w:r w:rsidRPr="000844D7">
              <w:rPr>
                <w:color w:val="000000"/>
                <w:sz w:val="24"/>
                <w:szCs w:val="24"/>
              </w:rPr>
              <w:t>Funkcja odsysania służąca do usuwania dymów chirurgicznych z jamy ciała</w:t>
            </w:r>
          </w:p>
        </w:tc>
        <w:tc>
          <w:tcPr>
            <w:tcW w:w="1701" w:type="dxa"/>
          </w:tcPr>
          <w:p w14:paraId="199D20CB" w14:textId="4ED3D22A" w:rsidR="00A47E79" w:rsidRPr="000844D7" w:rsidRDefault="00A47E79" w:rsidP="00A47E79">
            <w:pPr>
              <w:jc w:val="center"/>
              <w:rPr>
                <w:sz w:val="24"/>
                <w:szCs w:val="24"/>
              </w:rPr>
            </w:pPr>
            <w:r w:rsidRPr="000844D7">
              <w:rPr>
                <w:sz w:val="24"/>
                <w:szCs w:val="24"/>
              </w:rPr>
              <w:t>TAK</w:t>
            </w:r>
          </w:p>
        </w:tc>
        <w:tc>
          <w:tcPr>
            <w:tcW w:w="2129" w:type="dxa"/>
            <w:vAlign w:val="center"/>
          </w:tcPr>
          <w:p w14:paraId="3BFFCB83" w14:textId="77777777" w:rsidR="00A47E79" w:rsidRPr="000844D7" w:rsidRDefault="00A47E79" w:rsidP="00A47E79">
            <w:pPr>
              <w:spacing w:after="58"/>
              <w:rPr>
                <w:sz w:val="24"/>
                <w:szCs w:val="24"/>
              </w:rPr>
            </w:pPr>
          </w:p>
        </w:tc>
      </w:tr>
      <w:tr w:rsidR="00A47E79" w:rsidRPr="000844D7" w14:paraId="5447F95D" w14:textId="77777777" w:rsidTr="00D253B8">
        <w:tc>
          <w:tcPr>
            <w:tcW w:w="709" w:type="dxa"/>
            <w:vAlign w:val="center"/>
          </w:tcPr>
          <w:p w14:paraId="05783B79"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08E561D" w14:textId="2682F2C9" w:rsidR="00A47E79" w:rsidRPr="000844D7" w:rsidRDefault="00A47E79" w:rsidP="00A47E79">
            <w:pPr>
              <w:tabs>
                <w:tab w:val="left" w:pos="1791"/>
              </w:tabs>
              <w:rPr>
                <w:color w:val="000000"/>
                <w:sz w:val="24"/>
                <w:szCs w:val="24"/>
              </w:rPr>
            </w:pPr>
            <w:r w:rsidRPr="000844D7">
              <w:rPr>
                <w:color w:val="000000"/>
                <w:sz w:val="24"/>
                <w:szCs w:val="24"/>
              </w:rPr>
              <w:t>Funkcja nawilżania gazu insuflacyjnego</w:t>
            </w:r>
          </w:p>
        </w:tc>
        <w:tc>
          <w:tcPr>
            <w:tcW w:w="1701" w:type="dxa"/>
          </w:tcPr>
          <w:p w14:paraId="1F8A897A" w14:textId="2F32711F" w:rsidR="00A47E79" w:rsidRPr="000844D7" w:rsidRDefault="00A47E79" w:rsidP="00A47E79">
            <w:pPr>
              <w:jc w:val="center"/>
              <w:rPr>
                <w:sz w:val="24"/>
                <w:szCs w:val="24"/>
              </w:rPr>
            </w:pPr>
            <w:r w:rsidRPr="000844D7">
              <w:rPr>
                <w:sz w:val="24"/>
                <w:szCs w:val="24"/>
              </w:rPr>
              <w:t>TAK</w:t>
            </w:r>
          </w:p>
        </w:tc>
        <w:tc>
          <w:tcPr>
            <w:tcW w:w="2129" w:type="dxa"/>
            <w:vAlign w:val="center"/>
          </w:tcPr>
          <w:p w14:paraId="20C8D960" w14:textId="77777777" w:rsidR="00A47E79" w:rsidRPr="000844D7" w:rsidRDefault="00A47E79" w:rsidP="00A47E79">
            <w:pPr>
              <w:spacing w:after="58"/>
              <w:rPr>
                <w:sz w:val="24"/>
                <w:szCs w:val="24"/>
              </w:rPr>
            </w:pPr>
          </w:p>
        </w:tc>
      </w:tr>
      <w:tr w:rsidR="00A47E79" w:rsidRPr="000844D7" w14:paraId="3B1D812D" w14:textId="77777777" w:rsidTr="00D253B8">
        <w:tc>
          <w:tcPr>
            <w:tcW w:w="709" w:type="dxa"/>
            <w:vAlign w:val="center"/>
          </w:tcPr>
          <w:p w14:paraId="3F6EF937"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F5B8ED8" w14:textId="08A8DEAB" w:rsidR="00A47E79" w:rsidRPr="000844D7" w:rsidRDefault="00A47E79" w:rsidP="00A47E79">
            <w:pPr>
              <w:tabs>
                <w:tab w:val="left" w:pos="1791"/>
              </w:tabs>
              <w:rPr>
                <w:color w:val="000000"/>
                <w:sz w:val="24"/>
                <w:szCs w:val="24"/>
              </w:rPr>
            </w:pPr>
            <w:r w:rsidRPr="000844D7">
              <w:rPr>
                <w:color w:val="000000"/>
                <w:sz w:val="24"/>
                <w:szCs w:val="24"/>
              </w:rPr>
              <w:t>Czytelny wyświetlacz LCD prezentujący wartości numeryczne parametrów zadanych, aktualnych oraz ilość zużytego gazu.</w:t>
            </w:r>
          </w:p>
        </w:tc>
        <w:tc>
          <w:tcPr>
            <w:tcW w:w="1701" w:type="dxa"/>
          </w:tcPr>
          <w:p w14:paraId="1683C279" w14:textId="3D2A8043" w:rsidR="00A47E79" w:rsidRPr="000844D7" w:rsidRDefault="00A47E79" w:rsidP="00A47E79">
            <w:pPr>
              <w:jc w:val="center"/>
              <w:rPr>
                <w:sz w:val="24"/>
                <w:szCs w:val="24"/>
              </w:rPr>
            </w:pPr>
            <w:r w:rsidRPr="000844D7">
              <w:rPr>
                <w:sz w:val="24"/>
                <w:szCs w:val="24"/>
              </w:rPr>
              <w:t>TAK</w:t>
            </w:r>
          </w:p>
        </w:tc>
        <w:tc>
          <w:tcPr>
            <w:tcW w:w="2129" w:type="dxa"/>
            <w:vAlign w:val="center"/>
          </w:tcPr>
          <w:p w14:paraId="57C852CE" w14:textId="77777777" w:rsidR="00A47E79" w:rsidRPr="000844D7" w:rsidRDefault="00A47E79" w:rsidP="00A47E79">
            <w:pPr>
              <w:spacing w:after="58"/>
              <w:rPr>
                <w:sz w:val="24"/>
                <w:szCs w:val="24"/>
              </w:rPr>
            </w:pPr>
          </w:p>
        </w:tc>
      </w:tr>
      <w:tr w:rsidR="00A47E79" w:rsidRPr="000844D7" w14:paraId="1B8CD399" w14:textId="77777777" w:rsidTr="00D253B8">
        <w:tc>
          <w:tcPr>
            <w:tcW w:w="709" w:type="dxa"/>
            <w:vAlign w:val="center"/>
          </w:tcPr>
          <w:p w14:paraId="116FA842"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3969D82" w14:textId="5172EAD6" w:rsidR="00A47E79" w:rsidRPr="000844D7" w:rsidRDefault="00A47E79" w:rsidP="00A47E79">
            <w:pPr>
              <w:tabs>
                <w:tab w:val="left" w:pos="1791"/>
              </w:tabs>
              <w:rPr>
                <w:color w:val="000000"/>
                <w:sz w:val="24"/>
                <w:szCs w:val="24"/>
              </w:rPr>
            </w:pPr>
            <w:r w:rsidRPr="000844D7">
              <w:rPr>
                <w:color w:val="000000"/>
                <w:sz w:val="24"/>
                <w:szCs w:val="24"/>
              </w:rPr>
              <w:t>Funkcja automatycznej desuflacji – możliwość ustawienia progu ciśnienia i czasu uruchomienia desuflacji zwiększająca bezpieczeństwo pracy.</w:t>
            </w:r>
          </w:p>
        </w:tc>
        <w:tc>
          <w:tcPr>
            <w:tcW w:w="1701" w:type="dxa"/>
          </w:tcPr>
          <w:p w14:paraId="44253A2D" w14:textId="2287678E" w:rsidR="00A47E79" w:rsidRPr="000844D7" w:rsidRDefault="00A47E79" w:rsidP="00A47E79">
            <w:pPr>
              <w:jc w:val="center"/>
              <w:rPr>
                <w:sz w:val="24"/>
                <w:szCs w:val="24"/>
              </w:rPr>
            </w:pPr>
            <w:r w:rsidRPr="000844D7">
              <w:rPr>
                <w:sz w:val="24"/>
                <w:szCs w:val="24"/>
              </w:rPr>
              <w:t>TAK</w:t>
            </w:r>
          </w:p>
        </w:tc>
        <w:tc>
          <w:tcPr>
            <w:tcW w:w="2129" w:type="dxa"/>
            <w:vAlign w:val="center"/>
          </w:tcPr>
          <w:p w14:paraId="6335A1CB" w14:textId="77777777" w:rsidR="00A47E79" w:rsidRPr="000844D7" w:rsidRDefault="00A47E79" w:rsidP="00A47E79">
            <w:pPr>
              <w:spacing w:after="58"/>
              <w:rPr>
                <w:sz w:val="24"/>
                <w:szCs w:val="24"/>
              </w:rPr>
            </w:pPr>
          </w:p>
        </w:tc>
      </w:tr>
      <w:tr w:rsidR="00A47E79" w:rsidRPr="000844D7" w14:paraId="39F4B297" w14:textId="77777777" w:rsidTr="00D253B8">
        <w:tc>
          <w:tcPr>
            <w:tcW w:w="709" w:type="dxa"/>
            <w:vAlign w:val="center"/>
          </w:tcPr>
          <w:p w14:paraId="7E004BF4"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C6EC341" w14:textId="40A7EDBB" w:rsidR="00A47E79" w:rsidRPr="000844D7" w:rsidRDefault="00A47E79" w:rsidP="00A47E79">
            <w:pPr>
              <w:tabs>
                <w:tab w:val="left" w:pos="1791"/>
              </w:tabs>
              <w:rPr>
                <w:color w:val="000000"/>
                <w:sz w:val="24"/>
                <w:szCs w:val="24"/>
              </w:rPr>
            </w:pPr>
            <w:r w:rsidRPr="000844D7">
              <w:rPr>
                <w:color w:val="000000"/>
                <w:sz w:val="24"/>
                <w:szCs w:val="24"/>
              </w:rPr>
              <w:t>Funkcja podgrzewania gazu.</w:t>
            </w:r>
          </w:p>
        </w:tc>
        <w:tc>
          <w:tcPr>
            <w:tcW w:w="1701" w:type="dxa"/>
          </w:tcPr>
          <w:p w14:paraId="704578F1" w14:textId="3F9C6490" w:rsidR="00A47E79" w:rsidRPr="000844D7" w:rsidRDefault="00A47E79" w:rsidP="00A47E79">
            <w:pPr>
              <w:jc w:val="center"/>
              <w:rPr>
                <w:sz w:val="24"/>
                <w:szCs w:val="24"/>
              </w:rPr>
            </w:pPr>
            <w:r w:rsidRPr="000844D7">
              <w:rPr>
                <w:sz w:val="24"/>
                <w:szCs w:val="24"/>
              </w:rPr>
              <w:t>TAK</w:t>
            </w:r>
          </w:p>
        </w:tc>
        <w:tc>
          <w:tcPr>
            <w:tcW w:w="2129" w:type="dxa"/>
            <w:vAlign w:val="center"/>
          </w:tcPr>
          <w:p w14:paraId="343D97C8" w14:textId="77777777" w:rsidR="00A47E79" w:rsidRPr="000844D7" w:rsidRDefault="00A47E79" w:rsidP="00A47E79">
            <w:pPr>
              <w:spacing w:after="58"/>
              <w:rPr>
                <w:sz w:val="24"/>
                <w:szCs w:val="24"/>
              </w:rPr>
            </w:pPr>
          </w:p>
        </w:tc>
      </w:tr>
      <w:tr w:rsidR="00A47E79" w:rsidRPr="000844D7" w14:paraId="6A6A29A2" w14:textId="77777777" w:rsidTr="00D253B8">
        <w:tc>
          <w:tcPr>
            <w:tcW w:w="709" w:type="dxa"/>
            <w:vAlign w:val="center"/>
          </w:tcPr>
          <w:p w14:paraId="2D79846E"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9DA3FD6" w14:textId="0557FE8C" w:rsidR="00A47E79" w:rsidRPr="000844D7" w:rsidRDefault="00A47E79" w:rsidP="00A47E79">
            <w:pPr>
              <w:tabs>
                <w:tab w:val="left" w:pos="1791"/>
              </w:tabs>
              <w:rPr>
                <w:color w:val="000000"/>
                <w:sz w:val="24"/>
                <w:szCs w:val="24"/>
              </w:rPr>
            </w:pPr>
            <w:r w:rsidRPr="000844D7">
              <w:rPr>
                <w:color w:val="000000"/>
                <w:sz w:val="24"/>
                <w:szCs w:val="24"/>
              </w:rPr>
              <w:t xml:space="preserve">Możliwość sterowania pracą insuflatora komendami głosowymi w systemie </w:t>
            </w:r>
          </w:p>
        </w:tc>
        <w:tc>
          <w:tcPr>
            <w:tcW w:w="1701" w:type="dxa"/>
          </w:tcPr>
          <w:p w14:paraId="34CFC059" w14:textId="6DCAC812" w:rsidR="00A47E79" w:rsidRPr="000844D7" w:rsidRDefault="00A47E79" w:rsidP="00A47E79">
            <w:pPr>
              <w:jc w:val="center"/>
              <w:rPr>
                <w:sz w:val="24"/>
                <w:szCs w:val="24"/>
              </w:rPr>
            </w:pPr>
            <w:r w:rsidRPr="000844D7">
              <w:rPr>
                <w:sz w:val="24"/>
                <w:szCs w:val="24"/>
              </w:rPr>
              <w:t>TAK</w:t>
            </w:r>
          </w:p>
        </w:tc>
        <w:tc>
          <w:tcPr>
            <w:tcW w:w="2129" w:type="dxa"/>
            <w:vAlign w:val="center"/>
          </w:tcPr>
          <w:p w14:paraId="2112D460" w14:textId="77777777" w:rsidR="00A47E79" w:rsidRPr="000844D7" w:rsidRDefault="00A47E79" w:rsidP="00A47E79">
            <w:pPr>
              <w:spacing w:after="58"/>
              <w:rPr>
                <w:sz w:val="24"/>
                <w:szCs w:val="24"/>
              </w:rPr>
            </w:pPr>
          </w:p>
        </w:tc>
      </w:tr>
      <w:tr w:rsidR="00A47E79" w:rsidRPr="000844D7" w14:paraId="71867500" w14:textId="77777777" w:rsidTr="00D253B8">
        <w:tc>
          <w:tcPr>
            <w:tcW w:w="709" w:type="dxa"/>
            <w:vAlign w:val="center"/>
          </w:tcPr>
          <w:p w14:paraId="42E3DA8B"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3A43E91A" w14:textId="1BCCEBA5" w:rsidR="00A47E79" w:rsidRPr="000844D7" w:rsidRDefault="00A47E79" w:rsidP="00A47E79">
            <w:pPr>
              <w:tabs>
                <w:tab w:val="left" w:pos="1791"/>
              </w:tabs>
              <w:rPr>
                <w:color w:val="000000"/>
                <w:sz w:val="24"/>
                <w:szCs w:val="24"/>
              </w:rPr>
            </w:pPr>
            <w:r w:rsidRPr="000844D7">
              <w:rPr>
                <w:color w:val="000000"/>
                <w:sz w:val="24"/>
                <w:szCs w:val="24"/>
              </w:rPr>
              <w:t>Możliwość zasilania gazem z butli oraz z sieci centralnej CO2</w:t>
            </w:r>
          </w:p>
        </w:tc>
        <w:tc>
          <w:tcPr>
            <w:tcW w:w="1701" w:type="dxa"/>
          </w:tcPr>
          <w:p w14:paraId="5A5265C8" w14:textId="176A39A0" w:rsidR="00A47E79" w:rsidRPr="000844D7" w:rsidRDefault="00A47E79" w:rsidP="00A47E79">
            <w:pPr>
              <w:jc w:val="center"/>
              <w:rPr>
                <w:sz w:val="24"/>
                <w:szCs w:val="24"/>
              </w:rPr>
            </w:pPr>
            <w:r w:rsidRPr="000844D7">
              <w:rPr>
                <w:sz w:val="24"/>
                <w:szCs w:val="24"/>
              </w:rPr>
              <w:t>TAK</w:t>
            </w:r>
          </w:p>
        </w:tc>
        <w:tc>
          <w:tcPr>
            <w:tcW w:w="2129" w:type="dxa"/>
            <w:vAlign w:val="center"/>
          </w:tcPr>
          <w:p w14:paraId="2617939B" w14:textId="77777777" w:rsidR="00A47E79" w:rsidRPr="000844D7" w:rsidRDefault="00A47E79" w:rsidP="00A47E79">
            <w:pPr>
              <w:spacing w:after="58"/>
              <w:rPr>
                <w:sz w:val="24"/>
                <w:szCs w:val="24"/>
              </w:rPr>
            </w:pPr>
          </w:p>
        </w:tc>
      </w:tr>
      <w:tr w:rsidR="00A47E79" w:rsidRPr="000844D7" w14:paraId="4DCE5CEB" w14:textId="77777777" w:rsidTr="00D253B8">
        <w:tc>
          <w:tcPr>
            <w:tcW w:w="709" w:type="dxa"/>
            <w:vAlign w:val="center"/>
          </w:tcPr>
          <w:p w14:paraId="5C1C624A"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7F39DD4" w14:textId="1F78E7EB" w:rsidR="00A47E79" w:rsidRPr="008050F6" w:rsidRDefault="00A47E79" w:rsidP="00A47E79">
            <w:pPr>
              <w:tabs>
                <w:tab w:val="left" w:pos="1791"/>
              </w:tabs>
              <w:rPr>
                <w:color w:val="000000"/>
                <w:sz w:val="24"/>
                <w:szCs w:val="24"/>
                <w:lang w:val="en-US"/>
              </w:rPr>
            </w:pPr>
            <w:r w:rsidRPr="000844D7">
              <w:rPr>
                <w:b/>
                <w:bCs/>
                <w:color w:val="000000"/>
                <w:sz w:val="24"/>
                <w:szCs w:val="24"/>
                <w:lang w:val="en-US"/>
              </w:rPr>
              <w:t>Sześć trybów pracy insuflatora: Standard, High Flow/Bariatric, Pediatric, Advanced Flow, Vessel Harvest, Tamis</w:t>
            </w:r>
          </w:p>
        </w:tc>
        <w:tc>
          <w:tcPr>
            <w:tcW w:w="1701" w:type="dxa"/>
          </w:tcPr>
          <w:p w14:paraId="67FAABE6" w14:textId="613175EE" w:rsidR="00A47E79" w:rsidRPr="000844D7" w:rsidRDefault="00A47E79" w:rsidP="00A47E79">
            <w:pPr>
              <w:jc w:val="center"/>
              <w:rPr>
                <w:sz w:val="24"/>
                <w:szCs w:val="24"/>
              </w:rPr>
            </w:pPr>
            <w:r w:rsidRPr="000844D7">
              <w:rPr>
                <w:sz w:val="24"/>
                <w:szCs w:val="24"/>
              </w:rPr>
              <w:t>TAK</w:t>
            </w:r>
          </w:p>
        </w:tc>
        <w:tc>
          <w:tcPr>
            <w:tcW w:w="2129" w:type="dxa"/>
            <w:vAlign w:val="center"/>
          </w:tcPr>
          <w:p w14:paraId="16A18740" w14:textId="77777777" w:rsidR="00A47E79" w:rsidRPr="000844D7" w:rsidRDefault="00A47E79" w:rsidP="00A47E79">
            <w:pPr>
              <w:spacing w:after="58"/>
              <w:rPr>
                <w:sz w:val="24"/>
                <w:szCs w:val="24"/>
              </w:rPr>
            </w:pPr>
          </w:p>
        </w:tc>
      </w:tr>
      <w:tr w:rsidR="00A47E79" w:rsidRPr="000844D7" w14:paraId="356CAF3E" w14:textId="77777777" w:rsidTr="00D253B8">
        <w:tc>
          <w:tcPr>
            <w:tcW w:w="709" w:type="dxa"/>
            <w:vAlign w:val="center"/>
          </w:tcPr>
          <w:p w14:paraId="73431474"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F748B67" w14:textId="7C65E714" w:rsidR="00A47E79" w:rsidRPr="008050F6" w:rsidRDefault="00A47E79" w:rsidP="00A47E79">
            <w:pPr>
              <w:tabs>
                <w:tab w:val="left" w:pos="1791"/>
              </w:tabs>
              <w:rPr>
                <w:b/>
                <w:bCs/>
                <w:color w:val="000000"/>
                <w:sz w:val="24"/>
                <w:szCs w:val="24"/>
              </w:rPr>
            </w:pPr>
            <w:r w:rsidRPr="000844D7">
              <w:rPr>
                <w:color w:val="000000"/>
                <w:sz w:val="24"/>
                <w:szCs w:val="24"/>
              </w:rPr>
              <w:t xml:space="preserve">Menu urządzenia w języku polskim wyświetlane na panelu sterującym </w:t>
            </w:r>
          </w:p>
        </w:tc>
        <w:tc>
          <w:tcPr>
            <w:tcW w:w="1701" w:type="dxa"/>
          </w:tcPr>
          <w:p w14:paraId="6514EE2B" w14:textId="41861E40" w:rsidR="00A47E79" w:rsidRPr="000844D7" w:rsidRDefault="00A47E79" w:rsidP="00A47E79">
            <w:pPr>
              <w:jc w:val="center"/>
              <w:rPr>
                <w:sz w:val="24"/>
                <w:szCs w:val="24"/>
              </w:rPr>
            </w:pPr>
            <w:r w:rsidRPr="000844D7">
              <w:rPr>
                <w:sz w:val="24"/>
                <w:szCs w:val="24"/>
              </w:rPr>
              <w:t>TAK</w:t>
            </w:r>
          </w:p>
        </w:tc>
        <w:tc>
          <w:tcPr>
            <w:tcW w:w="2129" w:type="dxa"/>
            <w:vAlign w:val="center"/>
          </w:tcPr>
          <w:p w14:paraId="6F01DC48" w14:textId="77777777" w:rsidR="00A47E79" w:rsidRPr="000844D7" w:rsidRDefault="00A47E79" w:rsidP="00A47E79">
            <w:pPr>
              <w:spacing w:after="58"/>
              <w:rPr>
                <w:sz w:val="24"/>
                <w:szCs w:val="24"/>
              </w:rPr>
            </w:pPr>
          </w:p>
        </w:tc>
      </w:tr>
      <w:tr w:rsidR="00A47E79" w:rsidRPr="000844D7" w14:paraId="70FA2324" w14:textId="77777777" w:rsidTr="00D253B8">
        <w:tc>
          <w:tcPr>
            <w:tcW w:w="709" w:type="dxa"/>
            <w:vAlign w:val="center"/>
          </w:tcPr>
          <w:p w14:paraId="06FAB273"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5A9CAB76" w14:textId="6C5ED9C2" w:rsidR="00A47E79" w:rsidRPr="000844D7" w:rsidRDefault="00A47E79" w:rsidP="00A47E79">
            <w:pPr>
              <w:tabs>
                <w:tab w:val="left" w:pos="1791"/>
              </w:tabs>
              <w:rPr>
                <w:color w:val="000000"/>
                <w:sz w:val="24"/>
                <w:szCs w:val="24"/>
              </w:rPr>
            </w:pPr>
            <w:r w:rsidRPr="000844D7">
              <w:rPr>
                <w:color w:val="000000"/>
                <w:sz w:val="24"/>
                <w:szCs w:val="24"/>
              </w:rPr>
              <w:t xml:space="preserve">Ostrzegawcze komunikaty dźwiękowe oraz tekstowe – „zatkanie”, „zanieczyszczenie”, „nadciśnienie”, „system odpowietrzający aktywny”, „ogrzewanie gazu”, „uszkodzenie drenu” </w:t>
            </w:r>
          </w:p>
        </w:tc>
        <w:tc>
          <w:tcPr>
            <w:tcW w:w="1701" w:type="dxa"/>
          </w:tcPr>
          <w:p w14:paraId="476AA4DC" w14:textId="51436194" w:rsidR="00A47E79" w:rsidRPr="000844D7" w:rsidRDefault="00A47E79" w:rsidP="00A47E79">
            <w:pPr>
              <w:jc w:val="center"/>
              <w:rPr>
                <w:sz w:val="24"/>
                <w:szCs w:val="24"/>
              </w:rPr>
            </w:pPr>
            <w:r w:rsidRPr="000844D7">
              <w:rPr>
                <w:sz w:val="24"/>
                <w:szCs w:val="24"/>
              </w:rPr>
              <w:t>TAK</w:t>
            </w:r>
          </w:p>
        </w:tc>
        <w:tc>
          <w:tcPr>
            <w:tcW w:w="2129" w:type="dxa"/>
            <w:vAlign w:val="center"/>
          </w:tcPr>
          <w:p w14:paraId="61436157" w14:textId="77777777" w:rsidR="00A47E79" w:rsidRPr="000844D7" w:rsidRDefault="00A47E79" w:rsidP="00A47E79">
            <w:pPr>
              <w:spacing w:after="58"/>
              <w:rPr>
                <w:sz w:val="24"/>
                <w:szCs w:val="24"/>
              </w:rPr>
            </w:pPr>
          </w:p>
        </w:tc>
      </w:tr>
      <w:tr w:rsidR="00A47E79" w:rsidRPr="000844D7" w14:paraId="7A1040C1" w14:textId="77777777" w:rsidTr="00D253B8">
        <w:tc>
          <w:tcPr>
            <w:tcW w:w="709" w:type="dxa"/>
            <w:vAlign w:val="center"/>
          </w:tcPr>
          <w:p w14:paraId="7E039323"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A30A803" w14:textId="0DD4CC1C" w:rsidR="00A47E79" w:rsidRPr="000844D7" w:rsidRDefault="00A47E79" w:rsidP="00A47E79">
            <w:pPr>
              <w:tabs>
                <w:tab w:val="left" w:pos="1791"/>
              </w:tabs>
              <w:rPr>
                <w:color w:val="000000"/>
                <w:sz w:val="24"/>
                <w:szCs w:val="24"/>
              </w:rPr>
            </w:pPr>
            <w:r w:rsidRPr="000844D7">
              <w:rPr>
                <w:color w:val="000000"/>
                <w:sz w:val="24"/>
                <w:szCs w:val="24"/>
              </w:rPr>
              <w:t xml:space="preserve">Maksymalne ciśnienie wyjściowe: 75 mm Hg </w:t>
            </w:r>
          </w:p>
        </w:tc>
        <w:tc>
          <w:tcPr>
            <w:tcW w:w="1701" w:type="dxa"/>
          </w:tcPr>
          <w:p w14:paraId="67AA767F" w14:textId="21034CED" w:rsidR="00A47E79" w:rsidRPr="000844D7" w:rsidRDefault="00A47E79" w:rsidP="00A47E79">
            <w:pPr>
              <w:jc w:val="center"/>
              <w:rPr>
                <w:sz w:val="24"/>
                <w:szCs w:val="24"/>
              </w:rPr>
            </w:pPr>
            <w:r w:rsidRPr="000844D7">
              <w:rPr>
                <w:sz w:val="24"/>
                <w:szCs w:val="24"/>
              </w:rPr>
              <w:t>TAK</w:t>
            </w:r>
          </w:p>
        </w:tc>
        <w:tc>
          <w:tcPr>
            <w:tcW w:w="2129" w:type="dxa"/>
            <w:vAlign w:val="center"/>
          </w:tcPr>
          <w:p w14:paraId="1190C633" w14:textId="77777777" w:rsidR="00A47E79" w:rsidRPr="000844D7" w:rsidRDefault="00A47E79" w:rsidP="00A47E79">
            <w:pPr>
              <w:spacing w:after="58"/>
              <w:rPr>
                <w:sz w:val="24"/>
                <w:szCs w:val="24"/>
              </w:rPr>
            </w:pPr>
          </w:p>
        </w:tc>
      </w:tr>
      <w:tr w:rsidR="00A47E79" w:rsidRPr="000844D7" w14:paraId="6F509DD0" w14:textId="77777777" w:rsidTr="00D253B8">
        <w:tc>
          <w:tcPr>
            <w:tcW w:w="709" w:type="dxa"/>
            <w:vAlign w:val="center"/>
          </w:tcPr>
          <w:p w14:paraId="53232388"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616F1E0" w14:textId="37A6FF8D" w:rsidR="00A47E79" w:rsidRPr="000844D7" w:rsidRDefault="00A47E79" w:rsidP="00A47E79">
            <w:pPr>
              <w:tabs>
                <w:tab w:val="left" w:pos="1791"/>
              </w:tabs>
              <w:rPr>
                <w:color w:val="000000"/>
                <w:sz w:val="24"/>
                <w:szCs w:val="24"/>
              </w:rPr>
            </w:pPr>
            <w:r w:rsidRPr="000844D7">
              <w:rPr>
                <w:color w:val="000000"/>
                <w:sz w:val="24"/>
                <w:szCs w:val="24"/>
              </w:rPr>
              <w:t xml:space="preserve">Maksymalne ciśnienie dopływu gazu: 80 bar/1160 PSI </w:t>
            </w:r>
          </w:p>
        </w:tc>
        <w:tc>
          <w:tcPr>
            <w:tcW w:w="1701" w:type="dxa"/>
          </w:tcPr>
          <w:p w14:paraId="3949CD35" w14:textId="16AAD1A1" w:rsidR="00A47E79" w:rsidRPr="000844D7" w:rsidRDefault="00A47E79" w:rsidP="00A47E79">
            <w:pPr>
              <w:jc w:val="center"/>
              <w:rPr>
                <w:sz w:val="24"/>
                <w:szCs w:val="24"/>
              </w:rPr>
            </w:pPr>
            <w:r w:rsidRPr="000844D7">
              <w:rPr>
                <w:sz w:val="24"/>
                <w:szCs w:val="24"/>
              </w:rPr>
              <w:t>TAK</w:t>
            </w:r>
          </w:p>
        </w:tc>
        <w:tc>
          <w:tcPr>
            <w:tcW w:w="2129" w:type="dxa"/>
            <w:vAlign w:val="center"/>
          </w:tcPr>
          <w:p w14:paraId="5F5231E2" w14:textId="77777777" w:rsidR="00A47E79" w:rsidRPr="000844D7" w:rsidRDefault="00A47E79" w:rsidP="00A47E79">
            <w:pPr>
              <w:spacing w:after="58"/>
              <w:rPr>
                <w:sz w:val="24"/>
                <w:szCs w:val="24"/>
              </w:rPr>
            </w:pPr>
          </w:p>
        </w:tc>
      </w:tr>
      <w:tr w:rsidR="00A47E79" w:rsidRPr="000844D7" w14:paraId="386CA7A1" w14:textId="77777777" w:rsidTr="00D253B8">
        <w:tc>
          <w:tcPr>
            <w:tcW w:w="709" w:type="dxa"/>
            <w:vAlign w:val="center"/>
          </w:tcPr>
          <w:p w14:paraId="7E84B23B"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3B66AB5" w14:textId="1CA6929A" w:rsidR="00A47E79" w:rsidRPr="000844D7" w:rsidRDefault="00A47E79" w:rsidP="00A47E79">
            <w:pPr>
              <w:tabs>
                <w:tab w:val="left" w:pos="1791"/>
              </w:tabs>
              <w:rPr>
                <w:color w:val="000000"/>
                <w:sz w:val="24"/>
                <w:szCs w:val="24"/>
              </w:rPr>
            </w:pPr>
            <w:r w:rsidRPr="000844D7">
              <w:rPr>
                <w:color w:val="000000"/>
                <w:sz w:val="24"/>
                <w:szCs w:val="24"/>
              </w:rPr>
              <w:t xml:space="preserve">Minimalne ciśnienie dopływu gazu (gaz z instalacji): 3,4 bar/50 PSI </w:t>
            </w:r>
          </w:p>
        </w:tc>
        <w:tc>
          <w:tcPr>
            <w:tcW w:w="1701" w:type="dxa"/>
          </w:tcPr>
          <w:p w14:paraId="48288389" w14:textId="3238C370" w:rsidR="00A47E79" w:rsidRPr="000844D7" w:rsidRDefault="00A47E79" w:rsidP="00A47E79">
            <w:pPr>
              <w:jc w:val="center"/>
              <w:rPr>
                <w:sz w:val="24"/>
                <w:szCs w:val="24"/>
              </w:rPr>
            </w:pPr>
            <w:r w:rsidRPr="000844D7">
              <w:rPr>
                <w:sz w:val="24"/>
                <w:szCs w:val="24"/>
              </w:rPr>
              <w:t>TAK</w:t>
            </w:r>
          </w:p>
        </w:tc>
        <w:tc>
          <w:tcPr>
            <w:tcW w:w="2129" w:type="dxa"/>
            <w:vAlign w:val="center"/>
          </w:tcPr>
          <w:p w14:paraId="554AFA2E" w14:textId="77777777" w:rsidR="00A47E79" w:rsidRPr="000844D7" w:rsidRDefault="00A47E79" w:rsidP="00A47E79">
            <w:pPr>
              <w:spacing w:after="58"/>
              <w:rPr>
                <w:sz w:val="24"/>
                <w:szCs w:val="24"/>
              </w:rPr>
            </w:pPr>
          </w:p>
        </w:tc>
      </w:tr>
      <w:tr w:rsidR="00A47E79" w:rsidRPr="000844D7" w14:paraId="1424CEC4" w14:textId="77777777" w:rsidTr="00D253B8">
        <w:tc>
          <w:tcPr>
            <w:tcW w:w="709" w:type="dxa"/>
            <w:vAlign w:val="center"/>
          </w:tcPr>
          <w:p w14:paraId="6E1AC575"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4160255" w14:textId="3D52D146" w:rsidR="00A47E79" w:rsidRPr="000844D7" w:rsidRDefault="00A47E79" w:rsidP="00A47E79">
            <w:pPr>
              <w:tabs>
                <w:tab w:val="left" w:pos="1791"/>
              </w:tabs>
              <w:rPr>
                <w:color w:val="000000"/>
                <w:sz w:val="24"/>
                <w:szCs w:val="24"/>
              </w:rPr>
            </w:pPr>
            <w:r w:rsidRPr="000844D7">
              <w:rPr>
                <w:color w:val="000000"/>
                <w:sz w:val="24"/>
                <w:szCs w:val="24"/>
              </w:rPr>
              <w:t xml:space="preserve">Zakres pomiarowy dopływu gazu: 0-50 bar/0-725 PSI </w:t>
            </w:r>
          </w:p>
        </w:tc>
        <w:tc>
          <w:tcPr>
            <w:tcW w:w="1701" w:type="dxa"/>
          </w:tcPr>
          <w:p w14:paraId="2B642EDA" w14:textId="46AE7122" w:rsidR="00A47E79" w:rsidRPr="000844D7" w:rsidRDefault="00A47E79" w:rsidP="00A47E79">
            <w:pPr>
              <w:jc w:val="center"/>
              <w:rPr>
                <w:sz w:val="24"/>
                <w:szCs w:val="24"/>
              </w:rPr>
            </w:pPr>
            <w:r w:rsidRPr="000844D7">
              <w:rPr>
                <w:sz w:val="24"/>
                <w:szCs w:val="24"/>
              </w:rPr>
              <w:t>TAK</w:t>
            </w:r>
          </w:p>
        </w:tc>
        <w:tc>
          <w:tcPr>
            <w:tcW w:w="2129" w:type="dxa"/>
            <w:vAlign w:val="center"/>
          </w:tcPr>
          <w:p w14:paraId="3D662EF9" w14:textId="77777777" w:rsidR="00A47E79" w:rsidRPr="000844D7" w:rsidRDefault="00A47E79" w:rsidP="00A47E79">
            <w:pPr>
              <w:spacing w:after="58"/>
              <w:rPr>
                <w:sz w:val="24"/>
                <w:szCs w:val="24"/>
              </w:rPr>
            </w:pPr>
          </w:p>
        </w:tc>
      </w:tr>
      <w:tr w:rsidR="00A47E79" w:rsidRPr="000844D7" w14:paraId="1542557B" w14:textId="77777777" w:rsidTr="00D253B8">
        <w:tc>
          <w:tcPr>
            <w:tcW w:w="709" w:type="dxa"/>
            <w:vAlign w:val="center"/>
          </w:tcPr>
          <w:p w14:paraId="3031EB65"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6206187" w14:textId="2D332E2B" w:rsidR="00A47E79" w:rsidRPr="000844D7" w:rsidRDefault="00A47E79" w:rsidP="00A47E79">
            <w:pPr>
              <w:tabs>
                <w:tab w:val="left" w:pos="1791"/>
              </w:tabs>
              <w:rPr>
                <w:color w:val="000000"/>
                <w:sz w:val="24"/>
                <w:szCs w:val="24"/>
              </w:rPr>
            </w:pPr>
            <w:r w:rsidRPr="000844D7">
              <w:rPr>
                <w:color w:val="000000"/>
                <w:sz w:val="24"/>
                <w:szCs w:val="24"/>
              </w:rPr>
              <w:t xml:space="preserve">Max. pobór mocy: 150 VA </w:t>
            </w:r>
          </w:p>
        </w:tc>
        <w:tc>
          <w:tcPr>
            <w:tcW w:w="1701" w:type="dxa"/>
          </w:tcPr>
          <w:p w14:paraId="234A37BC" w14:textId="2D371033" w:rsidR="00A47E79" w:rsidRPr="000844D7" w:rsidRDefault="00A47E79" w:rsidP="00A47E79">
            <w:pPr>
              <w:jc w:val="center"/>
              <w:rPr>
                <w:sz w:val="24"/>
                <w:szCs w:val="24"/>
              </w:rPr>
            </w:pPr>
            <w:r w:rsidRPr="000844D7">
              <w:rPr>
                <w:sz w:val="24"/>
                <w:szCs w:val="24"/>
              </w:rPr>
              <w:t>TAK</w:t>
            </w:r>
          </w:p>
        </w:tc>
        <w:tc>
          <w:tcPr>
            <w:tcW w:w="2129" w:type="dxa"/>
            <w:vAlign w:val="center"/>
          </w:tcPr>
          <w:p w14:paraId="7148E9E8" w14:textId="77777777" w:rsidR="00A47E79" w:rsidRPr="000844D7" w:rsidRDefault="00A47E79" w:rsidP="00A47E79">
            <w:pPr>
              <w:spacing w:after="58"/>
              <w:rPr>
                <w:sz w:val="24"/>
                <w:szCs w:val="24"/>
              </w:rPr>
            </w:pPr>
          </w:p>
        </w:tc>
      </w:tr>
      <w:tr w:rsidR="00A47E79" w:rsidRPr="000844D7" w14:paraId="76F27859" w14:textId="77777777" w:rsidTr="00D253B8">
        <w:tc>
          <w:tcPr>
            <w:tcW w:w="709" w:type="dxa"/>
            <w:vAlign w:val="center"/>
          </w:tcPr>
          <w:p w14:paraId="73CBAC1D"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796BE42" w14:textId="1F7EE2E4" w:rsidR="00A47E79" w:rsidRPr="000844D7" w:rsidRDefault="00A47E79" w:rsidP="00A47E79">
            <w:pPr>
              <w:tabs>
                <w:tab w:val="left" w:pos="1791"/>
              </w:tabs>
              <w:rPr>
                <w:color w:val="000000"/>
                <w:sz w:val="24"/>
                <w:szCs w:val="24"/>
              </w:rPr>
            </w:pPr>
            <w:r w:rsidRPr="000844D7">
              <w:rPr>
                <w:color w:val="000000"/>
                <w:sz w:val="24"/>
                <w:szCs w:val="24"/>
              </w:rPr>
              <w:t>Dreny jednorazowe do insuflatora, z możliwością podgrzewania gazu, oddymiana, nawilżania</w:t>
            </w:r>
          </w:p>
        </w:tc>
        <w:tc>
          <w:tcPr>
            <w:tcW w:w="1701" w:type="dxa"/>
          </w:tcPr>
          <w:p w14:paraId="1D0DCF35" w14:textId="34754F1E" w:rsidR="00A47E79" w:rsidRPr="000844D7" w:rsidRDefault="00A47E79" w:rsidP="00A47E79">
            <w:pPr>
              <w:jc w:val="center"/>
              <w:rPr>
                <w:sz w:val="24"/>
                <w:szCs w:val="24"/>
              </w:rPr>
            </w:pPr>
            <w:r w:rsidRPr="000844D7">
              <w:rPr>
                <w:sz w:val="24"/>
                <w:szCs w:val="24"/>
              </w:rPr>
              <w:t>TAK</w:t>
            </w:r>
          </w:p>
        </w:tc>
        <w:tc>
          <w:tcPr>
            <w:tcW w:w="2129" w:type="dxa"/>
            <w:vAlign w:val="center"/>
          </w:tcPr>
          <w:p w14:paraId="35D2E6F1" w14:textId="77777777" w:rsidR="00A47E79" w:rsidRPr="000844D7" w:rsidRDefault="00A47E79" w:rsidP="00A47E79">
            <w:pPr>
              <w:spacing w:after="58"/>
              <w:rPr>
                <w:sz w:val="24"/>
                <w:szCs w:val="24"/>
              </w:rPr>
            </w:pPr>
          </w:p>
        </w:tc>
      </w:tr>
      <w:tr w:rsidR="00A47E79" w:rsidRPr="000844D7" w14:paraId="687FBDFC" w14:textId="77777777" w:rsidTr="00D253B8">
        <w:tc>
          <w:tcPr>
            <w:tcW w:w="709" w:type="dxa"/>
            <w:vAlign w:val="center"/>
          </w:tcPr>
          <w:p w14:paraId="2ABCB423"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4577211" w14:textId="61D3124D" w:rsidR="00A47E79" w:rsidRPr="000844D7" w:rsidRDefault="00A47E79" w:rsidP="00A47E79">
            <w:pPr>
              <w:tabs>
                <w:tab w:val="left" w:pos="1791"/>
              </w:tabs>
              <w:rPr>
                <w:color w:val="000000"/>
                <w:sz w:val="24"/>
                <w:szCs w:val="24"/>
              </w:rPr>
            </w:pPr>
            <w:r w:rsidRPr="000844D7">
              <w:rPr>
                <w:color w:val="000000"/>
                <w:sz w:val="24"/>
                <w:szCs w:val="24"/>
              </w:rPr>
              <w:t>Przewód przyłączeniowy CO2</w:t>
            </w:r>
          </w:p>
        </w:tc>
        <w:tc>
          <w:tcPr>
            <w:tcW w:w="1701" w:type="dxa"/>
          </w:tcPr>
          <w:p w14:paraId="49BFB75D" w14:textId="1368FC88" w:rsidR="00A47E79" w:rsidRPr="000844D7" w:rsidRDefault="00A47E79" w:rsidP="00A47E79">
            <w:pPr>
              <w:jc w:val="center"/>
              <w:rPr>
                <w:sz w:val="24"/>
                <w:szCs w:val="24"/>
              </w:rPr>
            </w:pPr>
            <w:r w:rsidRPr="000844D7">
              <w:rPr>
                <w:sz w:val="24"/>
                <w:szCs w:val="24"/>
              </w:rPr>
              <w:t>TAK</w:t>
            </w:r>
          </w:p>
        </w:tc>
        <w:tc>
          <w:tcPr>
            <w:tcW w:w="2129" w:type="dxa"/>
            <w:vAlign w:val="center"/>
          </w:tcPr>
          <w:p w14:paraId="5AEA45AC" w14:textId="77777777" w:rsidR="00A47E79" w:rsidRPr="000844D7" w:rsidRDefault="00A47E79" w:rsidP="00A47E79">
            <w:pPr>
              <w:spacing w:after="58"/>
              <w:rPr>
                <w:sz w:val="24"/>
                <w:szCs w:val="24"/>
              </w:rPr>
            </w:pPr>
          </w:p>
        </w:tc>
      </w:tr>
      <w:tr w:rsidR="00A47E79" w:rsidRPr="000844D7" w14:paraId="6D8290EA" w14:textId="77777777" w:rsidTr="00D253B8">
        <w:tc>
          <w:tcPr>
            <w:tcW w:w="709" w:type="dxa"/>
            <w:shd w:val="clear" w:color="auto" w:fill="BFBFBF" w:themeFill="background1" w:themeFillShade="BF"/>
            <w:vAlign w:val="center"/>
          </w:tcPr>
          <w:p w14:paraId="2530A375" w14:textId="77777777" w:rsidR="00A47E79" w:rsidRPr="000844D7" w:rsidRDefault="00A47E79">
            <w:pPr>
              <w:pStyle w:val="Akapitzlist"/>
              <w:numPr>
                <w:ilvl w:val="0"/>
                <w:numId w:val="25"/>
              </w:numPr>
              <w:spacing w:after="58"/>
              <w:ind w:left="284"/>
              <w:jc w:val="center"/>
              <w:rPr>
                <w:b/>
                <w:bCs/>
                <w:sz w:val="24"/>
                <w:szCs w:val="24"/>
              </w:rPr>
            </w:pPr>
          </w:p>
        </w:tc>
        <w:tc>
          <w:tcPr>
            <w:tcW w:w="5812" w:type="dxa"/>
            <w:shd w:val="clear" w:color="auto" w:fill="BFBFBF" w:themeFill="background1" w:themeFillShade="BF"/>
          </w:tcPr>
          <w:p w14:paraId="55FB7E38" w14:textId="79720D21" w:rsidR="00A47E79" w:rsidRPr="000844D7" w:rsidRDefault="00A47E79" w:rsidP="00A47E79">
            <w:pPr>
              <w:tabs>
                <w:tab w:val="left" w:pos="1791"/>
              </w:tabs>
              <w:rPr>
                <w:b/>
                <w:bCs/>
                <w:color w:val="000000"/>
                <w:sz w:val="24"/>
                <w:szCs w:val="24"/>
              </w:rPr>
            </w:pPr>
            <w:r w:rsidRPr="000844D7">
              <w:rPr>
                <w:b/>
                <w:bCs/>
                <w:sz w:val="24"/>
                <w:szCs w:val="24"/>
              </w:rPr>
              <w:t>Wózek endoskopowy z ramieniem  – 2szt.</w:t>
            </w:r>
          </w:p>
        </w:tc>
        <w:tc>
          <w:tcPr>
            <w:tcW w:w="1701" w:type="dxa"/>
            <w:shd w:val="clear" w:color="auto" w:fill="BFBFBF" w:themeFill="background1" w:themeFillShade="BF"/>
          </w:tcPr>
          <w:p w14:paraId="2C260575" w14:textId="3DAC9D96" w:rsidR="00A47E79" w:rsidRPr="000844D7" w:rsidRDefault="00A47E79" w:rsidP="00A47E79">
            <w:pPr>
              <w:jc w:val="center"/>
              <w:rPr>
                <w:b/>
                <w:bCs/>
                <w:sz w:val="24"/>
                <w:szCs w:val="24"/>
              </w:rPr>
            </w:pPr>
            <w:r w:rsidRPr="000844D7">
              <w:rPr>
                <w:b/>
                <w:bCs/>
                <w:sz w:val="24"/>
                <w:szCs w:val="24"/>
              </w:rPr>
              <w:t>TAK</w:t>
            </w:r>
          </w:p>
        </w:tc>
        <w:tc>
          <w:tcPr>
            <w:tcW w:w="2129" w:type="dxa"/>
            <w:shd w:val="clear" w:color="auto" w:fill="BFBFBF" w:themeFill="background1" w:themeFillShade="BF"/>
            <w:vAlign w:val="center"/>
          </w:tcPr>
          <w:p w14:paraId="49AC2E8C" w14:textId="77777777" w:rsidR="00A47E79" w:rsidRPr="000844D7" w:rsidRDefault="00A47E79" w:rsidP="00A47E79">
            <w:pPr>
              <w:spacing w:after="58"/>
              <w:rPr>
                <w:b/>
                <w:bCs/>
                <w:sz w:val="24"/>
                <w:szCs w:val="24"/>
              </w:rPr>
            </w:pPr>
          </w:p>
        </w:tc>
      </w:tr>
      <w:tr w:rsidR="00A47E79" w:rsidRPr="000844D7" w14:paraId="0858E144" w14:textId="77777777" w:rsidTr="00D253B8">
        <w:tc>
          <w:tcPr>
            <w:tcW w:w="709" w:type="dxa"/>
            <w:vAlign w:val="center"/>
          </w:tcPr>
          <w:p w14:paraId="2AD1814A"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259B96B" w14:textId="276EA02E" w:rsidR="00A47E79" w:rsidRPr="000844D7" w:rsidRDefault="00A47E79" w:rsidP="00A47E79">
            <w:pPr>
              <w:tabs>
                <w:tab w:val="left" w:pos="1603"/>
              </w:tabs>
              <w:rPr>
                <w:b/>
                <w:bCs/>
                <w:sz w:val="24"/>
                <w:szCs w:val="24"/>
              </w:rPr>
            </w:pPr>
            <w:r w:rsidRPr="000844D7">
              <w:rPr>
                <w:color w:val="000000"/>
                <w:sz w:val="24"/>
                <w:szCs w:val="24"/>
              </w:rPr>
              <w:t xml:space="preserve">Wózek aparaturowy z ramieniem sprężystym </w:t>
            </w:r>
          </w:p>
        </w:tc>
        <w:tc>
          <w:tcPr>
            <w:tcW w:w="1701" w:type="dxa"/>
          </w:tcPr>
          <w:p w14:paraId="072B06EE" w14:textId="22265577" w:rsidR="00A47E79" w:rsidRPr="000844D7" w:rsidRDefault="00A47E79" w:rsidP="00A47E79">
            <w:pPr>
              <w:jc w:val="center"/>
              <w:rPr>
                <w:sz w:val="24"/>
                <w:szCs w:val="24"/>
              </w:rPr>
            </w:pPr>
            <w:r w:rsidRPr="000844D7">
              <w:rPr>
                <w:sz w:val="24"/>
                <w:szCs w:val="24"/>
              </w:rPr>
              <w:t>TAK</w:t>
            </w:r>
          </w:p>
        </w:tc>
        <w:tc>
          <w:tcPr>
            <w:tcW w:w="2129" w:type="dxa"/>
            <w:vAlign w:val="center"/>
          </w:tcPr>
          <w:p w14:paraId="18B58FC3" w14:textId="77777777" w:rsidR="00A47E79" w:rsidRPr="000844D7" w:rsidRDefault="00A47E79" w:rsidP="00A47E79">
            <w:pPr>
              <w:spacing w:after="58"/>
              <w:rPr>
                <w:sz w:val="24"/>
                <w:szCs w:val="24"/>
              </w:rPr>
            </w:pPr>
          </w:p>
        </w:tc>
      </w:tr>
      <w:tr w:rsidR="00A47E79" w:rsidRPr="000844D7" w14:paraId="3A69F756" w14:textId="77777777" w:rsidTr="00D253B8">
        <w:tc>
          <w:tcPr>
            <w:tcW w:w="709" w:type="dxa"/>
            <w:vAlign w:val="center"/>
          </w:tcPr>
          <w:p w14:paraId="5F8EB6FF"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10F2B7C" w14:textId="5A03BB7B" w:rsidR="00A47E79" w:rsidRPr="000844D7" w:rsidRDefault="00A47E79" w:rsidP="00A47E79">
            <w:pPr>
              <w:tabs>
                <w:tab w:val="left" w:pos="1603"/>
              </w:tabs>
              <w:rPr>
                <w:color w:val="000000"/>
                <w:sz w:val="24"/>
                <w:szCs w:val="24"/>
              </w:rPr>
            </w:pPr>
            <w:r w:rsidRPr="000844D7">
              <w:rPr>
                <w:color w:val="000000"/>
                <w:sz w:val="24"/>
                <w:szCs w:val="24"/>
              </w:rPr>
              <w:t>Jezdny z uchwytami do przemieszczania i blokadą kół</w:t>
            </w:r>
          </w:p>
        </w:tc>
        <w:tc>
          <w:tcPr>
            <w:tcW w:w="1701" w:type="dxa"/>
          </w:tcPr>
          <w:p w14:paraId="3E03D52A" w14:textId="33A98522" w:rsidR="00A47E79" w:rsidRPr="000844D7" w:rsidRDefault="00A47E79" w:rsidP="00A47E79">
            <w:pPr>
              <w:jc w:val="center"/>
              <w:rPr>
                <w:sz w:val="24"/>
                <w:szCs w:val="24"/>
              </w:rPr>
            </w:pPr>
            <w:r w:rsidRPr="000844D7">
              <w:rPr>
                <w:sz w:val="24"/>
                <w:szCs w:val="24"/>
              </w:rPr>
              <w:t>TAK</w:t>
            </w:r>
          </w:p>
        </w:tc>
        <w:tc>
          <w:tcPr>
            <w:tcW w:w="2129" w:type="dxa"/>
            <w:vAlign w:val="center"/>
          </w:tcPr>
          <w:p w14:paraId="3415910A" w14:textId="77777777" w:rsidR="00A47E79" w:rsidRPr="000844D7" w:rsidRDefault="00A47E79" w:rsidP="00A47E79">
            <w:pPr>
              <w:spacing w:after="58"/>
              <w:rPr>
                <w:sz w:val="24"/>
                <w:szCs w:val="24"/>
              </w:rPr>
            </w:pPr>
          </w:p>
        </w:tc>
      </w:tr>
      <w:tr w:rsidR="00A47E79" w:rsidRPr="000844D7" w14:paraId="5E989239" w14:textId="77777777" w:rsidTr="00D253B8">
        <w:tc>
          <w:tcPr>
            <w:tcW w:w="709" w:type="dxa"/>
            <w:vAlign w:val="center"/>
          </w:tcPr>
          <w:p w14:paraId="2FED5ADD"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3FC399DD" w14:textId="5C3C556B" w:rsidR="00A47E79" w:rsidRPr="000844D7" w:rsidRDefault="00A47E79" w:rsidP="00A47E79">
            <w:pPr>
              <w:tabs>
                <w:tab w:val="left" w:pos="1603"/>
              </w:tabs>
              <w:rPr>
                <w:color w:val="000000"/>
                <w:sz w:val="24"/>
                <w:szCs w:val="24"/>
              </w:rPr>
            </w:pPr>
            <w:r w:rsidRPr="000844D7">
              <w:rPr>
                <w:color w:val="000000"/>
                <w:sz w:val="24"/>
                <w:szCs w:val="24"/>
              </w:rPr>
              <w:t>Minimum 3 półki z regulowaną wysokością, szerokość półki max 45 cm</w:t>
            </w:r>
          </w:p>
        </w:tc>
        <w:tc>
          <w:tcPr>
            <w:tcW w:w="1701" w:type="dxa"/>
          </w:tcPr>
          <w:p w14:paraId="4DF29B5C" w14:textId="09652719" w:rsidR="00A47E79" w:rsidRPr="000844D7" w:rsidRDefault="00A47E79" w:rsidP="00A47E79">
            <w:pPr>
              <w:jc w:val="center"/>
              <w:rPr>
                <w:sz w:val="24"/>
                <w:szCs w:val="24"/>
              </w:rPr>
            </w:pPr>
            <w:r w:rsidRPr="000844D7">
              <w:rPr>
                <w:sz w:val="24"/>
                <w:szCs w:val="24"/>
              </w:rPr>
              <w:t>TAK</w:t>
            </w:r>
          </w:p>
        </w:tc>
        <w:tc>
          <w:tcPr>
            <w:tcW w:w="2129" w:type="dxa"/>
            <w:vAlign w:val="center"/>
          </w:tcPr>
          <w:p w14:paraId="6F3EFDB9" w14:textId="77777777" w:rsidR="00A47E79" w:rsidRPr="000844D7" w:rsidRDefault="00A47E79" w:rsidP="00A47E79">
            <w:pPr>
              <w:spacing w:after="58"/>
              <w:rPr>
                <w:sz w:val="24"/>
                <w:szCs w:val="24"/>
              </w:rPr>
            </w:pPr>
          </w:p>
        </w:tc>
      </w:tr>
      <w:tr w:rsidR="00A47E79" w:rsidRPr="000844D7" w14:paraId="145D0636" w14:textId="77777777" w:rsidTr="00D253B8">
        <w:tc>
          <w:tcPr>
            <w:tcW w:w="709" w:type="dxa"/>
            <w:vAlign w:val="center"/>
          </w:tcPr>
          <w:p w14:paraId="5667BFEF"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53B0FFC" w14:textId="11A5CDC1" w:rsidR="00A47E79" w:rsidRPr="000844D7" w:rsidRDefault="00A47E79" w:rsidP="00A47E79">
            <w:pPr>
              <w:tabs>
                <w:tab w:val="left" w:pos="1603"/>
              </w:tabs>
              <w:rPr>
                <w:color w:val="000000"/>
                <w:sz w:val="24"/>
                <w:szCs w:val="24"/>
              </w:rPr>
            </w:pPr>
            <w:r w:rsidRPr="000844D7">
              <w:rPr>
                <w:color w:val="000000"/>
                <w:sz w:val="24"/>
                <w:szCs w:val="24"/>
              </w:rPr>
              <w:t>Listwa zasilająca z min. 10 gniazdami</w:t>
            </w:r>
          </w:p>
        </w:tc>
        <w:tc>
          <w:tcPr>
            <w:tcW w:w="1701" w:type="dxa"/>
          </w:tcPr>
          <w:p w14:paraId="25E1206C" w14:textId="089990F9" w:rsidR="00A47E79" w:rsidRPr="000844D7" w:rsidRDefault="00A47E79" w:rsidP="00A47E79">
            <w:pPr>
              <w:jc w:val="center"/>
              <w:rPr>
                <w:sz w:val="24"/>
                <w:szCs w:val="24"/>
              </w:rPr>
            </w:pPr>
            <w:r w:rsidRPr="000844D7">
              <w:rPr>
                <w:sz w:val="24"/>
                <w:szCs w:val="24"/>
              </w:rPr>
              <w:t>TAK</w:t>
            </w:r>
          </w:p>
        </w:tc>
        <w:tc>
          <w:tcPr>
            <w:tcW w:w="2129" w:type="dxa"/>
            <w:vAlign w:val="center"/>
          </w:tcPr>
          <w:p w14:paraId="48A59BF6" w14:textId="77777777" w:rsidR="00A47E79" w:rsidRPr="000844D7" w:rsidRDefault="00A47E79" w:rsidP="00A47E79">
            <w:pPr>
              <w:spacing w:after="58"/>
              <w:rPr>
                <w:sz w:val="24"/>
                <w:szCs w:val="24"/>
              </w:rPr>
            </w:pPr>
          </w:p>
        </w:tc>
      </w:tr>
      <w:tr w:rsidR="00A47E79" w:rsidRPr="000844D7" w14:paraId="78A04B0B" w14:textId="77777777" w:rsidTr="00D253B8">
        <w:tc>
          <w:tcPr>
            <w:tcW w:w="709" w:type="dxa"/>
            <w:vAlign w:val="center"/>
          </w:tcPr>
          <w:p w14:paraId="337CCA6B"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556E2713" w14:textId="5BBFCA1D" w:rsidR="00A47E79" w:rsidRPr="000844D7" w:rsidRDefault="00A47E79" w:rsidP="00A47E79">
            <w:pPr>
              <w:tabs>
                <w:tab w:val="left" w:pos="1603"/>
              </w:tabs>
              <w:rPr>
                <w:color w:val="000000"/>
                <w:sz w:val="24"/>
                <w:szCs w:val="24"/>
              </w:rPr>
            </w:pPr>
            <w:r w:rsidRPr="000844D7">
              <w:rPr>
                <w:color w:val="000000"/>
                <w:sz w:val="24"/>
                <w:szCs w:val="24"/>
              </w:rPr>
              <w:t xml:space="preserve">W komplecie/ zestawie: </w:t>
            </w:r>
            <w:r w:rsidRPr="000844D7">
              <w:rPr>
                <w:color w:val="242424"/>
                <w:sz w:val="24"/>
                <w:szCs w:val="24"/>
                <w:shd w:val="clear" w:color="auto" w:fill="FFFFFF"/>
              </w:rPr>
              <w:t xml:space="preserve">uchwyt do światłowodu, uchwyt na głowicę kamery, </w:t>
            </w:r>
            <w:r w:rsidRPr="000844D7">
              <w:rPr>
                <w:color w:val="000000"/>
                <w:sz w:val="24"/>
                <w:szCs w:val="24"/>
              </w:rPr>
              <w:t>uchwyt dla pompy laparoskopowej, wieszak na worki z płynem do irygacji</w:t>
            </w:r>
          </w:p>
        </w:tc>
        <w:tc>
          <w:tcPr>
            <w:tcW w:w="1701" w:type="dxa"/>
          </w:tcPr>
          <w:p w14:paraId="7DDDEEEF" w14:textId="065B5E5A" w:rsidR="00A47E79" w:rsidRPr="000844D7" w:rsidRDefault="00A47E79" w:rsidP="00A47E79">
            <w:pPr>
              <w:jc w:val="center"/>
              <w:rPr>
                <w:sz w:val="24"/>
                <w:szCs w:val="24"/>
              </w:rPr>
            </w:pPr>
            <w:r w:rsidRPr="000844D7">
              <w:rPr>
                <w:sz w:val="24"/>
                <w:szCs w:val="24"/>
              </w:rPr>
              <w:t>TAK</w:t>
            </w:r>
          </w:p>
        </w:tc>
        <w:tc>
          <w:tcPr>
            <w:tcW w:w="2129" w:type="dxa"/>
            <w:vAlign w:val="center"/>
          </w:tcPr>
          <w:p w14:paraId="4624460D" w14:textId="77777777" w:rsidR="00A47E79" w:rsidRPr="000844D7" w:rsidRDefault="00A47E79" w:rsidP="00A47E79">
            <w:pPr>
              <w:spacing w:after="58"/>
              <w:rPr>
                <w:sz w:val="24"/>
                <w:szCs w:val="24"/>
              </w:rPr>
            </w:pPr>
          </w:p>
        </w:tc>
      </w:tr>
      <w:tr w:rsidR="00A47E79" w:rsidRPr="000844D7" w14:paraId="044C48DA" w14:textId="77777777" w:rsidTr="00D253B8">
        <w:tc>
          <w:tcPr>
            <w:tcW w:w="709" w:type="dxa"/>
            <w:vAlign w:val="center"/>
          </w:tcPr>
          <w:p w14:paraId="22F49107"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B6C8C1E" w14:textId="67B99918" w:rsidR="00A47E79" w:rsidRPr="000844D7" w:rsidRDefault="00A47E79" w:rsidP="00A47E79">
            <w:pPr>
              <w:tabs>
                <w:tab w:val="left" w:pos="1603"/>
              </w:tabs>
              <w:rPr>
                <w:color w:val="000000"/>
                <w:sz w:val="24"/>
                <w:szCs w:val="24"/>
              </w:rPr>
            </w:pPr>
            <w:r w:rsidRPr="000844D7">
              <w:rPr>
                <w:color w:val="000000"/>
                <w:sz w:val="24"/>
                <w:szCs w:val="24"/>
              </w:rPr>
              <w:t>Możliwość montażu dodatkowego uchwytu monitora po lewej lub prawej stronie wózka</w:t>
            </w:r>
          </w:p>
        </w:tc>
        <w:tc>
          <w:tcPr>
            <w:tcW w:w="1701" w:type="dxa"/>
          </w:tcPr>
          <w:p w14:paraId="2E4814D2" w14:textId="7A3F5784" w:rsidR="00A47E79" w:rsidRPr="000844D7" w:rsidRDefault="00A47E79" w:rsidP="00A47E79">
            <w:pPr>
              <w:jc w:val="center"/>
              <w:rPr>
                <w:sz w:val="24"/>
                <w:szCs w:val="24"/>
              </w:rPr>
            </w:pPr>
            <w:r w:rsidRPr="000844D7">
              <w:rPr>
                <w:sz w:val="24"/>
                <w:szCs w:val="24"/>
              </w:rPr>
              <w:t>TAK</w:t>
            </w:r>
          </w:p>
        </w:tc>
        <w:tc>
          <w:tcPr>
            <w:tcW w:w="2129" w:type="dxa"/>
            <w:vAlign w:val="center"/>
          </w:tcPr>
          <w:p w14:paraId="1E537F6D" w14:textId="77777777" w:rsidR="00A47E79" w:rsidRPr="000844D7" w:rsidRDefault="00A47E79" w:rsidP="00A47E79">
            <w:pPr>
              <w:spacing w:after="58"/>
              <w:rPr>
                <w:sz w:val="24"/>
                <w:szCs w:val="24"/>
              </w:rPr>
            </w:pPr>
          </w:p>
        </w:tc>
      </w:tr>
      <w:tr w:rsidR="00A47E79" w:rsidRPr="000844D7" w14:paraId="461496E9" w14:textId="77777777" w:rsidTr="00D253B8">
        <w:tc>
          <w:tcPr>
            <w:tcW w:w="709" w:type="dxa"/>
            <w:vAlign w:val="center"/>
          </w:tcPr>
          <w:p w14:paraId="275E519E"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86DE1CE" w14:textId="56331066" w:rsidR="00A47E79" w:rsidRPr="000844D7" w:rsidRDefault="00A47E79" w:rsidP="00A47E79">
            <w:pPr>
              <w:tabs>
                <w:tab w:val="left" w:pos="1603"/>
              </w:tabs>
              <w:rPr>
                <w:color w:val="000000"/>
                <w:sz w:val="24"/>
                <w:szCs w:val="24"/>
              </w:rPr>
            </w:pPr>
            <w:r w:rsidRPr="000844D7">
              <w:rPr>
                <w:color w:val="000000"/>
                <w:sz w:val="24"/>
                <w:szCs w:val="24"/>
              </w:rPr>
              <w:t>Możliwość umieszczenia okablowania w ramie wózka</w:t>
            </w:r>
          </w:p>
        </w:tc>
        <w:tc>
          <w:tcPr>
            <w:tcW w:w="1701" w:type="dxa"/>
          </w:tcPr>
          <w:p w14:paraId="5A7C79A5" w14:textId="6B0D6553" w:rsidR="00A47E79" w:rsidRPr="000844D7" w:rsidRDefault="00A47E79" w:rsidP="00A47E79">
            <w:pPr>
              <w:jc w:val="center"/>
              <w:rPr>
                <w:sz w:val="24"/>
                <w:szCs w:val="24"/>
              </w:rPr>
            </w:pPr>
            <w:r w:rsidRPr="000844D7">
              <w:rPr>
                <w:sz w:val="24"/>
                <w:szCs w:val="24"/>
              </w:rPr>
              <w:t>TAK</w:t>
            </w:r>
          </w:p>
        </w:tc>
        <w:tc>
          <w:tcPr>
            <w:tcW w:w="2129" w:type="dxa"/>
            <w:vAlign w:val="center"/>
          </w:tcPr>
          <w:p w14:paraId="745398AA" w14:textId="77777777" w:rsidR="00A47E79" w:rsidRPr="000844D7" w:rsidRDefault="00A47E79" w:rsidP="00A47E79">
            <w:pPr>
              <w:spacing w:after="58"/>
              <w:rPr>
                <w:sz w:val="24"/>
                <w:szCs w:val="24"/>
              </w:rPr>
            </w:pPr>
          </w:p>
        </w:tc>
      </w:tr>
      <w:tr w:rsidR="00A47E79" w:rsidRPr="000844D7" w14:paraId="446BE078" w14:textId="77777777" w:rsidTr="00D253B8">
        <w:tc>
          <w:tcPr>
            <w:tcW w:w="709" w:type="dxa"/>
            <w:vAlign w:val="center"/>
          </w:tcPr>
          <w:p w14:paraId="51C7D752"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A9C57A7" w14:textId="0008FB5D" w:rsidR="00A47E79" w:rsidRPr="000844D7" w:rsidRDefault="00A47E79" w:rsidP="00A47E79">
            <w:pPr>
              <w:tabs>
                <w:tab w:val="left" w:pos="1603"/>
              </w:tabs>
              <w:rPr>
                <w:color w:val="000000"/>
                <w:sz w:val="24"/>
                <w:szCs w:val="24"/>
              </w:rPr>
            </w:pPr>
            <w:r w:rsidRPr="000844D7">
              <w:rPr>
                <w:color w:val="000000"/>
                <w:sz w:val="24"/>
                <w:szCs w:val="24"/>
              </w:rPr>
              <w:t>Możliwość podłączenia dodatkowych urządzeń elektrycznych bez konieczności używania dodatkowych przedłużaczy</w:t>
            </w:r>
          </w:p>
        </w:tc>
        <w:tc>
          <w:tcPr>
            <w:tcW w:w="1701" w:type="dxa"/>
          </w:tcPr>
          <w:p w14:paraId="5ADB8CF7" w14:textId="7BF52373" w:rsidR="00A47E79" w:rsidRPr="000844D7" w:rsidRDefault="00A47E79" w:rsidP="00A47E79">
            <w:pPr>
              <w:jc w:val="center"/>
              <w:rPr>
                <w:sz w:val="24"/>
                <w:szCs w:val="24"/>
              </w:rPr>
            </w:pPr>
            <w:r w:rsidRPr="000844D7">
              <w:rPr>
                <w:sz w:val="24"/>
                <w:szCs w:val="24"/>
              </w:rPr>
              <w:t>TAK</w:t>
            </w:r>
          </w:p>
        </w:tc>
        <w:tc>
          <w:tcPr>
            <w:tcW w:w="2129" w:type="dxa"/>
            <w:vAlign w:val="center"/>
          </w:tcPr>
          <w:p w14:paraId="33BBBDC4" w14:textId="77777777" w:rsidR="00A47E79" w:rsidRPr="000844D7" w:rsidRDefault="00A47E79" w:rsidP="00A47E79">
            <w:pPr>
              <w:spacing w:after="58"/>
              <w:rPr>
                <w:sz w:val="24"/>
                <w:szCs w:val="24"/>
              </w:rPr>
            </w:pPr>
          </w:p>
        </w:tc>
      </w:tr>
      <w:tr w:rsidR="00A47E79" w:rsidRPr="000844D7" w14:paraId="26F3BBB5" w14:textId="77777777" w:rsidTr="00D253B8">
        <w:tc>
          <w:tcPr>
            <w:tcW w:w="709" w:type="dxa"/>
            <w:vAlign w:val="center"/>
          </w:tcPr>
          <w:p w14:paraId="1D085F15"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534664B" w14:textId="739FDE3F" w:rsidR="00A47E79" w:rsidRPr="000844D7" w:rsidRDefault="00A47E79" w:rsidP="00A47E79">
            <w:pPr>
              <w:tabs>
                <w:tab w:val="left" w:pos="1603"/>
              </w:tabs>
              <w:rPr>
                <w:color w:val="000000"/>
                <w:sz w:val="24"/>
                <w:szCs w:val="24"/>
              </w:rPr>
            </w:pPr>
            <w:r w:rsidRPr="000844D7">
              <w:rPr>
                <w:color w:val="000000"/>
                <w:sz w:val="24"/>
                <w:szCs w:val="24"/>
              </w:rPr>
              <w:t xml:space="preserve">Ramię monitora umieszczone centralnie o dł.650 mm </w:t>
            </w:r>
          </w:p>
        </w:tc>
        <w:tc>
          <w:tcPr>
            <w:tcW w:w="1701" w:type="dxa"/>
          </w:tcPr>
          <w:p w14:paraId="264537E5" w14:textId="065DEE30" w:rsidR="00A47E79" w:rsidRPr="000844D7" w:rsidRDefault="00A47E79" w:rsidP="00A47E79">
            <w:pPr>
              <w:jc w:val="center"/>
              <w:rPr>
                <w:sz w:val="24"/>
                <w:szCs w:val="24"/>
              </w:rPr>
            </w:pPr>
            <w:r w:rsidRPr="000844D7">
              <w:rPr>
                <w:sz w:val="24"/>
                <w:szCs w:val="24"/>
              </w:rPr>
              <w:t>TAK</w:t>
            </w:r>
          </w:p>
        </w:tc>
        <w:tc>
          <w:tcPr>
            <w:tcW w:w="2129" w:type="dxa"/>
            <w:vAlign w:val="center"/>
          </w:tcPr>
          <w:p w14:paraId="487E0E34" w14:textId="77777777" w:rsidR="00A47E79" w:rsidRPr="000844D7" w:rsidRDefault="00A47E79" w:rsidP="00A47E79">
            <w:pPr>
              <w:spacing w:after="58"/>
              <w:rPr>
                <w:sz w:val="24"/>
                <w:szCs w:val="24"/>
              </w:rPr>
            </w:pPr>
          </w:p>
        </w:tc>
      </w:tr>
      <w:tr w:rsidR="00A47E79" w:rsidRPr="000844D7" w14:paraId="4BB4E190" w14:textId="77777777" w:rsidTr="00D253B8">
        <w:tc>
          <w:tcPr>
            <w:tcW w:w="709" w:type="dxa"/>
            <w:vAlign w:val="center"/>
          </w:tcPr>
          <w:p w14:paraId="3D6C00D0"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367FAAF" w14:textId="571E1152" w:rsidR="00A47E79" w:rsidRPr="000844D7" w:rsidRDefault="00A47E79" w:rsidP="00A47E79">
            <w:pPr>
              <w:tabs>
                <w:tab w:val="left" w:pos="1603"/>
              </w:tabs>
              <w:rPr>
                <w:color w:val="000000"/>
                <w:sz w:val="24"/>
                <w:szCs w:val="24"/>
              </w:rPr>
            </w:pPr>
            <w:r w:rsidRPr="000844D7">
              <w:rPr>
                <w:color w:val="000000"/>
                <w:sz w:val="24"/>
                <w:szCs w:val="24"/>
              </w:rPr>
              <w:t>Możliwość ustawiania monitora w min. 3 płaszczyznach</w:t>
            </w:r>
          </w:p>
        </w:tc>
        <w:tc>
          <w:tcPr>
            <w:tcW w:w="1701" w:type="dxa"/>
          </w:tcPr>
          <w:p w14:paraId="77090495" w14:textId="5C876135" w:rsidR="00A47E79" w:rsidRPr="000844D7" w:rsidRDefault="00A47E79" w:rsidP="00A47E79">
            <w:pPr>
              <w:jc w:val="center"/>
              <w:rPr>
                <w:sz w:val="24"/>
                <w:szCs w:val="24"/>
              </w:rPr>
            </w:pPr>
            <w:r w:rsidRPr="000844D7">
              <w:rPr>
                <w:sz w:val="24"/>
                <w:szCs w:val="24"/>
              </w:rPr>
              <w:t>TAK</w:t>
            </w:r>
          </w:p>
        </w:tc>
        <w:tc>
          <w:tcPr>
            <w:tcW w:w="2129" w:type="dxa"/>
            <w:vAlign w:val="center"/>
          </w:tcPr>
          <w:p w14:paraId="3001AF75" w14:textId="77777777" w:rsidR="00A47E79" w:rsidRPr="000844D7" w:rsidRDefault="00A47E79" w:rsidP="00A47E79">
            <w:pPr>
              <w:spacing w:after="58"/>
              <w:rPr>
                <w:sz w:val="24"/>
                <w:szCs w:val="24"/>
              </w:rPr>
            </w:pPr>
          </w:p>
        </w:tc>
      </w:tr>
      <w:tr w:rsidR="00A47E79" w:rsidRPr="000844D7" w14:paraId="1C2F1764" w14:textId="77777777" w:rsidTr="00D253B8">
        <w:tc>
          <w:tcPr>
            <w:tcW w:w="709" w:type="dxa"/>
            <w:vAlign w:val="center"/>
          </w:tcPr>
          <w:p w14:paraId="32BB0F28"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D41497F" w14:textId="378B56C6" w:rsidR="00A47E79" w:rsidRPr="000844D7" w:rsidRDefault="00A47E79" w:rsidP="00A47E79">
            <w:pPr>
              <w:tabs>
                <w:tab w:val="left" w:pos="1603"/>
              </w:tabs>
              <w:rPr>
                <w:color w:val="000000"/>
                <w:sz w:val="24"/>
                <w:szCs w:val="24"/>
              </w:rPr>
            </w:pPr>
            <w:r w:rsidRPr="000844D7">
              <w:rPr>
                <w:color w:val="000000"/>
                <w:sz w:val="24"/>
                <w:szCs w:val="24"/>
              </w:rPr>
              <w:t>Transformator izolacyjny wbudowany w ramę wózka</w:t>
            </w:r>
          </w:p>
        </w:tc>
        <w:tc>
          <w:tcPr>
            <w:tcW w:w="1701" w:type="dxa"/>
          </w:tcPr>
          <w:p w14:paraId="5CAD706A" w14:textId="50A909D1" w:rsidR="00A47E79" w:rsidRPr="000844D7" w:rsidRDefault="00A47E79" w:rsidP="00A47E79">
            <w:pPr>
              <w:jc w:val="center"/>
              <w:rPr>
                <w:sz w:val="24"/>
                <w:szCs w:val="24"/>
              </w:rPr>
            </w:pPr>
            <w:r w:rsidRPr="000844D7">
              <w:rPr>
                <w:sz w:val="24"/>
                <w:szCs w:val="24"/>
              </w:rPr>
              <w:t>TAK</w:t>
            </w:r>
          </w:p>
        </w:tc>
        <w:tc>
          <w:tcPr>
            <w:tcW w:w="2129" w:type="dxa"/>
            <w:vAlign w:val="center"/>
          </w:tcPr>
          <w:p w14:paraId="04BE8633" w14:textId="77777777" w:rsidR="00A47E79" w:rsidRPr="000844D7" w:rsidRDefault="00A47E79" w:rsidP="00A47E79">
            <w:pPr>
              <w:spacing w:after="58"/>
              <w:rPr>
                <w:sz w:val="24"/>
                <w:szCs w:val="24"/>
              </w:rPr>
            </w:pPr>
          </w:p>
        </w:tc>
      </w:tr>
      <w:tr w:rsidR="00A47E79" w:rsidRPr="000844D7" w14:paraId="600CADDF" w14:textId="77777777" w:rsidTr="00D253B8">
        <w:tc>
          <w:tcPr>
            <w:tcW w:w="709" w:type="dxa"/>
            <w:shd w:val="clear" w:color="auto" w:fill="BFBFBF" w:themeFill="background1" w:themeFillShade="BF"/>
            <w:vAlign w:val="center"/>
          </w:tcPr>
          <w:p w14:paraId="169E922E" w14:textId="77777777" w:rsidR="00A47E79" w:rsidRPr="000844D7" w:rsidRDefault="00A47E79">
            <w:pPr>
              <w:pStyle w:val="Akapitzlist"/>
              <w:numPr>
                <w:ilvl w:val="0"/>
                <w:numId w:val="25"/>
              </w:numPr>
              <w:spacing w:after="58"/>
              <w:ind w:left="284"/>
              <w:jc w:val="center"/>
              <w:rPr>
                <w:sz w:val="24"/>
                <w:szCs w:val="24"/>
              </w:rPr>
            </w:pPr>
          </w:p>
        </w:tc>
        <w:tc>
          <w:tcPr>
            <w:tcW w:w="5812" w:type="dxa"/>
            <w:shd w:val="clear" w:color="auto" w:fill="BFBFBF" w:themeFill="background1" w:themeFillShade="BF"/>
          </w:tcPr>
          <w:p w14:paraId="5C5AB0B9" w14:textId="778CB78D" w:rsidR="00A47E79" w:rsidRPr="000844D7" w:rsidRDefault="00A47E79" w:rsidP="00A47E79">
            <w:pPr>
              <w:tabs>
                <w:tab w:val="left" w:pos="1603"/>
              </w:tabs>
              <w:rPr>
                <w:color w:val="000000"/>
                <w:sz w:val="24"/>
                <w:szCs w:val="24"/>
              </w:rPr>
            </w:pPr>
            <w:r w:rsidRPr="000844D7">
              <w:rPr>
                <w:b/>
                <w:bCs/>
                <w:color w:val="000000"/>
                <w:sz w:val="24"/>
                <w:szCs w:val="24"/>
              </w:rPr>
              <w:t>Oprzyrządowanie do światła białego i do ICG</w:t>
            </w:r>
          </w:p>
        </w:tc>
        <w:tc>
          <w:tcPr>
            <w:tcW w:w="1701" w:type="dxa"/>
            <w:shd w:val="clear" w:color="auto" w:fill="BFBFBF" w:themeFill="background1" w:themeFillShade="BF"/>
          </w:tcPr>
          <w:p w14:paraId="1E3A8406" w14:textId="7FEA6F6A" w:rsidR="00A47E79" w:rsidRPr="000844D7" w:rsidRDefault="00A47E79" w:rsidP="00A47E79">
            <w:pPr>
              <w:jc w:val="center"/>
              <w:rPr>
                <w:sz w:val="24"/>
                <w:szCs w:val="24"/>
              </w:rPr>
            </w:pPr>
            <w:r w:rsidRPr="000844D7">
              <w:rPr>
                <w:sz w:val="24"/>
                <w:szCs w:val="24"/>
              </w:rPr>
              <w:t>TAK</w:t>
            </w:r>
          </w:p>
        </w:tc>
        <w:tc>
          <w:tcPr>
            <w:tcW w:w="2129" w:type="dxa"/>
            <w:shd w:val="clear" w:color="auto" w:fill="BFBFBF" w:themeFill="background1" w:themeFillShade="BF"/>
            <w:vAlign w:val="center"/>
          </w:tcPr>
          <w:p w14:paraId="45E7935A" w14:textId="77777777" w:rsidR="00A47E79" w:rsidRPr="000844D7" w:rsidRDefault="00A47E79" w:rsidP="00A47E79">
            <w:pPr>
              <w:spacing w:after="58"/>
              <w:rPr>
                <w:sz w:val="24"/>
                <w:szCs w:val="24"/>
              </w:rPr>
            </w:pPr>
          </w:p>
        </w:tc>
      </w:tr>
      <w:tr w:rsidR="00A47E79" w:rsidRPr="000844D7" w14:paraId="6E1A439F" w14:textId="77777777" w:rsidTr="00D253B8">
        <w:tc>
          <w:tcPr>
            <w:tcW w:w="709" w:type="dxa"/>
            <w:vAlign w:val="center"/>
          </w:tcPr>
          <w:p w14:paraId="318B1CCF"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0DD1142" w14:textId="6C6AA351" w:rsidR="00A47E79" w:rsidRPr="000844D7" w:rsidRDefault="00A47E79" w:rsidP="00A47E79">
            <w:pPr>
              <w:tabs>
                <w:tab w:val="left" w:pos="1603"/>
              </w:tabs>
              <w:rPr>
                <w:b/>
                <w:bCs/>
                <w:color w:val="000000"/>
                <w:sz w:val="24"/>
                <w:szCs w:val="24"/>
              </w:rPr>
            </w:pPr>
            <w:r w:rsidRPr="000844D7">
              <w:rPr>
                <w:color w:val="000000"/>
                <w:sz w:val="24"/>
                <w:szCs w:val="24"/>
              </w:rPr>
              <w:t>Optyka laparoskopowa 10mm 30 stopni, 33cm</w:t>
            </w:r>
            <w:r w:rsidRPr="000844D7">
              <w:rPr>
                <w:b/>
                <w:bCs/>
                <w:color w:val="000000"/>
                <w:sz w:val="24"/>
                <w:szCs w:val="24"/>
              </w:rPr>
              <w:t xml:space="preserve"> – 3</w:t>
            </w:r>
            <w:r w:rsidRPr="000844D7">
              <w:rPr>
                <w:color w:val="000000"/>
                <w:sz w:val="24"/>
                <w:szCs w:val="24"/>
              </w:rPr>
              <w:t>szt.</w:t>
            </w:r>
            <w:r w:rsidRPr="000844D7">
              <w:rPr>
                <w:b/>
                <w:bCs/>
                <w:color w:val="000000"/>
                <w:sz w:val="24"/>
                <w:szCs w:val="24"/>
              </w:rPr>
              <w:t xml:space="preserve"> </w:t>
            </w:r>
          </w:p>
        </w:tc>
        <w:tc>
          <w:tcPr>
            <w:tcW w:w="1701" w:type="dxa"/>
          </w:tcPr>
          <w:p w14:paraId="7BEBE591" w14:textId="5FC12334" w:rsidR="00A47E79" w:rsidRPr="000844D7" w:rsidRDefault="00A47E79" w:rsidP="00A47E79">
            <w:pPr>
              <w:jc w:val="center"/>
              <w:rPr>
                <w:sz w:val="24"/>
                <w:szCs w:val="24"/>
              </w:rPr>
            </w:pPr>
            <w:r w:rsidRPr="000844D7">
              <w:rPr>
                <w:sz w:val="24"/>
                <w:szCs w:val="24"/>
              </w:rPr>
              <w:t>TAK</w:t>
            </w:r>
          </w:p>
        </w:tc>
        <w:tc>
          <w:tcPr>
            <w:tcW w:w="2129" w:type="dxa"/>
            <w:vAlign w:val="center"/>
          </w:tcPr>
          <w:p w14:paraId="23D2EEA7" w14:textId="77777777" w:rsidR="00A47E79" w:rsidRPr="000844D7" w:rsidRDefault="00A47E79" w:rsidP="00A47E79">
            <w:pPr>
              <w:spacing w:after="58"/>
              <w:rPr>
                <w:sz w:val="24"/>
                <w:szCs w:val="24"/>
              </w:rPr>
            </w:pPr>
          </w:p>
        </w:tc>
      </w:tr>
      <w:tr w:rsidR="00A47E79" w:rsidRPr="000844D7" w14:paraId="4C569E78" w14:textId="77777777" w:rsidTr="00D253B8">
        <w:tc>
          <w:tcPr>
            <w:tcW w:w="709" w:type="dxa"/>
            <w:vAlign w:val="center"/>
          </w:tcPr>
          <w:p w14:paraId="2C8228A3"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85DAE63" w14:textId="52084772" w:rsidR="00A47E79" w:rsidRPr="000844D7" w:rsidRDefault="00A47E79" w:rsidP="00A47E79">
            <w:pPr>
              <w:tabs>
                <w:tab w:val="left" w:pos="1603"/>
              </w:tabs>
              <w:rPr>
                <w:color w:val="000000"/>
                <w:sz w:val="24"/>
                <w:szCs w:val="24"/>
              </w:rPr>
            </w:pPr>
            <w:r w:rsidRPr="000844D7">
              <w:rPr>
                <w:sz w:val="24"/>
                <w:szCs w:val="24"/>
              </w:rPr>
              <w:t>Światłowód do ICG - wyposażony w sensor w postaci dodatkowego adaptera informujący kompatybilne źródło światła o odłączeniu optyki od światłowodu; funkcja zabezpieczającą przed poparzeniem ciała pacjenta. Wymiary światłowodu: 5mm x 3m. Światłowód przejrzysty, kodowany kolorem innym niż biały. – 1szt.</w:t>
            </w:r>
          </w:p>
        </w:tc>
        <w:tc>
          <w:tcPr>
            <w:tcW w:w="1701" w:type="dxa"/>
          </w:tcPr>
          <w:p w14:paraId="5CF7D624" w14:textId="0F7058BC" w:rsidR="00A47E79" w:rsidRPr="000844D7" w:rsidRDefault="00A47E79" w:rsidP="00A47E79">
            <w:pPr>
              <w:jc w:val="center"/>
              <w:rPr>
                <w:sz w:val="24"/>
                <w:szCs w:val="24"/>
              </w:rPr>
            </w:pPr>
            <w:r w:rsidRPr="000844D7">
              <w:rPr>
                <w:sz w:val="24"/>
                <w:szCs w:val="24"/>
              </w:rPr>
              <w:t>TAK</w:t>
            </w:r>
          </w:p>
        </w:tc>
        <w:tc>
          <w:tcPr>
            <w:tcW w:w="2129" w:type="dxa"/>
            <w:vAlign w:val="center"/>
          </w:tcPr>
          <w:p w14:paraId="2ADF1C8A" w14:textId="77777777" w:rsidR="00A47E79" w:rsidRPr="000844D7" w:rsidRDefault="00A47E79" w:rsidP="00A47E79">
            <w:pPr>
              <w:spacing w:after="58"/>
              <w:rPr>
                <w:sz w:val="24"/>
                <w:szCs w:val="24"/>
              </w:rPr>
            </w:pPr>
          </w:p>
        </w:tc>
      </w:tr>
      <w:tr w:rsidR="00A47E79" w:rsidRPr="000844D7" w14:paraId="64C22680" w14:textId="77777777" w:rsidTr="00D253B8">
        <w:tc>
          <w:tcPr>
            <w:tcW w:w="709" w:type="dxa"/>
            <w:vAlign w:val="center"/>
          </w:tcPr>
          <w:p w14:paraId="029E7F3D"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583EAE7" w14:textId="22A9C558" w:rsidR="00A47E79" w:rsidRPr="000844D7" w:rsidRDefault="00A47E79" w:rsidP="00A47E79">
            <w:pPr>
              <w:tabs>
                <w:tab w:val="left" w:pos="1603"/>
              </w:tabs>
              <w:rPr>
                <w:sz w:val="24"/>
                <w:szCs w:val="24"/>
              </w:rPr>
            </w:pPr>
            <w:r w:rsidRPr="000844D7">
              <w:rPr>
                <w:color w:val="000000"/>
                <w:sz w:val="24"/>
                <w:szCs w:val="24"/>
              </w:rPr>
              <w:t>Kontener do optyki laparoskopowej do ICG – 3szt.</w:t>
            </w:r>
          </w:p>
        </w:tc>
        <w:tc>
          <w:tcPr>
            <w:tcW w:w="1701" w:type="dxa"/>
          </w:tcPr>
          <w:p w14:paraId="00D76C0D" w14:textId="6408EBC7" w:rsidR="00A47E79" w:rsidRPr="000844D7" w:rsidRDefault="00A47E79" w:rsidP="00A47E79">
            <w:pPr>
              <w:jc w:val="center"/>
              <w:rPr>
                <w:sz w:val="24"/>
                <w:szCs w:val="24"/>
              </w:rPr>
            </w:pPr>
            <w:r w:rsidRPr="000844D7">
              <w:rPr>
                <w:sz w:val="24"/>
                <w:szCs w:val="24"/>
              </w:rPr>
              <w:t>TAK</w:t>
            </w:r>
          </w:p>
        </w:tc>
        <w:tc>
          <w:tcPr>
            <w:tcW w:w="2129" w:type="dxa"/>
            <w:vAlign w:val="center"/>
          </w:tcPr>
          <w:p w14:paraId="6358E7D1" w14:textId="77777777" w:rsidR="00A47E79" w:rsidRPr="000844D7" w:rsidRDefault="00A47E79" w:rsidP="00A47E79">
            <w:pPr>
              <w:spacing w:after="58"/>
              <w:rPr>
                <w:sz w:val="24"/>
                <w:szCs w:val="24"/>
              </w:rPr>
            </w:pPr>
          </w:p>
        </w:tc>
      </w:tr>
      <w:tr w:rsidR="00A47E79" w:rsidRPr="000844D7" w14:paraId="16B11639" w14:textId="77777777" w:rsidTr="00D253B8">
        <w:tc>
          <w:tcPr>
            <w:tcW w:w="709" w:type="dxa"/>
            <w:vAlign w:val="center"/>
          </w:tcPr>
          <w:p w14:paraId="7543DE52"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47B4EC9F" w14:textId="66048E25" w:rsidR="00A47E79" w:rsidRPr="000844D7" w:rsidRDefault="00A47E79" w:rsidP="00A47E79">
            <w:pPr>
              <w:tabs>
                <w:tab w:val="left" w:pos="1603"/>
              </w:tabs>
              <w:rPr>
                <w:color w:val="000000"/>
                <w:sz w:val="24"/>
                <w:szCs w:val="24"/>
              </w:rPr>
            </w:pPr>
            <w:r w:rsidRPr="000844D7">
              <w:rPr>
                <w:sz w:val="24"/>
                <w:szCs w:val="24"/>
              </w:rPr>
              <w:t>Światłowód 5mm x 3m w przezroczystej osłonie (zatrzask z oringiem) – 2szt.</w:t>
            </w:r>
          </w:p>
        </w:tc>
        <w:tc>
          <w:tcPr>
            <w:tcW w:w="1701" w:type="dxa"/>
          </w:tcPr>
          <w:p w14:paraId="02E65AEB" w14:textId="454A1612" w:rsidR="00A47E79" w:rsidRPr="000844D7" w:rsidRDefault="00A47E79" w:rsidP="00A47E79">
            <w:pPr>
              <w:jc w:val="center"/>
              <w:rPr>
                <w:sz w:val="24"/>
                <w:szCs w:val="24"/>
              </w:rPr>
            </w:pPr>
            <w:r w:rsidRPr="000844D7">
              <w:rPr>
                <w:sz w:val="24"/>
                <w:szCs w:val="24"/>
              </w:rPr>
              <w:t>TAK</w:t>
            </w:r>
          </w:p>
        </w:tc>
        <w:tc>
          <w:tcPr>
            <w:tcW w:w="2129" w:type="dxa"/>
            <w:vAlign w:val="center"/>
          </w:tcPr>
          <w:p w14:paraId="5A3AA3F7" w14:textId="77777777" w:rsidR="00A47E79" w:rsidRPr="000844D7" w:rsidRDefault="00A47E79" w:rsidP="00A47E79">
            <w:pPr>
              <w:spacing w:after="58"/>
              <w:rPr>
                <w:sz w:val="24"/>
                <w:szCs w:val="24"/>
              </w:rPr>
            </w:pPr>
          </w:p>
        </w:tc>
      </w:tr>
      <w:tr w:rsidR="00A47E79" w:rsidRPr="000844D7" w14:paraId="3C1C042D" w14:textId="77777777" w:rsidTr="00D253B8">
        <w:tc>
          <w:tcPr>
            <w:tcW w:w="709" w:type="dxa"/>
            <w:vAlign w:val="center"/>
          </w:tcPr>
          <w:p w14:paraId="32196A41"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40E16FC" w14:textId="57CDFEBA" w:rsidR="00A47E79" w:rsidRPr="000844D7" w:rsidRDefault="00A47E79" w:rsidP="00A47E79">
            <w:pPr>
              <w:tabs>
                <w:tab w:val="left" w:pos="1603"/>
              </w:tabs>
              <w:rPr>
                <w:sz w:val="24"/>
                <w:szCs w:val="24"/>
              </w:rPr>
            </w:pPr>
            <w:r w:rsidRPr="000844D7">
              <w:rPr>
                <w:color w:val="000000"/>
                <w:sz w:val="24"/>
                <w:szCs w:val="24"/>
              </w:rPr>
              <w:t>Adapter do optyk Stryker/Storz/Dyonics – 1szt.</w:t>
            </w:r>
          </w:p>
        </w:tc>
        <w:tc>
          <w:tcPr>
            <w:tcW w:w="1701" w:type="dxa"/>
          </w:tcPr>
          <w:p w14:paraId="7B946D14" w14:textId="463D9624" w:rsidR="00A47E79" w:rsidRPr="000844D7" w:rsidRDefault="00A47E79" w:rsidP="00A47E79">
            <w:pPr>
              <w:jc w:val="center"/>
              <w:rPr>
                <w:sz w:val="24"/>
                <w:szCs w:val="24"/>
              </w:rPr>
            </w:pPr>
            <w:r w:rsidRPr="000844D7">
              <w:rPr>
                <w:sz w:val="24"/>
                <w:szCs w:val="24"/>
              </w:rPr>
              <w:t>TAK</w:t>
            </w:r>
          </w:p>
        </w:tc>
        <w:tc>
          <w:tcPr>
            <w:tcW w:w="2129" w:type="dxa"/>
            <w:vAlign w:val="center"/>
          </w:tcPr>
          <w:p w14:paraId="08298690" w14:textId="77777777" w:rsidR="00A47E79" w:rsidRPr="000844D7" w:rsidRDefault="00A47E79" w:rsidP="00A47E79">
            <w:pPr>
              <w:spacing w:after="58"/>
              <w:rPr>
                <w:sz w:val="24"/>
                <w:szCs w:val="24"/>
              </w:rPr>
            </w:pPr>
          </w:p>
        </w:tc>
      </w:tr>
      <w:tr w:rsidR="00A47E79" w:rsidRPr="000844D7" w14:paraId="5821287A" w14:textId="77777777" w:rsidTr="00D253B8">
        <w:tc>
          <w:tcPr>
            <w:tcW w:w="709" w:type="dxa"/>
            <w:shd w:val="clear" w:color="auto" w:fill="BFBFBF" w:themeFill="background1" w:themeFillShade="BF"/>
            <w:vAlign w:val="center"/>
          </w:tcPr>
          <w:p w14:paraId="3BC446C7" w14:textId="77777777" w:rsidR="00A47E79" w:rsidRPr="000844D7" w:rsidRDefault="00A47E79">
            <w:pPr>
              <w:pStyle w:val="Akapitzlist"/>
              <w:numPr>
                <w:ilvl w:val="0"/>
                <w:numId w:val="25"/>
              </w:numPr>
              <w:spacing w:after="58"/>
              <w:ind w:left="284"/>
              <w:jc w:val="center"/>
              <w:rPr>
                <w:sz w:val="24"/>
                <w:szCs w:val="24"/>
              </w:rPr>
            </w:pPr>
          </w:p>
        </w:tc>
        <w:tc>
          <w:tcPr>
            <w:tcW w:w="5812" w:type="dxa"/>
            <w:shd w:val="clear" w:color="auto" w:fill="BFBFBF" w:themeFill="background1" w:themeFillShade="BF"/>
          </w:tcPr>
          <w:p w14:paraId="73DC1DF3" w14:textId="14B204E2" w:rsidR="00A47E79" w:rsidRPr="000844D7" w:rsidRDefault="00A47E79" w:rsidP="00A47E79">
            <w:pPr>
              <w:tabs>
                <w:tab w:val="left" w:pos="1603"/>
              </w:tabs>
              <w:rPr>
                <w:color w:val="000000"/>
                <w:sz w:val="24"/>
                <w:szCs w:val="24"/>
              </w:rPr>
            </w:pPr>
            <w:r w:rsidRPr="000844D7">
              <w:rPr>
                <w:b/>
                <w:bCs/>
                <w:color w:val="000000"/>
                <w:sz w:val="24"/>
                <w:szCs w:val="24"/>
              </w:rPr>
              <w:t>Pompa Laparoskopowa – 2szt.</w:t>
            </w:r>
          </w:p>
        </w:tc>
        <w:tc>
          <w:tcPr>
            <w:tcW w:w="1701" w:type="dxa"/>
            <w:shd w:val="clear" w:color="auto" w:fill="BFBFBF" w:themeFill="background1" w:themeFillShade="BF"/>
          </w:tcPr>
          <w:p w14:paraId="5E75F56D" w14:textId="43B5C89B" w:rsidR="00A47E79" w:rsidRPr="000844D7" w:rsidRDefault="00A47E79" w:rsidP="00A47E79">
            <w:pPr>
              <w:jc w:val="center"/>
              <w:rPr>
                <w:sz w:val="24"/>
                <w:szCs w:val="24"/>
              </w:rPr>
            </w:pPr>
            <w:r w:rsidRPr="000844D7">
              <w:rPr>
                <w:sz w:val="24"/>
                <w:szCs w:val="24"/>
              </w:rPr>
              <w:t>TAK</w:t>
            </w:r>
          </w:p>
        </w:tc>
        <w:tc>
          <w:tcPr>
            <w:tcW w:w="2129" w:type="dxa"/>
            <w:shd w:val="clear" w:color="auto" w:fill="BFBFBF" w:themeFill="background1" w:themeFillShade="BF"/>
            <w:vAlign w:val="center"/>
          </w:tcPr>
          <w:p w14:paraId="6E554411" w14:textId="77777777" w:rsidR="00A47E79" w:rsidRPr="000844D7" w:rsidRDefault="00A47E79" w:rsidP="00A47E79">
            <w:pPr>
              <w:spacing w:after="58"/>
              <w:rPr>
                <w:sz w:val="24"/>
                <w:szCs w:val="24"/>
              </w:rPr>
            </w:pPr>
          </w:p>
        </w:tc>
      </w:tr>
      <w:tr w:rsidR="00A47E79" w:rsidRPr="000844D7" w14:paraId="6CB39AF1" w14:textId="77777777" w:rsidTr="00D253B8">
        <w:tc>
          <w:tcPr>
            <w:tcW w:w="709" w:type="dxa"/>
            <w:vAlign w:val="center"/>
          </w:tcPr>
          <w:p w14:paraId="497BC581"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C54C5EC" w14:textId="0C720761" w:rsidR="00A47E79" w:rsidRPr="000844D7" w:rsidRDefault="00A47E79" w:rsidP="00A47E79">
            <w:pPr>
              <w:tabs>
                <w:tab w:val="left" w:pos="1603"/>
              </w:tabs>
              <w:rPr>
                <w:b/>
                <w:bCs/>
                <w:color w:val="000000"/>
                <w:sz w:val="24"/>
                <w:szCs w:val="24"/>
              </w:rPr>
            </w:pPr>
            <w:r w:rsidRPr="000844D7">
              <w:rPr>
                <w:color w:val="000000"/>
                <w:sz w:val="24"/>
                <w:szCs w:val="24"/>
              </w:rPr>
              <w:t>Praca pompy w 3 trybach przepływu: niskim (2 l/min), średnim (3 l/min) i wysokim (4 l/min)</w:t>
            </w:r>
          </w:p>
        </w:tc>
        <w:tc>
          <w:tcPr>
            <w:tcW w:w="1701" w:type="dxa"/>
          </w:tcPr>
          <w:p w14:paraId="4B39C354" w14:textId="2FDDC0DF" w:rsidR="00A47E79" w:rsidRPr="000844D7" w:rsidRDefault="00A47E79" w:rsidP="00A47E79">
            <w:pPr>
              <w:jc w:val="center"/>
              <w:rPr>
                <w:sz w:val="24"/>
                <w:szCs w:val="24"/>
              </w:rPr>
            </w:pPr>
            <w:r w:rsidRPr="000844D7">
              <w:rPr>
                <w:sz w:val="24"/>
                <w:szCs w:val="24"/>
              </w:rPr>
              <w:t>TAK</w:t>
            </w:r>
          </w:p>
        </w:tc>
        <w:tc>
          <w:tcPr>
            <w:tcW w:w="2129" w:type="dxa"/>
            <w:vAlign w:val="center"/>
          </w:tcPr>
          <w:p w14:paraId="02074A22" w14:textId="77777777" w:rsidR="00A47E79" w:rsidRPr="000844D7" w:rsidRDefault="00A47E79" w:rsidP="00A47E79">
            <w:pPr>
              <w:spacing w:after="58"/>
              <w:rPr>
                <w:sz w:val="24"/>
                <w:szCs w:val="24"/>
              </w:rPr>
            </w:pPr>
          </w:p>
        </w:tc>
      </w:tr>
      <w:tr w:rsidR="00A47E79" w:rsidRPr="000844D7" w14:paraId="787030A1" w14:textId="77777777" w:rsidTr="00D253B8">
        <w:tc>
          <w:tcPr>
            <w:tcW w:w="709" w:type="dxa"/>
            <w:vAlign w:val="center"/>
          </w:tcPr>
          <w:p w14:paraId="5140C98D"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D91CD56" w14:textId="77777777" w:rsidR="00A47E79" w:rsidRPr="000844D7" w:rsidRDefault="00A47E79" w:rsidP="00A47E79">
            <w:pPr>
              <w:rPr>
                <w:color w:val="000000"/>
                <w:sz w:val="24"/>
                <w:szCs w:val="24"/>
              </w:rPr>
            </w:pPr>
            <w:r w:rsidRPr="000844D7">
              <w:rPr>
                <w:color w:val="000000"/>
                <w:sz w:val="24"/>
                <w:szCs w:val="24"/>
              </w:rPr>
              <w:t>Dedykowane kasety-dreny do pompy szybko montowane i rozpoznawane przez pompę</w:t>
            </w:r>
          </w:p>
          <w:p w14:paraId="3D81138B" w14:textId="35CF9E7D" w:rsidR="00A47E79" w:rsidRPr="000844D7" w:rsidRDefault="00A47E79" w:rsidP="00A47E79">
            <w:pPr>
              <w:tabs>
                <w:tab w:val="left" w:pos="1603"/>
              </w:tabs>
              <w:rPr>
                <w:color w:val="000000"/>
                <w:sz w:val="24"/>
                <w:szCs w:val="24"/>
              </w:rPr>
            </w:pPr>
          </w:p>
        </w:tc>
        <w:tc>
          <w:tcPr>
            <w:tcW w:w="1701" w:type="dxa"/>
          </w:tcPr>
          <w:p w14:paraId="1BD795DD" w14:textId="693CE754" w:rsidR="00A47E79" w:rsidRPr="000844D7" w:rsidRDefault="00A47E79" w:rsidP="00A47E79">
            <w:pPr>
              <w:jc w:val="center"/>
              <w:rPr>
                <w:sz w:val="24"/>
                <w:szCs w:val="24"/>
              </w:rPr>
            </w:pPr>
            <w:r w:rsidRPr="000844D7">
              <w:rPr>
                <w:sz w:val="24"/>
                <w:szCs w:val="24"/>
              </w:rPr>
              <w:t>TAK</w:t>
            </w:r>
          </w:p>
        </w:tc>
        <w:tc>
          <w:tcPr>
            <w:tcW w:w="2129" w:type="dxa"/>
            <w:vAlign w:val="center"/>
          </w:tcPr>
          <w:p w14:paraId="389CF502" w14:textId="77777777" w:rsidR="00A47E79" w:rsidRPr="000844D7" w:rsidRDefault="00A47E79" w:rsidP="00A47E79">
            <w:pPr>
              <w:spacing w:after="58"/>
              <w:rPr>
                <w:sz w:val="24"/>
                <w:szCs w:val="24"/>
              </w:rPr>
            </w:pPr>
          </w:p>
        </w:tc>
      </w:tr>
      <w:tr w:rsidR="00A47E79" w:rsidRPr="000844D7" w14:paraId="55C15C79" w14:textId="77777777" w:rsidTr="00D253B8">
        <w:tc>
          <w:tcPr>
            <w:tcW w:w="709" w:type="dxa"/>
            <w:vAlign w:val="center"/>
          </w:tcPr>
          <w:p w14:paraId="102F3807"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E850C7A" w14:textId="2D7F1F74" w:rsidR="00A47E79" w:rsidRPr="000844D7" w:rsidRDefault="00A47E79" w:rsidP="00A47E79">
            <w:pPr>
              <w:rPr>
                <w:color w:val="000000"/>
                <w:sz w:val="24"/>
                <w:szCs w:val="24"/>
              </w:rPr>
            </w:pPr>
            <w:r w:rsidRPr="000844D7">
              <w:rPr>
                <w:color w:val="000000"/>
                <w:sz w:val="24"/>
                <w:szCs w:val="24"/>
              </w:rPr>
              <w:t>Automatyczne włączenie systemu, gdy kaseta zostanie włożona, i wyłączy sie po jej wyjęciu z pompy.</w:t>
            </w:r>
          </w:p>
        </w:tc>
        <w:tc>
          <w:tcPr>
            <w:tcW w:w="1701" w:type="dxa"/>
          </w:tcPr>
          <w:p w14:paraId="513C9D67" w14:textId="608363D2" w:rsidR="00A47E79" w:rsidRPr="000844D7" w:rsidRDefault="00A47E79" w:rsidP="00A47E79">
            <w:pPr>
              <w:jc w:val="center"/>
              <w:rPr>
                <w:sz w:val="24"/>
                <w:szCs w:val="24"/>
              </w:rPr>
            </w:pPr>
            <w:r w:rsidRPr="000844D7">
              <w:rPr>
                <w:sz w:val="24"/>
                <w:szCs w:val="24"/>
              </w:rPr>
              <w:t>TAK</w:t>
            </w:r>
          </w:p>
        </w:tc>
        <w:tc>
          <w:tcPr>
            <w:tcW w:w="2129" w:type="dxa"/>
            <w:vAlign w:val="center"/>
          </w:tcPr>
          <w:p w14:paraId="1D6F66A4" w14:textId="77777777" w:rsidR="00A47E79" w:rsidRPr="000844D7" w:rsidRDefault="00A47E79" w:rsidP="00A47E79">
            <w:pPr>
              <w:spacing w:after="58"/>
              <w:rPr>
                <w:sz w:val="24"/>
                <w:szCs w:val="24"/>
              </w:rPr>
            </w:pPr>
          </w:p>
        </w:tc>
      </w:tr>
      <w:tr w:rsidR="00A47E79" w:rsidRPr="000844D7" w14:paraId="3E77BA8E" w14:textId="77777777" w:rsidTr="00D253B8">
        <w:tc>
          <w:tcPr>
            <w:tcW w:w="709" w:type="dxa"/>
            <w:vAlign w:val="center"/>
          </w:tcPr>
          <w:p w14:paraId="121C05FB"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00E67C5D" w14:textId="77777777" w:rsidR="00A47E79" w:rsidRPr="000844D7" w:rsidRDefault="00A47E79" w:rsidP="00A47E79">
            <w:pPr>
              <w:rPr>
                <w:color w:val="000000"/>
                <w:sz w:val="24"/>
                <w:szCs w:val="24"/>
              </w:rPr>
            </w:pPr>
            <w:r w:rsidRPr="000844D7">
              <w:rPr>
                <w:color w:val="000000"/>
                <w:sz w:val="24"/>
                <w:szCs w:val="24"/>
              </w:rPr>
              <w:t xml:space="preserve">Dodatkowe zasilanie- akumulator. </w:t>
            </w:r>
          </w:p>
          <w:p w14:paraId="581E38D0" w14:textId="253D9962" w:rsidR="00A47E79" w:rsidRPr="000844D7" w:rsidRDefault="00A47E79" w:rsidP="00A47E79">
            <w:pPr>
              <w:rPr>
                <w:color w:val="000000"/>
                <w:sz w:val="24"/>
                <w:szCs w:val="24"/>
              </w:rPr>
            </w:pPr>
            <w:r w:rsidRPr="000844D7">
              <w:rPr>
                <w:color w:val="000000"/>
                <w:sz w:val="24"/>
                <w:szCs w:val="24"/>
              </w:rPr>
              <w:t>Pojemność akumulatora 1800mAh</w:t>
            </w:r>
          </w:p>
        </w:tc>
        <w:tc>
          <w:tcPr>
            <w:tcW w:w="1701" w:type="dxa"/>
          </w:tcPr>
          <w:p w14:paraId="1A765A1B" w14:textId="2B99551E" w:rsidR="00A47E79" w:rsidRPr="000844D7" w:rsidRDefault="00A47E79" w:rsidP="00A47E79">
            <w:pPr>
              <w:jc w:val="center"/>
              <w:rPr>
                <w:sz w:val="24"/>
                <w:szCs w:val="24"/>
              </w:rPr>
            </w:pPr>
            <w:r w:rsidRPr="000844D7">
              <w:rPr>
                <w:sz w:val="24"/>
                <w:szCs w:val="24"/>
              </w:rPr>
              <w:t>TAK</w:t>
            </w:r>
          </w:p>
        </w:tc>
        <w:tc>
          <w:tcPr>
            <w:tcW w:w="2129" w:type="dxa"/>
            <w:vAlign w:val="center"/>
          </w:tcPr>
          <w:p w14:paraId="496B8FC8" w14:textId="77777777" w:rsidR="00A47E79" w:rsidRPr="000844D7" w:rsidRDefault="00A47E79" w:rsidP="00A47E79">
            <w:pPr>
              <w:spacing w:after="58"/>
              <w:rPr>
                <w:sz w:val="24"/>
                <w:szCs w:val="24"/>
              </w:rPr>
            </w:pPr>
          </w:p>
        </w:tc>
      </w:tr>
      <w:tr w:rsidR="00A47E79" w:rsidRPr="000844D7" w14:paraId="25C05903" w14:textId="77777777" w:rsidTr="00D253B8">
        <w:tc>
          <w:tcPr>
            <w:tcW w:w="709" w:type="dxa"/>
            <w:vAlign w:val="center"/>
          </w:tcPr>
          <w:p w14:paraId="3324CAF8"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258B5CF1" w14:textId="473214C7" w:rsidR="00A47E79" w:rsidRPr="000844D7" w:rsidRDefault="00A47E79" w:rsidP="00A47E79">
            <w:pPr>
              <w:rPr>
                <w:color w:val="000000"/>
                <w:sz w:val="24"/>
                <w:szCs w:val="24"/>
              </w:rPr>
            </w:pPr>
            <w:r w:rsidRPr="000844D7">
              <w:rPr>
                <w:color w:val="000000"/>
                <w:sz w:val="24"/>
                <w:szCs w:val="24"/>
              </w:rPr>
              <w:t>Możliwość zastosowania drenów z jednorazową końcówką ssąco-płuczącą lub z wielorazową końcówką ssąco –płuczącą.</w:t>
            </w:r>
          </w:p>
        </w:tc>
        <w:tc>
          <w:tcPr>
            <w:tcW w:w="1701" w:type="dxa"/>
          </w:tcPr>
          <w:p w14:paraId="6E796303" w14:textId="346333F8" w:rsidR="00A47E79" w:rsidRPr="000844D7" w:rsidRDefault="00A47E79" w:rsidP="00A47E79">
            <w:pPr>
              <w:jc w:val="center"/>
              <w:rPr>
                <w:sz w:val="24"/>
                <w:szCs w:val="24"/>
              </w:rPr>
            </w:pPr>
            <w:r w:rsidRPr="000844D7">
              <w:rPr>
                <w:sz w:val="24"/>
                <w:szCs w:val="24"/>
              </w:rPr>
              <w:t>TAK</w:t>
            </w:r>
          </w:p>
        </w:tc>
        <w:tc>
          <w:tcPr>
            <w:tcW w:w="2129" w:type="dxa"/>
            <w:vAlign w:val="center"/>
          </w:tcPr>
          <w:p w14:paraId="41D865A6" w14:textId="77777777" w:rsidR="00A47E79" w:rsidRPr="000844D7" w:rsidRDefault="00A47E79" w:rsidP="00A47E79">
            <w:pPr>
              <w:spacing w:after="58"/>
              <w:rPr>
                <w:sz w:val="24"/>
                <w:szCs w:val="24"/>
              </w:rPr>
            </w:pPr>
          </w:p>
        </w:tc>
      </w:tr>
      <w:tr w:rsidR="00A47E79" w:rsidRPr="000844D7" w14:paraId="76DAB8D5" w14:textId="77777777" w:rsidTr="00D253B8">
        <w:tc>
          <w:tcPr>
            <w:tcW w:w="709" w:type="dxa"/>
            <w:vAlign w:val="center"/>
          </w:tcPr>
          <w:p w14:paraId="5BD3BD43"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65108B74" w14:textId="6753E2E8" w:rsidR="00A47E79" w:rsidRPr="000844D7" w:rsidRDefault="00A47E79" w:rsidP="00A47E79">
            <w:pPr>
              <w:rPr>
                <w:sz w:val="24"/>
                <w:szCs w:val="24"/>
              </w:rPr>
            </w:pPr>
            <w:r w:rsidRPr="000844D7">
              <w:rPr>
                <w:color w:val="000000"/>
                <w:sz w:val="24"/>
                <w:szCs w:val="24"/>
              </w:rPr>
              <w:t>Klasa wodoszczelności IPX</w:t>
            </w:r>
          </w:p>
        </w:tc>
        <w:tc>
          <w:tcPr>
            <w:tcW w:w="1701" w:type="dxa"/>
          </w:tcPr>
          <w:p w14:paraId="46C2D25B" w14:textId="5CCD834A" w:rsidR="00A47E79" w:rsidRPr="000844D7" w:rsidRDefault="00A47E79" w:rsidP="00A47E79">
            <w:pPr>
              <w:jc w:val="center"/>
              <w:rPr>
                <w:sz w:val="24"/>
                <w:szCs w:val="24"/>
              </w:rPr>
            </w:pPr>
            <w:r w:rsidRPr="000844D7">
              <w:rPr>
                <w:sz w:val="24"/>
                <w:szCs w:val="24"/>
              </w:rPr>
              <w:t>TAK</w:t>
            </w:r>
          </w:p>
        </w:tc>
        <w:tc>
          <w:tcPr>
            <w:tcW w:w="2129" w:type="dxa"/>
            <w:vAlign w:val="center"/>
          </w:tcPr>
          <w:p w14:paraId="3B0CD882" w14:textId="77777777" w:rsidR="00A47E79" w:rsidRPr="000844D7" w:rsidRDefault="00A47E79" w:rsidP="00A47E79">
            <w:pPr>
              <w:spacing w:after="58"/>
              <w:rPr>
                <w:sz w:val="24"/>
                <w:szCs w:val="24"/>
              </w:rPr>
            </w:pPr>
          </w:p>
        </w:tc>
      </w:tr>
      <w:tr w:rsidR="00A47E79" w:rsidRPr="000844D7" w14:paraId="08C8BE58" w14:textId="77777777" w:rsidTr="00D253B8">
        <w:tc>
          <w:tcPr>
            <w:tcW w:w="709" w:type="dxa"/>
            <w:vAlign w:val="center"/>
          </w:tcPr>
          <w:p w14:paraId="1C55872E"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182FC1C3" w14:textId="183AF762" w:rsidR="00A47E79" w:rsidRPr="000844D7" w:rsidRDefault="00A47E79" w:rsidP="00A47E79">
            <w:pPr>
              <w:rPr>
                <w:color w:val="000000"/>
                <w:sz w:val="24"/>
                <w:szCs w:val="24"/>
              </w:rPr>
            </w:pPr>
            <w:r w:rsidRPr="000844D7">
              <w:rPr>
                <w:sz w:val="24"/>
                <w:szCs w:val="24"/>
              </w:rPr>
              <w:t xml:space="preserve">Końcówka ssąco/płucząca 5mm/28cm - zwykła, 12 otworów, wykończenie metalowe – 1szt. </w:t>
            </w:r>
          </w:p>
        </w:tc>
        <w:tc>
          <w:tcPr>
            <w:tcW w:w="1701" w:type="dxa"/>
          </w:tcPr>
          <w:p w14:paraId="7B290557" w14:textId="493EE37D" w:rsidR="00A47E79" w:rsidRPr="000844D7" w:rsidRDefault="00361F0B" w:rsidP="00A47E79">
            <w:pPr>
              <w:jc w:val="center"/>
              <w:rPr>
                <w:sz w:val="24"/>
                <w:szCs w:val="24"/>
              </w:rPr>
            </w:pPr>
            <w:r>
              <w:rPr>
                <w:sz w:val="24"/>
                <w:szCs w:val="24"/>
              </w:rPr>
              <w:t>TAK</w:t>
            </w:r>
          </w:p>
        </w:tc>
        <w:tc>
          <w:tcPr>
            <w:tcW w:w="2129" w:type="dxa"/>
            <w:vAlign w:val="center"/>
          </w:tcPr>
          <w:p w14:paraId="6FBEE0F3" w14:textId="77777777" w:rsidR="00A47E79" w:rsidRPr="000844D7" w:rsidRDefault="00A47E79" w:rsidP="00A47E79">
            <w:pPr>
              <w:spacing w:after="58"/>
              <w:rPr>
                <w:sz w:val="24"/>
                <w:szCs w:val="24"/>
              </w:rPr>
            </w:pPr>
          </w:p>
        </w:tc>
      </w:tr>
      <w:tr w:rsidR="00A47E79" w:rsidRPr="000844D7" w14:paraId="113A4916" w14:textId="77777777" w:rsidTr="00D253B8">
        <w:tc>
          <w:tcPr>
            <w:tcW w:w="709" w:type="dxa"/>
            <w:vAlign w:val="center"/>
          </w:tcPr>
          <w:p w14:paraId="471E6837" w14:textId="77777777" w:rsidR="00A47E79" w:rsidRPr="000844D7" w:rsidRDefault="00A47E79">
            <w:pPr>
              <w:pStyle w:val="Akapitzlist"/>
              <w:numPr>
                <w:ilvl w:val="0"/>
                <w:numId w:val="25"/>
              </w:numPr>
              <w:spacing w:after="58"/>
              <w:ind w:left="284"/>
              <w:jc w:val="center"/>
              <w:rPr>
                <w:sz w:val="24"/>
                <w:szCs w:val="24"/>
              </w:rPr>
            </w:pPr>
          </w:p>
        </w:tc>
        <w:tc>
          <w:tcPr>
            <w:tcW w:w="5812" w:type="dxa"/>
          </w:tcPr>
          <w:p w14:paraId="7490F0FA" w14:textId="04127869" w:rsidR="00A47E79" w:rsidRPr="000844D7" w:rsidRDefault="00A47E79" w:rsidP="00A47E79">
            <w:pPr>
              <w:rPr>
                <w:sz w:val="24"/>
                <w:szCs w:val="24"/>
              </w:rPr>
            </w:pPr>
            <w:r w:rsidRPr="000844D7">
              <w:rPr>
                <w:sz w:val="24"/>
                <w:szCs w:val="24"/>
              </w:rPr>
              <w:t>Końcówka ssąco/płucząca 5mm/32cm - zwykła, 12 otworów, wykończenie metalowe – 1szt.</w:t>
            </w:r>
          </w:p>
        </w:tc>
        <w:tc>
          <w:tcPr>
            <w:tcW w:w="1701" w:type="dxa"/>
          </w:tcPr>
          <w:p w14:paraId="77798F58" w14:textId="5F6A60A4" w:rsidR="00A47E79" w:rsidRPr="000844D7" w:rsidRDefault="00361F0B" w:rsidP="00A47E79">
            <w:pPr>
              <w:jc w:val="center"/>
              <w:rPr>
                <w:sz w:val="24"/>
                <w:szCs w:val="24"/>
              </w:rPr>
            </w:pPr>
            <w:r>
              <w:rPr>
                <w:sz w:val="24"/>
                <w:szCs w:val="24"/>
              </w:rPr>
              <w:t>TAK</w:t>
            </w:r>
          </w:p>
        </w:tc>
        <w:tc>
          <w:tcPr>
            <w:tcW w:w="2129" w:type="dxa"/>
            <w:vAlign w:val="center"/>
          </w:tcPr>
          <w:p w14:paraId="0D7D0BCC" w14:textId="77777777" w:rsidR="00A47E79" w:rsidRPr="000844D7" w:rsidRDefault="00A47E79" w:rsidP="00A47E79">
            <w:pPr>
              <w:spacing w:after="58"/>
              <w:rPr>
                <w:sz w:val="24"/>
                <w:szCs w:val="24"/>
              </w:rPr>
            </w:pPr>
          </w:p>
        </w:tc>
      </w:tr>
    </w:tbl>
    <w:p w14:paraId="00EBC778" w14:textId="77777777" w:rsidR="00175048" w:rsidRPr="002257F5" w:rsidRDefault="00175048" w:rsidP="000274A8">
      <w:pPr>
        <w:rPr>
          <w:b/>
          <w:snapToGrid w:val="0"/>
          <w:sz w:val="24"/>
          <w:szCs w:val="24"/>
        </w:rPr>
      </w:pPr>
    </w:p>
    <w:p w14:paraId="59B0122F" w14:textId="77777777" w:rsidR="00A14AF1" w:rsidRPr="002257F5" w:rsidRDefault="00A14AF1" w:rsidP="000274A8">
      <w:pPr>
        <w:rPr>
          <w:b/>
          <w:snapToGrid w:val="0"/>
          <w:sz w:val="24"/>
          <w:szCs w:val="24"/>
        </w:rPr>
      </w:pPr>
    </w:p>
    <w:p w14:paraId="3B3FCD96" w14:textId="77777777" w:rsidR="00A14AF1" w:rsidRPr="006647C5" w:rsidRDefault="00A14AF1" w:rsidP="00A14AF1">
      <w:pPr>
        <w:rPr>
          <w:b/>
          <w:bCs/>
          <w:sz w:val="24"/>
          <w:szCs w:val="24"/>
          <w:u w:val="single"/>
        </w:rPr>
      </w:pPr>
      <w:r w:rsidRPr="006647C5">
        <w:rPr>
          <w:b/>
          <w:bCs/>
          <w:sz w:val="24"/>
          <w:szCs w:val="24"/>
          <w:u w:val="single"/>
        </w:rPr>
        <w:t>Zadanie nr 3</w:t>
      </w:r>
    </w:p>
    <w:p w14:paraId="19BECA90" w14:textId="77777777" w:rsidR="00A14AF1" w:rsidRPr="002257F5" w:rsidRDefault="00A14AF1" w:rsidP="00A14AF1">
      <w:pPr>
        <w:rPr>
          <w:sz w:val="24"/>
          <w:szCs w:val="24"/>
        </w:rPr>
      </w:pPr>
    </w:p>
    <w:p w14:paraId="476DAC56" w14:textId="69DAE42C" w:rsidR="00A14AF1" w:rsidRPr="002257F5" w:rsidRDefault="00C810A6" w:rsidP="00A14AF1">
      <w:pPr>
        <w:rPr>
          <w:b/>
          <w:bCs/>
          <w:sz w:val="24"/>
          <w:szCs w:val="24"/>
        </w:rPr>
      </w:pPr>
      <w:r>
        <w:rPr>
          <w:b/>
          <w:bCs/>
          <w:sz w:val="24"/>
          <w:szCs w:val="24"/>
        </w:rPr>
        <w:t>Aparat do elektrokoagulacji</w:t>
      </w:r>
      <w:r w:rsidR="00A14AF1" w:rsidRPr="002257F5">
        <w:rPr>
          <w:b/>
          <w:bCs/>
          <w:sz w:val="24"/>
          <w:szCs w:val="24"/>
        </w:rPr>
        <w:t xml:space="preserve"> – 2 szt.</w:t>
      </w:r>
      <w:r w:rsidR="00D05515" w:rsidRPr="00D05515">
        <w:rPr>
          <w:rFonts w:ascii="miFont Fallback" w:hAnsi="miFont Fallback"/>
          <w:color w:val="0A0A0A"/>
          <w:sz w:val="27"/>
          <w:szCs w:val="27"/>
          <w:shd w:val="clear" w:color="auto" w:fill="FFFFFF"/>
        </w:rPr>
        <w:t xml:space="preserve"> </w:t>
      </w:r>
    </w:p>
    <w:p w14:paraId="557937A8" w14:textId="77777777" w:rsidR="00A14AF1" w:rsidRPr="002257F5" w:rsidRDefault="00A14AF1" w:rsidP="00A14AF1">
      <w:pPr>
        <w:rPr>
          <w:b/>
          <w:bCs/>
          <w:sz w:val="24"/>
          <w:szCs w:val="24"/>
        </w:rPr>
      </w:pPr>
    </w:p>
    <w:p w14:paraId="26590EC3" w14:textId="77777777" w:rsidR="00A14AF1" w:rsidRPr="002257F5" w:rsidRDefault="00A14AF1" w:rsidP="00A14AF1">
      <w:pPr>
        <w:spacing w:line="360" w:lineRule="auto"/>
        <w:rPr>
          <w:b/>
          <w:sz w:val="24"/>
          <w:szCs w:val="24"/>
        </w:rPr>
      </w:pPr>
      <w:r w:rsidRPr="002257F5">
        <w:rPr>
          <w:b/>
          <w:sz w:val="24"/>
          <w:szCs w:val="24"/>
        </w:rPr>
        <w:t>Producent/Firma:…………………………………</w:t>
      </w:r>
    </w:p>
    <w:p w14:paraId="41980371" w14:textId="77777777" w:rsidR="00A14AF1" w:rsidRPr="002257F5" w:rsidRDefault="00A14AF1" w:rsidP="00A14AF1">
      <w:pPr>
        <w:spacing w:line="360" w:lineRule="auto"/>
        <w:rPr>
          <w:b/>
          <w:sz w:val="24"/>
          <w:szCs w:val="24"/>
        </w:rPr>
      </w:pPr>
      <w:r w:rsidRPr="002257F5">
        <w:rPr>
          <w:b/>
          <w:sz w:val="24"/>
          <w:szCs w:val="24"/>
        </w:rPr>
        <w:t>Rok produkcji: ……….</w:t>
      </w:r>
    </w:p>
    <w:p w14:paraId="7FC8CD27" w14:textId="77777777" w:rsidR="00A14AF1" w:rsidRPr="002257F5" w:rsidRDefault="00A14AF1" w:rsidP="00A14AF1">
      <w:pPr>
        <w:spacing w:line="360" w:lineRule="auto"/>
        <w:rPr>
          <w:b/>
          <w:sz w:val="24"/>
          <w:szCs w:val="24"/>
        </w:rPr>
      </w:pPr>
      <w:r w:rsidRPr="002257F5">
        <w:rPr>
          <w:b/>
          <w:sz w:val="24"/>
          <w:szCs w:val="24"/>
        </w:rPr>
        <w:t>Nazwa: …………………………………</w:t>
      </w:r>
    </w:p>
    <w:p w14:paraId="55735FD5" w14:textId="77777777" w:rsidR="00A14AF1" w:rsidRPr="002257F5" w:rsidRDefault="00A14AF1" w:rsidP="00A14AF1">
      <w:pPr>
        <w:spacing w:line="360" w:lineRule="auto"/>
        <w:rPr>
          <w:b/>
          <w:sz w:val="24"/>
          <w:szCs w:val="24"/>
        </w:rPr>
      </w:pPr>
      <w:r w:rsidRPr="002257F5">
        <w:rPr>
          <w:b/>
          <w:sz w:val="24"/>
          <w:szCs w:val="24"/>
        </w:rPr>
        <w:t>Typ/ Model: …………………………………</w:t>
      </w:r>
    </w:p>
    <w:p w14:paraId="46304239" w14:textId="77777777" w:rsidR="00A14AF1" w:rsidRPr="002257F5" w:rsidRDefault="00A14AF1" w:rsidP="00A14AF1">
      <w:pPr>
        <w:rPr>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A14AF1" w:rsidRPr="002257F5" w14:paraId="6FD3895B" w14:textId="77777777" w:rsidTr="00D253B8">
        <w:tc>
          <w:tcPr>
            <w:tcW w:w="709" w:type="dxa"/>
            <w:shd w:val="clear" w:color="auto" w:fill="BFBFBF" w:themeFill="background1" w:themeFillShade="BF"/>
            <w:vAlign w:val="center"/>
          </w:tcPr>
          <w:p w14:paraId="4469685D" w14:textId="77777777" w:rsidR="00A14AF1" w:rsidRPr="002257F5" w:rsidRDefault="00A14AF1" w:rsidP="00B075C9">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1AD58198" w14:textId="77777777" w:rsidR="00A14AF1" w:rsidRPr="002257F5" w:rsidRDefault="00A14AF1" w:rsidP="00B075C9">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0BD9547A" w14:textId="77777777" w:rsidR="00A14AF1" w:rsidRPr="002257F5" w:rsidRDefault="00A14AF1" w:rsidP="00B075C9">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2B8A7EE6" w14:textId="77777777" w:rsidR="00A14AF1" w:rsidRPr="002257F5" w:rsidRDefault="00A14AF1" w:rsidP="00B075C9">
            <w:pPr>
              <w:spacing w:after="58"/>
              <w:jc w:val="center"/>
              <w:rPr>
                <w:b/>
                <w:bCs/>
                <w:sz w:val="24"/>
                <w:szCs w:val="24"/>
              </w:rPr>
            </w:pPr>
            <w:r w:rsidRPr="002257F5">
              <w:rPr>
                <w:b/>
                <w:bCs/>
                <w:sz w:val="24"/>
                <w:szCs w:val="24"/>
              </w:rPr>
              <w:t>Parametry oferowane – podać</w:t>
            </w:r>
          </w:p>
          <w:p w14:paraId="24672A5F" w14:textId="77777777" w:rsidR="00A14AF1" w:rsidRDefault="00A14AF1" w:rsidP="00B075C9">
            <w:pPr>
              <w:spacing w:after="58"/>
              <w:jc w:val="center"/>
              <w:rPr>
                <w:b/>
                <w:bCs/>
                <w:sz w:val="24"/>
                <w:szCs w:val="24"/>
              </w:rPr>
            </w:pPr>
            <w:r w:rsidRPr="002257F5">
              <w:rPr>
                <w:b/>
                <w:bCs/>
                <w:sz w:val="24"/>
                <w:szCs w:val="24"/>
              </w:rPr>
              <w:t>/opisać</w:t>
            </w:r>
          </w:p>
          <w:p w14:paraId="7B330854" w14:textId="24D13669" w:rsidR="00D253B8" w:rsidRPr="002257F5" w:rsidRDefault="00D253B8" w:rsidP="00B075C9">
            <w:pPr>
              <w:spacing w:after="58"/>
              <w:jc w:val="center"/>
              <w:rPr>
                <w:b/>
                <w:sz w:val="24"/>
                <w:szCs w:val="24"/>
              </w:rPr>
            </w:pPr>
            <w:r w:rsidRPr="00904081">
              <w:rPr>
                <w:rFonts w:ascii="Calibri" w:hAnsi="Calibri" w:cs="Calibri"/>
                <w:b/>
                <w:bCs/>
                <w:color w:val="EE0000"/>
                <w:sz w:val="22"/>
                <w:szCs w:val="22"/>
              </w:rPr>
              <w:t xml:space="preserve">(UWAGA! Zwracamy szczególną uwagę na minimalne parametry sprzętu określone w kolumnie 2 oraz kolumnie 3 – wskazanie parametru niespełniającego minimalne wymogi </w:t>
            </w:r>
            <w:r w:rsidRPr="00904081">
              <w:rPr>
                <w:rFonts w:ascii="Calibri" w:hAnsi="Calibri" w:cs="Calibri"/>
                <w:b/>
                <w:bCs/>
                <w:color w:val="EE0000"/>
                <w:sz w:val="22"/>
                <w:szCs w:val="22"/>
              </w:rPr>
              <w:lastRenderedPageBreak/>
              <w:t>powoduje odrzucenie oferty)</w:t>
            </w:r>
          </w:p>
        </w:tc>
      </w:tr>
      <w:tr w:rsidR="00A14AF1" w:rsidRPr="002257F5" w14:paraId="40EDA9A3" w14:textId="77777777" w:rsidTr="00D253B8">
        <w:tc>
          <w:tcPr>
            <w:tcW w:w="709" w:type="dxa"/>
            <w:shd w:val="pct30" w:color="auto" w:fill="FFFFFF"/>
            <w:vAlign w:val="center"/>
          </w:tcPr>
          <w:p w14:paraId="2149583A" w14:textId="77777777" w:rsidR="00A14AF1" w:rsidRPr="002257F5" w:rsidRDefault="00A14AF1">
            <w:pPr>
              <w:pStyle w:val="Akapitzlist"/>
              <w:numPr>
                <w:ilvl w:val="0"/>
                <w:numId w:val="28"/>
              </w:numPr>
              <w:spacing w:after="58"/>
              <w:ind w:left="357" w:hanging="357"/>
              <w:jc w:val="center"/>
              <w:rPr>
                <w:b/>
                <w:sz w:val="24"/>
                <w:szCs w:val="24"/>
              </w:rPr>
            </w:pPr>
          </w:p>
        </w:tc>
        <w:tc>
          <w:tcPr>
            <w:tcW w:w="5812" w:type="dxa"/>
            <w:shd w:val="pct30" w:color="auto" w:fill="FFFFFF"/>
            <w:vAlign w:val="center"/>
          </w:tcPr>
          <w:p w14:paraId="15CA7FC4" w14:textId="77777777" w:rsidR="00A14AF1" w:rsidRPr="002257F5" w:rsidRDefault="00A14AF1" w:rsidP="00B075C9">
            <w:pPr>
              <w:jc w:val="center"/>
              <w:rPr>
                <w:sz w:val="24"/>
                <w:szCs w:val="24"/>
              </w:rPr>
            </w:pPr>
          </w:p>
        </w:tc>
        <w:tc>
          <w:tcPr>
            <w:tcW w:w="1701" w:type="dxa"/>
            <w:shd w:val="pct30" w:color="auto" w:fill="FFFFFF"/>
            <w:vAlign w:val="center"/>
          </w:tcPr>
          <w:p w14:paraId="14943BC0" w14:textId="77777777" w:rsidR="00A14AF1" w:rsidRPr="002257F5" w:rsidRDefault="00A14AF1" w:rsidP="00B075C9">
            <w:pPr>
              <w:spacing w:after="58"/>
              <w:jc w:val="center"/>
              <w:rPr>
                <w:i/>
                <w:sz w:val="24"/>
                <w:szCs w:val="24"/>
              </w:rPr>
            </w:pPr>
          </w:p>
        </w:tc>
        <w:tc>
          <w:tcPr>
            <w:tcW w:w="2129" w:type="dxa"/>
            <w:shd w:val="pct30" w:color="auto" w:fill="FFFFFF"/>
          </w:tcPr>
          <w:p w14:paraId="15C4FB69" w14:textId="77777777" w:rsidR="00A14AF1" w:rsidRPr="002257F5" w:rsidRDefault="00A14AF1" w:rsidP="00B075C9">
            <w:pPr>
              <w:spacing w:after="58"/>
              <w:jc w:val="center"/>
              <w:rPr>
                <w:i/>
                <w:sz w:val="24"/>
                <w:szCs w:val="24"/>
              </w:rPr>
            </w:pPr>
          </w:p>
        </w:tc>
      </w:tr>
      <w:tr w:rsidR="00A14AF1" w:rsidRPr="002257F5" w14:paraId="3B9EFD74" w14:textId="77777777" w:rsidTr="00D253B8">
        <w:tc>
          <w:tcPr>
            <w:tcW w:w="709" w:type="dxa"/>
            <w:vAlign w:val="center"/>
          </w:tcPr>
          <w:p w14:paraId="7891986B"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049148A5" w14:textId="77777777" w:rsidR="00A14AF1" w:rsidRPr="002257F5" w:rsidRDefault="00A14AF1" w:rsidP="00B075C9">
            <w:pPr>
              <w:snapToGrid w:val="0"/>
              <w:rPr>
                <w:sz w:val="24"/>
                <w:szCs w:val="24"/>
              </w:rPr>
            </w:pPr>
            <w:r w:rsidRPr="002257F5">
              <w:rPr>
                <w:sz w:val="24"/>
                <w:szCs w:val="24"/>
              </w:rPr>
              <w:t>Urządzenie umożliwiające pracę monopolarną i bipolarną</w:t>
            </w:r>
          </w:p>
        </w:tc>
        <w:tc>
          <w:tcPr>
            <w:tcW w:w="1701" w:type="dxa"/>
          </w:tcPr>
          <w:p w14:paraId="549C9A83"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6E072C0" w14:textId="77777777" w:rsidR="00A14AF1" w:rsidRPr="002257F5" w:rsidRDefault="00A14AF1" w:rsidP="00B075C9">
            <w:pPr>
              <w:spacing w:after="58"/>
              <w:rPr>
                <w:sz w:val="24"/>
                <w:szCs w:val="24"/>
              </w:rPr>
            </w:pPr>
          </w:p>
        </w:tc>
      </w:tr>
      <w:tr w:rsidR="00A14AF1" w:rsidRPr="002257F5" w14:paraId="658E62F4" w14:textId="77777777" w:rsidTr="00D253B8">
        <w:tc>
          <w:tcPr>
            <w:tcW w:w="709" w:type="dxa"/>
            <w:vAlign w:val="center"/>
          </w:tcPr>
          <w:p w14:paraId="5D6E0C7A"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61E18D25" w14:textId="45F8B862" w:rsidR="00A14AF1" w:rsidRPr="002257F5" w:rsidRDefault="00A14AF1" w:rsidP="00B075C9">
            <w:pPr>
              <w:snapToGrid w:val="0"/>
              <w:rPr>
                <w:sz w:val="24"/>
                <w:szCs w:val="24"/>
              </w:rPr>
            </w:pPr>
            <w:r w:rsidRPr="002257F5">
              <w:rPr>
                <w:sz w:val="24"/>
                <w:szCs w:val="24"/>
              </w:rPr>
              <w:t xml:space="preserve">Urządzenie </w:t>
            </w:r>
            <w:r w:rsidR="00052FEA" w:rsidRPr="002257F5">
              <w:rPr>
                <w:sz w:val="24"/>
                <w:szCs w:val="24"/>
              </w:rPr>
              <w:t>z możliwością</w:t>
            </w:r>
            <w:r w:rsidRPr="002257F5">
              <w:rPr>
                <w:sz w:val="24"/>
                <w:szCs w:val="24"/>
              </w:rPr>
              <w:t xml:space="preserve"> pracy w osłonie  argonu oraz systemem zamykania naczyń do 7mm</w:t>
            </w:r>
          </w:p>
        </w:tc>
        <w:tc>
          <w:tcPr>
            <w:tcW w:w="1701" w:type="dxa"/>
          </w:tcPr>
          <w:p w14:paraId="24F0A2B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E9E9A33" w14:textId="77777777" w:rsidR="00A14AF1" w:rsidRPr="002257F5" w:rsidRDefault="00A14AF1" w:rsidP="00B075C9">
            <w:pPr>
              <w:spacing w:after="58"/>
              <w:rPr>
                <w:sz w:val="24"/>
                <w:szCs w:val="24"/>
              </w:rPr>
            </w:pPr>
          </w:p>
        </w:tc>
      </w:tr>
      <w:tr w:rsidR="00A14AF1" w:rsidRPr="002257F5" w14:paraId="1B223BC7" w14:textId="77777777" w:rsidTr="00D253B8">
        <w:tc>
          <w:tcPr>
            <w:tcW w:w="709" w:type="dxa"/>
            <w:vAlign w:val="center"/>
          </w:tcPr>
          <w:p w14:paraId="22770EF9"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4C862240" w14:textId="77777777" w:rsidR="00A14AF1" w:rsidRPr="002257F5" w:rsidRDefault="00A14AF1" w:rsidP="00B075C9">
            <w:pPr>
              <w:snapToGrid w:val="0"/>
              <w:rPr>
                <w:sz w:val="24"/>
                <w:szCs w:val="24"/>
              </w:rPr>
            </w:pPr>
            <w:r w:rsidRPr="002257F5">
              <w:rPr>
                <w:sz w:val="24"/>
                <w:szCs w:val="24"/>
              </w:rPr>
              <w:t>Zasilanie elektryczne urządzenia: 230V 50Hz</w:t>
            </w:r>
          </w:p>
        </w:tc>
        <w:tc>
          <w:tcPr>
            <w:tcW w:w="1701" w:type="dxa"/>
            <w:vAlign w:val="center"/>
          </w:tcPr>
          <w:p w14:paraId="50DCC92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11D4664" w14:textId="77777777" w:rsidR="00A14AF1" w:rsidRPr="002257F5" w:rsidRDefault="00A14AF1" w:rsidP="00B075C9">
            <w:pPr>
              <w:spacing w:after="58"/>
              <w:rPr>
                <w:sz w:val="24"/>
                <w:szCs w:val="24"/>
              </w:rPr>
            </w:pPr>
          </w:p>
        </w:tc>
      </w:tr>
      <w:tr w:rsidR="00A14AF1" w:rsidRPr="002257F5" w14:paraId="39A15F4B" w14:textId="77777777" w:rsidTr="00D253B8">
        <w:tc>
          <w:tcPr>
            <w:tcW w:w="709" w:type="dxa"/>
            <w:vAlign w:val="center"/>
          </w:tcPr>
          <w:p w14:paraId="0B5C05C8"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64567DE1" w14:textId="77777777" w:rsidR="00A14AF1" w:rsidRPr="002257F5" w:rsidRDefault="00A14AF1" w:rsidP="00B075C9">
            <w:pPr>
              <w:snapToGrid w:val="0"/>
              <w:rPr>
                <w:sz w:val="24"/>
                <w:szCs w:val="24"/>
              </w:rPr>
            </w:pPr>
            <w:r w:rsidRPr="002257F5">
              <w:rPr>
                <w:sz w:val="24"/>
                <w:szCs w:val="24"/>
              </w:rPr>
              <w:t>Podstawowa częstotliwość pracy generatora 333kHz+/-10%</w:t>
            </w:r>
          </w:p>
        </w:tc>
        <w:tc>
          <w:tcPr>
            <w:tcW w:w="1701" w:type="dxa"/>
          </w:tcPr>
          <w:p w14:paraId="652811BA"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D3D097A" w14:textId="77777777" w:rsidR="00A14AF1" w:rsidRPr="002257F5" w:rsidRDefault="00A14AF1" w:rsidP="00B075C9">
            <w:pPr>
              <w:spacing w:after="58"/>
              <w:rPr>
                <w:sz w:val="24"/>
                <w:szCs w:val="24"/>
              </w:rPr>
            </w:pPr>
          </w:p>
        </w:tc>
      </w:tr>
      <w:tr w:rsidR="00A14AF1" w:rsidRPr="002257F5" w14:paraId="147720CA" w14:textId="77777777" w:rsidTr="00D253B8">
        <w:tc>
          <w:tcPr>
            <w:tcW w:w="709" w:type="dxa"/>
            <w:vAlign w:val="center"/>
          </w:tcPr>
          <w:p w14:paraId="7ED18F24"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486D628C" w14:textId="77777777" w:rsidR="00A14AF1" w:rsidRPr="002257F5" w:rsidRDefault="00A14AF1" w:rsidP="00B075C9">
            <w:pPr>
              <w:snapToGrid w:val="0"/>
              <w:rPr>
                <w:sz w:val="24"/>
                <w:szCs w:val="24"/>
              </w:rPr>
            </w:pPr>
            <w:r w:rsidRPr="002257F5">
              <w:rPr>
                <w:sz w:val="24"/>
                <w:szCs w:val="24"/>
              </w:rPr>
              <w:t xml:space="preserve">Aparat z zabezpieczeniem przed impulsem defibrylacji </w:t>
            </w:r>
          </w:p>
        </w:tc>
        <w:tc>
          <w:tcPr>
            <w:tcW w:w="1701" w:type="dxa"/>
          </w:tcPr>
          <w:p w14:paraId="276A621D"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742B06D" w14:textId="77777777" w:rsidR="00A14AF1" w:rsidRPr="002257F5" w:rsidRDefault="00A14AF1" w:rsidP="00B075C9">
            <w:pPr>
              <w:spacing w:after="58"/>
              <w:rPr>
                <w:sz w:val="24"/>
                <w:szCs w:val="24"/>
              </w:rPr>
            </w:pPr>
          </w:p>
        </w:tc>
      </w:tr>
      <w:tr w:rsidR="00A14AF1" w:rsidRPr="002257F5" w14:paraId="31A59CF7" w14:textId="77777777" w:rsidTr="00D253B8">
        <w:tc>
          <w:tcPr>
            <w:tcW w:w="709" w:type="dxa"/>
            <w:vAlign w:val="center"/>
          </w:tcPr>
          <w:p w14:paraId="39319B08"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3F155DD8" w14:textId="77777777" w:rsidR="00A14AF1" w:rsidRPr="002257F5" w:rsidRDefault="00A14AF1" w:rsidP="00B075C9">
            <w:pPr>
              <w:snapToGrid w:val="0"/>
              <w:rPr>
                <w:sz w:val="24"/>
                <w:szCs w:val="24"/>
              </w:rPr>
            </w:pPr>
            <w:r w:rsidRPr="002257F5">
              <w:rPr>
                <w:sz w:val="24"/>
                <w:szCs w:val="24"/>
              </w:rPr>
              <w:t xml:space="preserve">Zabezpieczenie przeciwporażeniowe </w:t>
            </w:r>
          </w:p>
          <w:p w14:paraId="31BDFC70" w14:textId="77777777" w:rsidR="00A14AF1" w:rsidRPr="002257F5" w:rsidRDefault="00A14AF1" w:rsidP="00B075C9">
            <w:pPr>
              <w:snapToGrid w:val="0"/>
              <w:rPr>
                <w:sz w:val="24"/>
                <w:szCs w:val="24"/>
              </w:rPr>
            </w:pPr>
            <w:r w:rsidRPr="002257F5">
              <w:rPr>
                <w:sz w:val="24"/>
                <w:szCs w:val="24"/>
              </w:rPr>
              <w:t>Klasa I CF</w:t>
            </w:r>
          </w:p>
        </w:tc>
        <w:tc>
          <w:tcPr>
            <w:tcW w:w="1701" w:type="dxa"/>
          </w:tcPr>
          <w:p w14:paraId="608A2DC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00B0402" w14:textId="77777777" w:rsidR="00A14AF1" w:rsidRPr="002257F5" w:rsidRDefault="00A14AF1" w:rsidP="00B075C9">
            <w:pPr>
              <w:spacing w:after="58"/>
              <w:rPr>
                <w:sz w:val="24"/>
                <w:szCs w:val="24"/>
              </w:rPr>
            </w:pPr>
          </w:p>
        </w:tc>
      </w:tr>
      <w:tr w:rsidR="00A14AF1" w:rsidRPr="002257F5" w14:paraId="5D84E63F" w14:textId="77777777" w:rsidTr="00D253B8">
        <w:trPr>
          <w:trHeight w:val="138"/>
        </w:trPr>
        <w:tc>
          <w:tcPr>
            <w:tcW w:w="709" w:type="dxa"/>
            <w:vAlign w:val="center"/>
          </w:tcPr>
          <w:p w14:paraId="39837A36"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03F4323A" w14:textId="77777777" w:rsidR="00A14AF1" w:rsidRPr="002257F5" w:rsidRDefault="00A14AF1" w:rsidP="00B075C9">
            <w:pPr>
              <w:snapToGrid w:val="0"/>
              <w:rPr>
                <w:sz w:val="24"/>
                <w:szCs w:val="24"/>
              </w:rPr>
            </w:pPr>
            <w:r w:rsidRPr="002257F5">
              <w:rPr>
                <w:sz w:val="24"/>
                <w:szCs w:val="24"/>
              </w:rPr>
              <w:t>Zabezpieczenie przed przeciążeniem aparatu z aktywnym pomiarem temperatury kluczowych elementów</w:t>
            </w:r>
          </w:p>
        </w:tc>
        <w:tc>
          <w:tcPr>
            <w:tcW w:w="1701" w:type="dxa"/>
          </w:tcPr>
          <w:p w14:paraId="4A378EE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072C1E2" w14:textId="77777777" w:rsidR="00A14AF1" w:rsidRPr="002257F5" w:rsidRDefault="00A14AF1" w:rsidP="00B075C9">
            <w:pPr>
              <w:spacing w:after="58"/>
              <w:rPr>
                <w:sz w:val="24"/>
                <w:szCs w:val="24"/>
              </w:rPr>
            </w:pPr>
          </w:p>
        </w:tc>
      </w:tr>
      <w:tr w:rsidR="00A14AF1" w:rsidRPr="002257F5" w14:paraId="3ECA7382" w14:textId="77777777" w:rsidTr="00D253B8">
        <w:tc>
          <w:tcPr>
            <w:tcW w:w="709" w:type="dxa"/>
            <w:vAlign w:val="center"/>
          </w:tcPr>
          <w:p w14:paraId="4E81F559"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6AAE37D6" w14:textId="77777777" w:rsidR="00A14AF1" w:rsidRPr="002257F5" w:rsidRDefault="00A14AF1" w:rsidP="00B075C9">
            <w:pPr>
              <w:snapToGrid w:val="0"/>
              <w:rPr>
                <w:sz w:val="24"/>
                <w:szCs w:val="24"/>
              </w:rPr>
            </w:pPr>
            <w:r w:rsidRPr="002257F5">
              <w:rPr>
                <w:sz w:val="24"/>
                <w:szCs w:val="24"/>
              </w:rPr>
              <w:t>Aparat w pełni zintegrowany (jedno urządzenie), bez dodatkowych przystawek. Obsługa wszystkich dostępnych trybów pracy z jednego panelu sterowania</w:t>
            </w:r>
          </w:p>
        </w:tc>
        <w:tc>
          <w:tcPr>
            <w:tcW w:w="1701" w:type="dxa"/>
          </w:tcPr>
          <w:p w14:paraId="38A10B2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53574B1" w14:textId="77777777" w:rsidR="00A14AF1" w:rsidRPr="002257F5" w:rsidRDefault="00A14AF1" w:rsidP="00B075C9">
            <w:pPr>
              <w:spacing w:after="58"/>
              <w:rPr>
                <w:sz w:val="24"/>
                <w:szCs w:val="24"/>
              </w:rPr>
            </w:pPr>
          </w:p>
        </w:tc>
      </w:tr>
      <w:tr w:rsidR="00A14AF1" w:rsidRPr="002257F5" w14:paraId="51F31EFE" w14:textId="77777777" w:rsidTr="00D253B8">
        <w:tc>
          <w:tcPr>
            <w:tcW w:w="709" w:type="dxa"/>
            <w:vAlign w:val="center"/>
          </w:tcPr>
          <w:p w14:paraId="77BE0775"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50310D69" w14:textId="77777777" w:rsidR="00A14AF1" w:rsidRPr="002257F5" w:rsidRDefault="00A14AF1" w:rsidP="00B075C9">
            <w:pPr>
              <w:snapToGrid w:val="0"/>
              <w:rPr>
                <w:sz w:val="24"/>
                <w:szCs w:val="24"/>
              </w:rPr>
            </w:pPr>
            <w:r w:rsidRPr="002257F5">
              <w:rPr>
                <w:sz w:val="24"/>
                <w:szCs w:val="24"/>
              </w:rPr>
              <w:t>Automatyczny test urządzenia po uruchomieniu.</w:t>
            </w:r>
          </w:p>
        </w:tc>
        <w:tc>
          <w:tcPr>
            <w:tcW w:w="1701" w:type="dxa"/>
          </w:tcPr>
          <w:p w14:paraId="04DC635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5DCC80C" w14:textId="77777777" w:rsidR="00A14AF1" w:rsidRPr="002257F5" w:rsidRDefault="00A14AF1" w:rsidP="00B075C9">
            <w:pPr>
              <w:spacing w:after="58"/>
              <w:rPr>
                <w:sz w:val="24"/>
                <w:szCs w:val="24"/>
              </w:rPr>
            </w:pPr>
          </w:p>
        </w:tc>
      </w:tr>
      <w:tr w:rsidR="00A14AF1" w:rsidRPr="002257F5" w14:paraId="4550910D" w14:textId="77777777" w:rsidTr="00D253B8">
        <w:tc>
          <w:tcPr>
            <w:tcW w:w="709" w:type="dxa"/>
            <w:vAlign w:val="center"/>
          </w:tcPr>
          <w:p w14:paraId="76F8DDAC"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445D02CD" w14:textId="77777777" w:rsidR="00A14AF1" w:rsidRPr="002257F5" w:rsidRDefault="00A14AF1" w:rsidP="00B075C9">
            <w:pPr>
              <w:snapToGrid w:val="0"/>
              <w:rPr>
                <w:sz w:val="24"/>
                <w:szCs w:val="24"/>
              </w:rPr>
            </w:pPr>
            <w:r w:rsidRPr="002257F5">
              <w:rPr>
                <w:sz w:val="24"/>
                <w:szCs w:val="24"/>
              </w:rPr>
              <w:t>Komunikacja z urządzeniem za pomocą ekranu dotykowego</w:t>
            </w:r>
          </w:p>
        </w:tc>
        <w:tc>
          <w:tcPr>
            <w:tcW w:w="1701" w:type="dxa"/>
          </w:tcPr>
          <w:p w14:paraId="3F413AE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47E88BD" w14:textId="77777777" w:rsidR="00A14AF1" w:rsidRPr="002257F5" w:rsidRDefault="00A14AF1" w:rsidP="00B075C9">
            <w:pPr>
              <w:spacing w:after="58"/>
              <w:rPr>
                <w:sz w:val="24"/>
                <w:szCs w:val="24"/>
              </w:rPr>
            </w:pPr>
          </w:p>
        </w:tc>
      </w:tr>
      <w:tr w:rsidR="00A14AF1" w:rsidRPr="002257F5" w14:paraId="22A369E3" w14:textId="77777777" w:rsidTr="00D253B8">
        <w:tc>
          <w:tcPr>
            <w:tcW w:w="709" w:type="dxa"/>
            <w:vAlign w:val="center"/>
          </w:tcPr>
          <w:p w14:paraId="3ED98A1F" w14:textId="77777777" w:rsidR="00A14AF1" w:rsidRPr="002257F5" w:rsidRDefault="00A14AF1">
            <w:pPr>
              <w:pStyle w:val="Akapitzlist"/>
              <w:numPr>
                <w:ilvl w:val="0"/>
                <w:numId w:val="28"/>
              </w:numPr>
              <w:spacing w:after="58"/>
              <w:ind w:left="284"/>
              <w:rPr>
                <w:sz w:val="24"/>
                <w:szCs w:val="24"/>
              </w:rPr>
            </w:pPr>
          </w:p>
        </w:tc>
        <w:tc>
          <w:tcPr>
            <w:tcW w:w="5812" w:type="dxa"/>
            <w:vAlign w:val="center"/>
          </w:tcPr>
          <w:p w14:paraId="3A949E67" w14:textId="77777777" w:rsidR="00A14AF1" w:rsidRPr="002257F5" w:rsidRDefault="00A14AF1" w:rsidP="00B075C9">
            <w:pPr>
              <w:snapToGrid w:val="0"/>
              <w:rPr>
                <w:sz w:val="24"/>
                <w:szCs w:val="24"/>
              </w:rPr>
            </w:pPr>
            <w:r w:rsidRPr="002257F5">
              <w:rPr>
                <w:sz w:val="24"/>
                <w:szCs w:val="24"/>
              </w:rPr>
              <w:t>Czytelny ciekłokrystaliczny wyświetlacz parametrów pracy, nie mniejszy niż 9”</w:t>
            </w:r>
          </w:p>
        </w:tc>
        <w:tc>
          <w:tcPr>
            <w:tcW w:w="1701" w:type="dxa"/>
          </w:tcPr>
          <w:p w14:paraId="728DB8C5"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1F65839" w14:textId="77777777" w:rsidR="00A14AF1" w:rsidRPr="002257F5" w:rsidRDefault="00A14AF1" w:rsidP="00B075C9">
            <w:pPr>
              <w:spacing w:after="58"/>
              <w:rPr>
                <w:sz w:val="24"/>
                <w:szCs w:val="24"/>
              </w:rPr>
            </w:pPr>
          </w:p>
        </w:tc>
      </w:tr>
      <w:tr w:rsidR="00A14AF1" w:rsidRPr="002257F5" w14:paraId="1F1861DA" w14:textId="77777777" w:rsidTr="00D253B8">
        <w:tc>
          <w:tcPr>
            <w:tcW w:w="709" w:type="dxa"/>
            <w:vAlign w:val="center"/>
          </w:tcPr>
          <w:p w14:paraId="7221E182"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18D53356" w14:textId="77777777" w:rsidR="00A14AF1" w:rsidRPr="002257F5" w:rsidRDefault="00A14AF1" w:rsidP="00B075C9">
            <w:pPr>
              <w:snapToGrid w:val="0"/>
              <w:rPr>
                <w:sz w:val="24"/>
                <w:szCs w:val="24"/>
              </w:rPr>
            </w:pPr>
            <w:r w:rsidRPr="002257F5">
              <w:rPr>
                <w:sz w:val="24"/>
                <w:szCs w:val="24"/>
              </w:rPr>
              <w:t>Regulacja kąta nachylenia ekranu umożliwiająca optymalną widoczność panelu sterowania niezależnie od warunków (oświetlenia, wysokości ustawienia urządzenia itp.)</w:t>
            </w:r>
          </w:p>
        </w:tc>
        <w:tc>
          <w:tcPr>
            <w:tcW w:w="1701" w:type="dxa"/>
          </w:tcPr>
          <w:p w14:paraId="461F2E80"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547D08C" w14:textId="77777777" w:rsidR="00A14AF1" w:rsidRPr="002257F5" w:rsidRDefault="00A14AF1" w:rsidP="00B075C9">
            <w:pPr>
              <w:spacing w:after="58"/>
              <w:rPr>
                <w:sz w:val="24"/>
                <w:szCs w:val="24"/>
              </w:rPr>
            </w:pPr>
          </w:p>
        </w:tc>
      </w:tr>
      <w:tr w:rsidR="00A14AF1" w:rsidRPr="002257F5" w14:paraId="3660B447" w14:textId="77777777" w:rsidTr="00D253B8">
        <w:tc>
          <w:tcPr>
            <w:tcW w:w="709" w:type="dxa"/>
            <w:vAlign w:val="center"/>
          </w:tcPr>
          <w:p w14:paraId="056EBD9E"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046D0C93" w14:textId="77777777" w:rsidR="00A14AF1" w:rsidRPr="002257F5" w:rsidRDefault="00A14AF1" w:rsidP="00B075C9">
            <w:pPr>
              <w:snapToGrid w:val="0"/>
              <w:rPr>
                <w:sz w:val="24"/>
                <w:szCs w:val="24"/>
              </w:rPr>
            </w:pPr>
            <w:r w:rsidRPr="002257F5">
              <w:rPr>
                <w:sz w:val="24"/>
                <w:szCs w:val="24"/>
              </w:rPr>
              <w:t>Możliwość regulacji jasności ekranu</w:t>
            </w:r>
          </w:p>
        </w:tc>
        <w:tc>
          <w:tcPr>
            <w:tcW w:w="1701" w:type="dxa"/>
          </w:tcPr>
          <w:p w14:paraId="6688236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FC291D1" w14:textId="77777777" w:rsidR="00A14AF1" w:rsidRPr="002257F5" w:rsidRDefault="00A14AF1" w:rsidP="00B075C9">
            <w:pPr>
              <w:spacing w:after="58"/>
              <w:rPr>
                <w:sz w:val="24"/>
                <w:szCs w:val="24"/>
              </w:rPr>
            </w:pPr>
          </w:p>
        </w:tc>
      </w:tr>
      <w:tr w:rsidR="00A14AF1" w:rsidRPr="002257F5" w14:paraId="32E34B06" w14:textId="77777777" w:rsidTr="00D253B8">
        <w:tc>
          <w:tcPr>
            <w:tcW w:w="709" w:type="dxa"/>
            <w:vAlign w:val="center"/>
          </w:tcPr>
          <w:p w14:paraId="36F0C7DC"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4E300203" w14:textId="77777777" w:rsidR="00A14AF1" w:rsidRPr="002257F5" w:rsidRDefault="00A14AF1" w:rsidP="00B075C9">
            <w:pPr>
              <w:snapToGrid w:val="0"/>
              <w:rPr>
                <w:sz w:val="24"/>
                <w:szCs w:val="24"/>
              </w:rPr>
            </w:pPr>
            <w:r w:rsidRPr="002257F5">
              <w:rPr>
                <w:sz w:val="24"/>
                <w:szCs w:val="24"/>
              </w:rPr>
              <w:t>Możliwość wyboru wersji graficznej wyświetlacza (jasna do sali operacyjnej, ciemna do pracowni endoskopowej)</w:t>
            </w:r>
          </w:p>
        </w:tc>
        <w:tc>
          <w:tcPr>
            <w:tcW w:w="1701" w:type="dxa"/>
          </w:tcPr>
          <w:p w14:paraId="22CA04AF" w14:textId="77777777" w:rsidR="00A14AF1" w:rsidRPr="002257F5" w:rsidRDefault="00A14AF1" w:rsidP="00B075C9">
            <w:pPr>
              <w:jc w:val="center"/>
              <w:rPr>
                <w:sz w:val="24"/>
                <w:szCs w:val="24"/>
              </w:rPr>
            </w:pPr>
            <w:r w:rsidRPr="002257F5">
              <w:rPr>
                <w:sz w:val="24"/>
                <w:szCs w:val="24"/>
              </w:rPr>
              <w:t>TAK</w:t>
            </w:r>
          </w:p>
        </w:tc>
        <w:tc>
          <w:tcPr>
            <w:tcW w:w="2129" w:type="dxa"/>
          </w:tcPr>
          <w:p w14:paraId="3B226E03" w14:textId="77777777" w:rsidR="00A14AF1" w:rsidRPr="002257F5" w:rsidRDefault="00A14AF1" w:rsidP="00B075C9">
            <w:pPr>
              <w:spacing w:after="58"/>
              <w:rPr>
                <w:sz w:val="24"/>
                <w:szCs w:val="24"/>
              </w:rPr>
            </w:pPr>
          </w:p>
        </w:tc>
      </w:tr>
      <w:tr w:rsidR="00A14AF1" w:rsidRPr="002257F5" w14:paraId="55CFED3C" w14:textId="77777777" w:rsidTr="00D253B8">
        <w:tc>
          <w:tcPr>
            <w:tcW w:w="709" w:type="dxa"/>
            <w:vAlign w:val="center"/>
          </w:tcPr>
          <w:p w14:paraId="54C1E82A"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2DF47BEF" w14:textId="77777777" w:rsidR="00A14AF1" w:rsidRPr="002257F5" w:rsidRDefault="00A14AF1" w:rsidP="00B075C9">
            <w:pPr>
              <w:snapToGrid w:val="0"/>
              <w:rPr>
                <w:sz w:val="24"/>
                <w:szCs w:val="24"/>
              </w:rPr>
            </w:pPr>
            <w:r w:rsidRPr="002257F5">
              <w:rPr>
                <w:sz w:val="24"/>
                <w:szCs w:val="24"/>
              </w:rPr>
              <w:t>Komunikacja w języku polskim</w:t>
            </w:r>
          </w:p>
        </w:tc>
        <w:tc>
          <w:tcPr>
            <w:tcW w:w="1701" w:type="dxa"/>
          </w:tcPr>
          <w:p w14:paraId="17435026" w14:textId="77777777" w:rsidR="00A14AF1" w:rsidRPr="002257F5" w:rsidRDefault="00A14AF1" w:rsidP="00B075C9">
            <w:pPr>
              <w:jc w:val="center"/>
              <w:rPr>
                <w:sz w:val="24"/>
                <w:szCs w:val="24"/>
              </w:rPr>
            </w:pPr>
            <w:r w:rsidRPr="002257F5">
              <w:rPr>
                <w:sz w:val="24"/>
                <w:szCs w:val="24"/>
              </w:rPr>
              <w:t>TAK</w:t>
            </w:r>
          </w:p>
        </w:tc>
        <w:tc>
          <w:tcPr>
            <w:tcW w:w="2129" w:type="dxa"/>
          </w:tcPr>
          <w:p w14:paraId="0C6690DC" w14:textId="77777777" w:rsidR="00A14AF1" w:rsidRPr="002257F5" w:rsidRDefault="00A14AF1" w:rsidP="00B075C9">
            <w:pPr>
              <w:spacing w:after="58"/>
              <w:rPr>
                <w:sz w:val="24"/>
                <w:szCs w:val="24"/>
              </w:rPr>
            </w:pPr>
          </w:p>
        </w:tc>
      </w:tr>
      <w:tr w:rsidR="00A14AF1" w:rsidRPr="002257F5" w14:paraId="5D5B351E" w14:textId="77777777" w:rsidTr="00D253B8">
        <w:tc>
          <w:tcPr>
            <w:tcW w:w="709" w:type="dxa"/>
            <w:vAlign w:val="center"/>
          </w:tcPr>
          <w:p w14:paraId="24CD022C"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67D9109F" w14:textId="77777777" w:rsidR="00A14AF1" w:rsidRPr="002257F5" w:rsidRDefault="00A14AF1" w:rsidP="00B075C9">
            <w:pPr>
              <w:snapToGrid w:val="0"/>
              <w:rPr>
                <w:sz w:val="24"/>
                <w:szCs w:val="24"/>
              </w:rPr>
            </w:pPr>
            <w:r w:rsidRPr="002257F5">
              <w:rPr>
                <w:sz w:val="24"/>
                <w:szCs w:val="24"/>
              </w:rPr>
              <w:t>System kontroli aplikacji elektrody neutralnej dwudzielnej.  Stała kontrola aplikacji elektrody podczas trwania całego zabiegu.  Wyświetlacz poprawnego podłączenia elektrody neutralnej. Możliwość wyboru elektrody neutralnej dzielonej dla dorosłych i dzieci lub dla noworodków</w:t>
            </w:r>
          </w:p>
        </w:tc>
        <w:tc>
          <w:tcPr>
            <w:tcW w:w="1701" w:type="dxa"/>
          </w:tcPr>
          <w:p w14:paraId="0D5F9E4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847963C" w14:textId="77777777" w:rsidR="00A14AF1" w:rsidRPr="002257F5" w:rsidRDefault="00A14AF1" w:rsidP="00B075C9">
            <w:pPr>
              <w:spacing w:after="58"/>
              <w:rPr>
                <w:sz w:val="24"/>
                <w:szCs w:val="24"/>
              </w:rPr>
            </w:pPr>
          </w:p>
        </w:tc>
      </w:tr>
      <w:tr w:rsidR="00A14AF1" w:rsidRPr="002257F5" w14:paraId="383A8383" w14:textId="77777777" w:rsidTr="00D253B8">
        <w:tc>
          <w:tcPr>
            <w:tcW w:w="709" w:type="dxa"/>
            <w:vAlign w:val="center"/>
          </w:tcPr>
          <w:p w14:paraId="0F119804"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31019C4F" w14:textId="60D771C4" w:rsidR="00A14AF1" w:rsidRPr="002257F5" w:rsidRDefault="00A14AF1" w:rsidP="00B075C9">
            <w:pPr>
              <w:snapToGrid w:val="0"/>
              <w:rPr>
                <w:sz w:val="24"/>
                <w:szCs w:val="24"/>
              </w:rPr>
            </w:pPr>
            <w:r w:rsidRPr="002257F5">
              <w:rPr>
                <w:sz w:val="24"/>
                <w:szCs w:val="24"/>
              </w:rPr>
              <w:t xml:space="preserve">Zła aplikacja elektrody neutralnej </w:t>
            </w:r>
            <w:r w:rsidR="00052FEA" w:rsidRPr="002257F5">
              <w:rPr>
                <w:sz w:val="24"/>
                <w:szCs w:val="24"/>
              </w:rPr>
              <w:t>dwudzielnej sygnalizowania</w:t>
            </w:r>
            <w:r w:rsidRPr="002257F5">
              <w:rPr>
                <w:sz w:val="24"/>
                <w:szCs w:val="24"/>
              </w:rPr>
              <w:t xml:space="preserve"> alarmem, komunikatem na ekranie oraz komunikatem głosowym w języku polskim</w:t>
            </w:r>
          </w:p>
        </w:tc>
        <w:tc>
          <w:tcPr>
            <w:tcW w:w="1701" w:type="dxa"/>
          </w:tcPr>
          <w:p w14:paraId="25D647C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88CAFA1" w14:textId="77777777" w:rsidR="00A14AF1" w:rsidRPr="002257F5" w:rsidRDefault="00A14AF1" w:rsidP="00B075C9">
            <w:pPr>
              <w:spacing w:after="58"/>
              <w:rPr>
                <w:sz w:val="24"/>
                <w:szCs w:val="24"/>
              </w:rPr>
            </w:pPr>
          </w:p>
        </w:tc>
      </w:tr>
      <w:tr w:rsidR="00A14AF1" w:rsidRPr="002257F5" w14:paraId="421E3F07" w14:textId="77777777" w:rsidTr="00D253B8">
        <w:tc>
          <w:tcPr>
            <w:tcW w:w="709" w:type="dxa"/>
            <w:vAlign w:val="center"/>
          </w:tcPr>
          <w:p w14:paraId="37D41221"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5DC85826" w14:textId="77777777" w:rsidR="00A14AF1" w:rsidRPr="002257F5" w:rsidRDefault="00A14AF1" w:rsidP="00B075C9">
            <w:pPr>
              <w:snapToGrid w:val="0"/>
              <w:rPr>
                <w:sz w:val="24"/>
                <w:szCs w:val="24"/>
              </w:rPr>
            </w:pPr>
            <w:r w:rsidRPr="002257F5">
              <w:rPr>
                <w:sz w:val="24"/>
                <w:szCs w:val="24"/>
              </w:rPr>
              <w:t>System rozpoznawania podłączonych narzędzi. Automatyczne przywoływanie trybów pracy i nastaw dla podłączonego narzędzia</w:t>
            </w:r>
          </w:p>
        </w:tc>
        <w:tc>
          <w:tcPr>
            <w:tcW w:w="1701" w:type="dxa"/>
          </w:tcPr>
          <w:p w14:paraId="69EA93AD"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73046EF" w14:textId="77777777" w:rsidR="00A14AF1" w:rsidRPr="002257F5" w:rsidRDefault="00A14AF1" w:rsidP="00B075C9">
            <w:pPr>
              <w:spacing w:after="58"/>
              <w:rPr>
                <w:sz w:val="24"/>
                <w:szCs w:val="24"/>
              </w:rPr>
            </w:pPr>
          </w:p>
        </w:tc>
      </w:tr>
      <w:tr w:rsidR="00A14AF1" w:rsidRPr="002257F5" w14:paraId="6767727C" w14:textId="77777777" w:rsidTr="00D253B8">
        <w:tc>
          <w:tcPr>
            <w:tcW w:w="709" w:type="dxa"/>
            <w:vAlign w:val="center"/>
          </w:tcPr>
          <w:p w14:paraId="1D64C138"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3D55345F" w14:textId="44345E9E" w:rsidR="00A14AF1" w:rsidRPr="002257F5" w:rsidRDefault="00A14AF1" w:rsidP="00B075C9">
            <w:pPr>
              <w:snapToGrid w:val="0"/>
              <w:rPr>
                <w:sz w:val="24"/>
                <w:szCs w:val="24"/>
              </w:rPr>
            </w:pPr>
            <w:r w:rsidRPr="002257F5">
              <w:rPr>
                <w:sz w:val="24"/>
                <w:szCs w:val="24"/>
              </w:rPr>
              <w:t xml:space="preserve">Urządzenie wyposażone w 4 wyjścia uniwersalne umożliwiające podłączenie akcesoriów mono lub bipolarnych z systemem rozpoznawania narzędzi </w:t>
            </w:r>
          </w:p>
        </w:tc>
        <w:tc>
          <w:tcPr>
            <w:tcW w:w="1701" w:type="dxa"/>
          </w:tcPr>
          <w:p w14:paraId="08C6EEB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2C19469" w14:textId="77777777" w:rsidR="00A14AF1" w:rsidRPr="002257F5" w:rsidRDefault="00A14AF1" w:rsidP="00B075C9">
            <w:pPr>
              <w:spacing w:after="58"/>
              <w:rPr>
                <w:sz w:val="24"/>
                <w:szCs w:val="24"/>
              </w:rPr>
            </w:pPr>
          </w:p>
        </w:tc>
      </w:tr>
      <w:tr w:rsidR="00A14AF1" w:rsidRPr="002257F5" w14:paraId="1E06C9B6" w14:textId="77777777" w:rsidTr="00D253B8">
        <w:tc>
          <w:tcPr>
            <w:tcW w:w="709" w:type="dxa"/>
            <w:vAlign w:val="center"/>
          </w:tcPr>
          <w:p w14:paraId="069FDFEF"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3E5E81FB" w14:textId="77777777" w:rsidR="00A14AF1" w:rsidRPr="002257F5" w:rsidRDefault="00A14AF1" w:rsidP="00B075C9">
            <w:pPr>
              <w:snapToGrid w:val="0"/>
              <w:rPr>
                <w:sz w:val="24"/>
                <w:szCs w:val="24"/>
              </w:rPr>
            </w:pPr>
            <w:r w:rsidRPr="002257F5">
              <w:rPr>
                <w:sz w:val="24"/>
                <w:szCs w:val="24"/>
              </w:rPr>
              <w:t>Możliwość regulacji głośności sygnałów aktywacji – min. 8 poziomów (bez możliwości całkowitego wyciszenia)</w:t>
            </w:r>
          </w:p>
        </w:tc>
        <w:tc>
          <w:tcPr>
            <w:tcW w:w="1701" w:type="dxa"/>
          </w:tcPr>
          <w:p w14:paraId="4AAD4FD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5DC4317" w14:textId="77777777" w:rsidR="00A14AF1" w:rsidRPr="002257F5" w:rsidRDefault="00A14AF1" w:rsidP="00B075C9">
            <w:pPr>
              <w:spacing w:after="58"/>
              <w:rPr>
                <w:sz w:val="24"/>
                <w:szCs w:val="24"/>
              </w:rPr>
            </w:pPr>
          </w:p>
        </w:tc>
      </w:tr>
      <w:tr w:rsidR="00A14AF1" w:rsidRPr="002257F5" w14:paraId="0B4BCF73" w14:textId="77777777" w:rsidTr="00D253B8">
        <w:tc>
          <w:tcPr>
            <w:tcW w:w="709" w:type="dxa"/>
            <w:vAlign w:val="center"/>
          </w:tcPr>
          <w:p w14:paraId="05750471"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753814CD" w14:textId="77777777" w:rsidR="00A14AF1" w:rsidRPr="002257F5" w:rsidRDefault="00A14AF1" w:rsidP="00B075C9">
            <w:pPr>
              <w:snapToGrid w:val="0"/>
              <w:rPr>
                <w:sz w:val="24"/>
                <w:szCs w:val="24"/>
              </w:rPr>
            </w:pPr>
            <w:r w:rsidRPr="002257F5">
              <w:rPr>
                <w:sz w:val="24"/>
                <w:szCs w:val="24"/>
              </w:rPr>
              <w:t>Możliwość zapamiętania min. 100 programów i zapisania ich pod dowolną nazwą</w:t>
            </w:r>
          </w:p>
        </w:tc>
        <w:tc>
          <w:tcPr>
            <w:tcW w:w="1701" w:type="dxa"/>
          </w:tcPr>
          <w:p w14:paraId="0382EDB1"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0E56475" w14:textId="77777777" w:rsidR="00A14AF1" w:rsidRPr="002257F5" w:rsidRDefault="00A14AF1" w:rsidP="00B075C9">
            <w:pPr>
              <w:spacing w:after="58"/>
              <w:rPr>
                <w:sz w:val="24"/>
                <w:szCs w:val="24"/>
              </w:rPr>
            </w:pPr>
          </w:p>
        </w:tc>
      </w:tr>
      <w:tr w:rsidR="00A14AF1" w:rsidRPr="002257F5" w14:paraId="71FDF247" w14:textId="77777777" w:rsidTr="00D253B8">
        <w:tc>
          <w:tcPr>
            <w:tcW w:w="709" w:type="dxa"/>
            <w:vAlign w:val="center"/>
          </w:tcPr>
          <w:p w14:paraId="76621450"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2BB24157" w14:textId="77777777" w:rsidR="00A14AF1" w:rsidRPr="002257F5" w:rsidRDefault="00A14AF1" w:rsidP="00B075C9">
            <w:pPr>
              <w:snapToGrid w:val="0"/>
              <w:rPr>
                <w:sz w:val="24"/>
                <w:szCs w:val="24"/>
              </w:rPr>
            </w:pPr>
            <w:r w:rsidRPr="002257F5">
              <w:rPr>
                <w:rFonts w:eastAsia="Calibri"/>
                <w:sz w:val="24"/>
                <w:szCs w:val="24"/>
              </w:rPr>
              <w:t>Sygnalizacja akustyczna i wizualna aktywowanego trybu pracy</w:t>
            </w:r>
          </w:p>
        </w:tc>
        <w:tc>
          <w:tcPr>
            <w:tcW w:w="1701" w:type="dxa"/>
          </w:tcPr>
          <w:p w14:paraId="70817F3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2FB6928" w14:textId="77777777" w:rsidR="00A14AF1" w:rsidRPr="002257F5" w:rsidRDefault="00A14AF1" w:rsidP="00B075C9">
            <w:pPr>
              <w:spacing w:after="58"/>
              <w:rPr>
                <w:sz w:val="24"/>
                <w:szCs w:val="24"/>
              </w:rPr>
            </w:pPr>
          </w:p>
        </w:tc>
      </w:tr>
      <w:tr w:rsidR="00A14AF1" w:rsidRPr="002257F5" w14:paraId="6CA2FBF2" w14:textId="77777777" w:rsidTr="00D253B8">
        <w:tc>
          <w:tcPr>
            <w:tcW w:w="709" w:type="dxa"/>
            <w:vAlign w:val="center"/>
          </w:tcPr>
          <w:p w14:paraId="36448A53"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7E7B67CB" w14:textId="77777777" w:rsidR="00A14AF1" w:rsidRPr="002257F5" w:rsidRDefault="00A14AF1" w:rsidP="00B075C9">
            <w:pPr>
              <w:snapToGrid w:val="0"/>
              <w:rPr>
                <w:rFonts w:eastAsia="Calibri"/>
                <w:sz w:val="24"/>
                <w:szCs w:val="24"/>
              </w:rPr>
            </w:pPr>
            <w:r w:rsidRPr="002257F5">
              <w:rPr>
                <w:sz w:val="24"/>
                <w:szCs w:val="24"/>
              </w:rPr>
              <w:t>Aktywacja funkcji monopolarnych włącznikiem nożnym lub z uchwytu elektrody czynnej</w:t>
            </w:r>
          </w:p>
        </w:tc>
        <w:tc>
          <w:tcPr>
            <w:tcW w:w="1701" w:type="dxa"/>
          </w:tcPr>
          <w:p w14:paraId="5F49C830"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C91B394" w14:textId="77777777" w:rsidR="00A14AF1" w:rsidRPr="002257F5" w:rsidRDefault="00A14AF1" w:rsidP="00B075C9">
            <w:pPr>
              <w:spacing w:after="58"/>
              <w:rPr>
                <w:sz w:val="24"/>
                <w:szCs w:val="24"/>
              </w:rPr>
            </w:pPr>
          </w:p>
        </w:tc>
      </w:tr>
      <w:tr w:rsidR="00A14AF1" w:rsidRPr="002257F5" w14:paraId="0F398B14" w14:textId="77777777" w:rsidTr="00D253B8">
        <w:tc>
          <w:tcPr>
            <w:tcW w:w="709" w:type="dxa"/>
            <w:vAlign w:val="center"/>
          </w:tcPr>
          <w:p w14:paraId="43A8622F"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2DCB74E0" w14:textId="77777777" w:rsidR="00A14AF1" w:rsidRPr="002257F5" w:rsidRDefault="00A14AF1" w:rsidP="00B075C9">
            <w:pPr>
              <w:snapToGrid w:val="0"/>
              <w:rPr>
                <w:sz w:val="24"/>
                <w:szCs w:val="24"/>
              </w:rPr>
            </w:pPr>
            <w:r w:rsidRPr="002257F5">
              <w:rPr>
                <w:sz w:val="24"/>
                <w:szCs w:val="24"/>
              </w:rPr>
              <w:t>Funkcja ograniczenia czasu aktywacji trybów mono i bipolarnych z możliwością regulacji czasu</w:t>
            </w:r>
          </w:p>
        </w:tc>
        <w:tc>
          <w:tcPr>
            <w:tcW w:w="1701" w:type="dxa"/>
          </w:tcPr>
          <w:p w14:paraId="714F7A0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1088741" w14:textId="77777777" w:rsidR="00A14AF1" w:rsidRPr="002257F5" w:rsidRDefault="00A14AF1" w:rsidP="00B075C9">
            <w:pPr>
              <w:spacing w:after="58"/>
              <w:rPr>
                <w:sz w:val="24"/>
                <w:szCs w:val="24"/>
              </w:rPr>
            </w:pPr>
          </w:p>
        </w:tc>
      </w:tr>
      <w:tr w:rsidR="00A14AF1" w:rsidRPr="002257F5" w14:paraId="6B3AFFA9" w14:textId="77777777" w:rsidTr="00D253B8">
        <w:tc>
          <w:tcPr>
            <w:tcW w:w="709" w:type="dxa"/>
            <w:vAlign w:val="center"/>
          </w:tcPr>
          <w:p w14:paraId="2D99362A"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69BFB010" w14:textId="77777777" w:rsidR="00A14AF1" w:rsidRPr="002257F5" w:rsidRDefault="00A14AF1" w:rsidP="00B075C9">
            <w:pPr>
              <w:snapToGrid w:val="0"/>
              <w:rPr>
                <w:sz w:val="24"/>
                <w:szCs w:val="24"/>
              </w:rPr>
            </w:pPr>
            <w:r w:rsidRPr="002257F5">
              <w:rPr>
                <w:sz w:val="24"/>
                <w:szCs w:val="24"/>
              </w:rPr>
              <w:t>Wizualna i akustyczna sygnalizacja nieprawidłowego działania urządzenia. Informacja o niesprawności w formie komunikatu z opisem, wyświetlanym na ekranie urządzenia. Historia błędów archiwizowana dla potrzeb serwisu</w:t>
            </w:r>
          </w:p>
        </w:tc>
        <w:tc>
          <w:tcPr>
            <w:tcW w:w="1701" w:type="dxa"/>
          </w:tcPr>
          <w:p w14:paraId="79D2489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3382047" w14:textId="77777777" w:rsidR="00A14AF1" w:rsidRPr="002257F5" w:rsidRDefault="00A14AF1" w:rsidP="00B075C9">
            <w:pPr>
              <w:spacing w:after="58"/>
              <w:rPr>
                <w:sz w:val="24"/>
                <w:szCs w:val="24"/>
              </w:rPr>
            </w:pPr>
          </w:p>
        </w:tc>
      </w:tr>
      <w:tr w:rsidR="00A14AF1" w:rsidRPr="002257F5" w14:paraId="39C571E3" w14:textId="77777777" w:rsidTr="00D253B8">
        <w:tc>
          <w:tcPr>
            <w:tcW w:w="709" w:type="dxa"/>
            <w:vAlign w:val="center"/>
          </w:tcPr>
          <w:p w14:paraId="516ED541"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23F7F6F5" w14:textId="77777777" w:rsidR="00A14AF1" w:rsidRPr="002257F5" w:rsidRDefault="00A14AF1" w:rsidP="00B075C9">
            <w:pPr>
              <w:snapToGrid w:val="0"/>
              <w:rPr>
                <w:sz w:val="24"/>
                <w:szCs w:val="24"/>
              </w:rPr>
            </w:pPr>
            <w:r w:rsidRPr="002257F5">
              <w:rPr>
                <w:sz w:val="24"/>
                <w:szCs w:val="24"/>
              </w:rPr>
              <w:t>Zdalna zmiana programów za pomocą trzeciego przycisku włącznika nożnego</w:t>
            </w:r>
          </w:p>
        </w:tc>
        <w:tc>
          <w:tcPr>
            <w:tcW w:w="1701" w:type="dxa"/>
          </w:tcPr>
          <w:p w14:paraId="7AC9CE65"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AFFFE24" w14:textId="77777777" w:rsidR="00A14AF1" w:rsidRPr="002257F5" w:rsidRDefault="00A14AF1" w:rsidP="00B075C9">
            <w:pPr>
              <w:spacing w:after="58"/>
              <w:rPr>
                <w:sz w:val="24"/>
                <w:szCs w:val="24"/>
              </w:rPr>
            </w:pPr>
          </w:p>
        </w:tc>
      </w:tr>
      <w:tr w:rsidR="00A14AF1" w:rsidRPr="002257F5" w14:paraId="14183455" w14:textId="77777777" w:rsidTr="00D253B8">
        <w:tc>
          <w:tcPr>
            <w:tcW w:w="709" w:type="dxa"/>
            <w:vAlign w:val="center"/>
          </w:tcPr>
          <w:p w14:paraId="66AEDDE4" w14:textId="77777777" w:rsidR="00A14AF1" w:rsidRPr="002257F5" w:rsidRDefault="00A14AF1">
            <w:pPr>
              <w:pStyle w:val="Akapitzlist"/>
              <w:numPr>
                <w:ilvl w:val="0"/>
                <w:numId w:val="28"/>
              </w:numPr>
              <w:spacing w:after="58"/>
              <w:ind w:left="284"/>
              <w:jc w:val="center"/>
              <w:rPr>
                <w:sz w:val="24"/>
                <w:szCs w:val="24"/>
              </w:rPr>
            </w:pPr>
          </w:p>
        </w:tc>
        <w:tc>
          <w:tcPr>
            <w:tcW w:w="5812" w:type="dxa"/>
            <w:vAlign w:val="center"/>
          </w:tcPr>
          <w:p w14:paraId="5D835828" w14:textId="77777777" w:rsidR="00A14AF1" w:rsidRPr="002257F5" w:rsidRDefault="00A14AF1" w:rsidP="00B075C9">
            <w:pPr>
              <w:snapToGrid w:val="0"/>
              <w:rPr>
                <w:sz w:val="24"/>
                <w:szCs w:val="24"/>
              </w:rPr>
            </w:pPr>
            <w:r w:rsidRPr="002257F5">
              <w:rPr>
                <w:sz w:val="24"/>
                <w:szCs w:val="24"/>
              </w:rPr>
              <w:t>Możliwość zmiany parametrów pracy za pomocą trzeciego przycisku włącznika nożnego</w:t>
            </w:r>
          </w:p>
        </w:tc>
        <w:tc>
          <w:tcPr>
            <w:tcW w:w="1701" w:type="dxa"/>
          </w:tcPr>
          <w:p w14:paraId="12D9D8B1"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A5AAFD4" w14:textId="77777777" w:rsidR="00A14AF1" w:rsidRPr="002257F5" w:rsidRDefault="00A14AF1" w:rsidP="00B075C9">
            <w:pPr>
              <w:spacing w:after="58"/>
              <w:rPr>
                <w:sz w:val="24"/>
                <w:szCs w:val="24"/>
              </w:rPr>
            </w:pPr>
          </w:p>
        </w:tc>
      </w:tr>
      <w:tr w:rsidR="00A14AF1" w:rsidRPr="002257F5" w14:paraId="6BF46471" w14:textId="77777777" w:rsidTr="00D253B8">
        <w:tc>
          <w:tcPr>
            <w:tcW w:w="709" w:type="dxa"/>
            <w:vAlign w:val="center"/>
          </w:tcPr>
          <w:p w14:paraId="7F9C4BF6"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2A1B0737" w14:textId="77777777" w:rsidR="00A14AF1" w:rsidRPr="002257F5" w:rsidRDefault="00A14AF1" w:rsidP="00B075C9">
            <w:pPr>
              <w:snapToGrid w:val="0"/>
              <w:rPr>
                <w:sz w:val="24"/>
                <w:szCs w:val="24"/>
              </w:rPr>
            </w:pPr>
            <w:r w:rsidRPr="002257F5">
              <w:rPr>
                <w:sz w:val="24"/>
                <w:szCs w:val="24"/>
              </w:rPr>
              <w:t>Urządzenie umożliwiające pracę z bezprzewodowym (radiowym) włącznikiem nożnym</w:t>
            </w:r>
          </w:p>
        </w:tc>
        <w:tc>
          <w:tcPr>
            <w:tcW w:w="1701" w:type="dxa"/>
          </w:tcPr>
          <w:p w14:paraId="69F0A3B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FC5A269" w14:textId="77777777" w:rsidR="00A14AF1" w:rsidRPr="002257F5" w:rsidRDefault="00A14AF1" w:rsidP="00B075C9">
            <w:pPr>
              <w:spacing w:after="58"/>
              <w:rPr>
                <w:sz w:val="24"/>
                <w:szCs w:val="24"/>
              </w:rPr>
            </w:pPr>
          </w:p>
        </w:tc>
      </w:tr>
      <w:tr w:rsidR="00A14AF1" w:rsidRPr="002257F5" w14:paraId="5CA871B5" w14:textId="77777777" w:rsidTr="00D253B8">
        <w:tc>
          <w:tcPr>
            <w:tcW w:w="709" w:type="dxa"/>
            <w:vAlign w:val="center"/>
          </w:tcPr>
          <w:p w14:paraId="19BE3C23"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3215D292" w14:textId="77777777" w:rsidR="00A14AF1" w:rsidRPr="002257F5" w:rsidRDefault="00A14AF1" w:rsidP="00B075C9">
            <w:pPr>
              <w:snapToGrid w:val="0"/>
              <w:rPr>
                <w:sz w:val="24"/>
                <w:szCs w:val="24"/>
              </w:rPr>
            </w:pPr>
            <w:r w:rsidRPr="002257F5">
              <w:rPr>
                <w:sz w:val="24"/>
                <w:szCs w:val="24"/>
              </w:rPr>
              <w:t>Instrukcja w języku polskim</w:t>
            </w:r>
          </w:p>
        </w:tc>
        <w:tc>
          <w:tcPr>
            <w:tcW w:w="1701" w:type="dxa"/>
          </w:tcPr>
          <w:p w14:paraId="0A3C0C4D"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CB0909B" w14:textId="77777777" w:rsidR="00A14AF1" w:rsidRPr="002257F5" w:rsidRDefault="00A14AF1" w:rsidP="00B075C9">
            <w:pPr>
              <w:spacing w:after="58"/>
              <w:rPr>
                <w:sz w:val="24"/>
                <w:szCs w:val="24"/>
              </w:rPr>
            </w:pPr>
          </w:p>
        </w:tc>
      </w:tr>
      <w:tr w:rsidR="00A14AF1" w:rsidRPr="002257F5" w14:paraId="36EDE240" w14:textId="77777777" w:rsidTr="00D253B8">
        <w:tc>
          <w:tcPr>
            <w:tcW w:w="709" w:type="dxa"/>
            <w:vAlign w:val="center"/>
          </w:tcPr>
          <w:p w14:paraId="451F2012"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561E1AEB" w14:textId="3E0256A6" w:rsidR="00A14AF1" w:rsidRPr="002257F5" w:rsidRDefault="00A14AF1" w:rsidP="00B075C9">
            <w:pPr>
              <w:snapToGrid w:val="0"/>
              <w:rPr>
                <w:sz w:val="24"/>
                <w:szCs w:val="24"/>
              </w:rPr>
            </w:pPr>
            <w:r w:rsidRPr="002257F5">
              <w:rPr>
                <w:sz w:val="24"/>
                <w:szCs w:val="24"/>
              </w:rPr>
              <w:t xml:space="preserve">Cięcie monopolarne z </w:t>
            </w:r>
            <w:r w:rsidR="00052FEA" w:rsidRPr="002257F5">
              <w:rPr>
                <w:sz w:val="24"/>
                <w:szCs w:val="24"/>
              </w:rPr>
              <w:t>mocą 400</w:t>
            </w:r>
            <w:r w:rsidRPr="002257F5">
              <w:rPr>
                <w:sz w:val="24"/>
                <w:szCs w:val="24"/>
              </w:rPr>
              <w:t>W</w:t>
            </w:r>
          </w:p>
        </w:tc>
        <w:tc>
          <w:tcPr>
            <w:tcW w:w="1701" w:type="dxa"/>
          </w:tcPr>
          <w:p w14:paraId="5BFB950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D91A182" w14:textId="77777777" w:rsidR="00A14AF1" w:rsidRPr="002257F5" w:rsidRDefault="00A14AF1" w:rsidP="00B075C9">
            <w:pPr>
              <w:spacing w:after="58"/>
              <w:rPr>
                <w:sz w:val="24"/>
                <w:szCs w:val="24"/>
              </w:rPr>
            </w:pPr>
          </w:p>
        </w:tc>
      </w:tr>
      <w:tr w:rsidR="00A14AF1" w:rsidRPr="002257F5" w14:paraId="0CA25E9D" w14:textId="77777777" w:rsidTr="00D253B8">
        <w:tc>
          <w:tcPr>
            <w:tcW w:w="709" w:type="dxa"/>
            <w:vAlign w:val="center"/>
          </w:tcPr>
          <w:p w14:paraId="5F0D8BE9"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25BD619B" w14:textId="2423DBB6" w:rsidR="00A14AF1" w:rsidRPr="002257F5" w:rsidRDefault="00A14AF1" w:rsidP="00B075C9">
            <w:pPr>
              <w:snapToGrid w:val="0"/>
              <w:rPr>
                <w:sz w:val="24"/>
                <w:szCs w:val="24"/>
              </w:rPr>
            </w:pPr>
            <w:r w:rsidRPr="002257F5">
              <w:rPr>
                <w:sz w:val="24"/>
                <w:szCs w:val="24"/>
              </w:rPr>
              <w:t xml:space="preserve">Minimum 8 rodzajów cięcia monopolarnego w tym cięcia specjalistyczne do zabiegów polipektomii, papillotomii, cięcie w osłonie </w:t>
            </w:r>
            <w:r w:rsidR="00052FEA" w:rsidRPr="002257F5">
              <w:rPr>
                <w:sz w:val="24"/>
                <w:szCs w:val="24"/>
              </w:rPr>
              <w:t>argonu, cięcie</w:t>
            </w:r>
            <w:r w:rsidRPr="002257F5">
              <w:rPr>
                <w:sz w:val="24"/>
                <w:szCs w:val="24"/>
              </w:rPr>
              <w:t xml:space="preserve"> specjalistyczne urologiczne oraz artroskopowe umożliwiające pracę w środowisku płynu </w:t>
            </w:r>
          </w:p>
        </w:tc>
        <w:tc>
          <w:tcPr>
            <w:tcW w:w="1701" w:type="dxa"/>
          </w:tcPr>
          <w:p w14:paraId="6D5649BA"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2575D48" w14:textId="77777777" w:rsidR="00A14AF1" w:rsidRPr="002257F5" w:rsidRDefault="00A14AF1" w:rsidP="00B075C9">
            <w:pPr>
              <w:spacing w:after="58"/>
              <w:rPr>
                <w:sz w:val="24"/>
                <w:szCs w:val="24"/>
              </w:rPr>
            </w:pPr>
          </w:p>
        </w:tc>
      </w:tr>
      <w:tr w:rsidR="00A14AF1" w:rsidRPr="002257F5" w14:paraId="5F65F30A" w14:textId="77777777" w:rsidTr="00D253B8">
        <w:tc>
          <w:tcPr>
            <w:tcW w:w="709" w:type="dxa"/>
            <w:vAlign w:val="center"/>
          </w:tcPr>
          <w:p w14:paraId="4C145D24"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4445F915" w14:textId="77777777" w:rsidR="00A14AF1" w:rsidRPr="002257F5" w:rsidRDefault="00A14AF1" w:rsidP="00B075C9">
            <w:pPr>
              <w:snapToGrid w:val="0"/>
              <w:rPr>
                <w:sz w:val="24"/>
                <w:szCs w:val="24"/>
              </w:rPr>
            </w:pPr>
            <w:r w:rsidRPr="002257F5">
              <w:rPr>
                <w:sz w:val="24"/>
                <w:szCs w:val="24"/>
              </w:rPr>
              <w:t>Minimum 8 efektów w każdym z dostępnych trybów cięcia</w:t>
            </w:r>
          </w:p>
        </w:tc>
        <w:tc>
          <w:tcPr>
            <w:tcW w:w="1701" w:type="dxa"/>
          </w:tcPr>
          <w:p w14:paraId="4B716DA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9885D08" w14:textId="77777777" w:rsidR="00A14AF1" w:rsidRPr="002257F5" w:rsidRDefault="00A14AF1" w:rsidP="00B075C9">
            <w:pPr>
              <w:spacing w:after="58"/>
              <w:rPr>
                <w:sz w:val="24"/>
                <w:szCs w:val="24"/>
              </w:rPr>
            </w:pPr>
          </w:p>
        </w:tc>
      </w:tr>
      <w:tr w:rsidR="00A14AF1" w:rsidRPr="002257F5" w14:paraId="529D4B65" w14:textId="77777777" w:rsidTr="00D253B8">
        <w:tc>
          <w:tcPr>
            <w:tcW w:w="709" w:type="dxa"/>
            <w:vAlign w:val="center"/>
          </w:tcPr>
          <w:p w14:paraId="6529BF7D"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0DA41E17" w14:textId="04780450" w:rsidR="00A14AF1" w:rsidRPr="002257F5" w:rsidRDefault="00A14AF1" w:rsidP="00B075C9">
            <w:pPr>
              <w:snapToGrid w:val="0"/>
              <w:rPr>
                <w:sz w:val="24"/>
                <w:szCs w:val="24"/>
              </w:rPr>
            </w:pPr>
            <w:r w:rsidRPr="002257F5">
              <w:rPr>
                <w:sz w:val="24"/>
                <w:szCs w:val="24"/>
              </w:rPr>
              <w:t xml:space="preserve">Koagulacja monopolarna kontaktowa </w:t>
            </w:r>
            <w:r w:rsidR="00052FEA" w:rsidRPr="002257F5">
              <w:rPr>
                <w:sz w:val="24"/>
                <w:szCs w:val="24"/>
              </w:rPr>
              <w:t>z mocą 200</w:t>
            </w:r>
            <w:r w:rsidRPr="002257F5">
              <w:rPr>
                <w:sz w:val="24"/>
                <w:szCs w:val="24"/>
              </w:rPr>
              <w:t>W</w:t>
            </w:r>
          </w:p>
        </w:tc>
        <w:tc>
          <w:tcPr>
            <w:tcW w:w="1701" w:type="dxa"/>
          </w:tcPr>
          <w:p w14:paraId="6C231F9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A8099E9" w14:textId="77777777" w:rsidR="00A14AF1" w:rsidRPr="002257F5" w:rsidRDefault="00A14AF1" w:rsidP="00B075C9">
            <w:pPr>
              <w:spacing w:after="58"/>
              <w:rPr>
                <w:sz w:val="24"/>
                <w:szCs w:val="24"/>
              </w:rPr>
            </w:pPr>
          </w:p>
        </w:tc>
      </w:tr>
      <w:tr w:rsidR="00A14AF1" w:rsidRPr="002257F5" w14:paraId="78342447" w14:textId="77777777" w:rsidTr="00D253B8">
        <w:tc>
          <w:tcPr>
            <w:tcW w:w="709" w:type="dxa"/>
            <w:vAlign w:val="center"/>
          </w:tcPr>
          <w:p w14:paraId="77625407"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123E97CB" w14:textId="77777777" w:rsidR="00A14AF1" w:rsidRPr="002257F5" w:rsidRDefault="00A14AF1" w:rsidP="00B075C9">
            <w:pPr>
              <w:snapToGrid w:val="0"/>
              <w:rPr>
                <w:sz w:val="24"/>
                <w:szCs w:val="24"/>
              </w:rPr>
            </w:pPr>
            <w:r w:rsidRPr="002257F5">
              <w:rPr>
                <w:sz w:val="24"/>
                <w:szCs w:val="24"/>
              </w:rPr>
              <w:t xml:space="preserve">Minimum 4 rodzaje koagulacji monopolarnej standardowej w tym koagulacja miękka, forsowna, bezkontaktowa (spray), </w:t>
            </w:r>
          </w:p>
        </w:tc>
        <w:tc>
          <w:tcPr>
            <w:tcW w:w="1701" w:type="dxa"/>
          </w:tcPr>
          <w:p w14:paraId="0651F4F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12FF76F" w14:textId="77777777" w:rsidR="00A14AF1" w:rsidRPr="002257F5" w:rsidRDefault="00A14AF1" w:rsidP="00B075C9">
            <w:pPr>
              <w:spacing w:after="58"/>
              <w:rPr>
                <w:sz w:val="24"/>
                <w:szCs w:val="24"/>
              </w:rPr>
            </w:pPr>
          </w:p>
        </w:tc>
      </w:tr>
      <w:tr w:rsidR="00A14AF1" w:rsidRPr="002257F5" w14:paraId="68B0A2DE" w14:textId="77777777" w:rsidTr="00D253B8">
        <w:tc>
          <w:tcPr>
            <w:tcW w:w="709" w:type="dxa"/>
            <w:vAlign w:val="center"/>
          </w:tcPr>
          <w:p w14:paraId="0360B886"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3093A28E" w14:textId="5729D73B" w:rsidR="00A14AF1" w:rsidRPr="002257F5" w:rsidRDefault="00A14AF1" w:rsidP="00B075C9">
            <w:pPr>
              <w:snapToGrid w:val="0"/>
              <w:rPr>
                <w:sz w:val="24"/>
                <w:szCs w:val="24"/>
              </w:rPr>
            </w:pPr>
            <w:r w:rsidRPr="002257F5">
              <w:rPr>
                <w:sz w:val="24"/>
                <w:szCs w:val="24"/>
              </w:rPr>
              <w:t xml:space="preserve">Minimum 8 efektów </w:t>
            </w:r>
            <w:r w:rsidR="00052FEA" w:rsidRPr="002257F5">
              <w:rPr>
                <w:sz w:val="24"/>
                <w:szCs w:val="24"/>
              </w:rPr>
              <w:t>koagulacji dostępnych</w:t>
            </w:r>
            <w:r w:rsidRPr="002257F5">
              <w:rPr>
                <w:sz w:val="24"/>
                <w:szCs w:val="24"/>
              </w:rPr>
              <w:t xml:space="preserve"> dla każdego z wymaganych trybów koagulacji monopolarnej kontaktowej</w:t>
            </w:r>
          </w:p>
        </w:tc>
        <w:tc>
          <w:tcPr>
            <w:tcW w:w="1701" w:type="dxa"/>
          </w:tcPr>
          <w:p w14:paraId="2ACFEC11"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5A010C9" w14:textId="77777777" w:rsidR="00A14AF1" w:rsidRPr="002257F5" w:rsidRDefault="00A14AF1" w:rsidP="00B075C9">
            <w:pPr>
              <w:spacing w:after="58"/>
              <w:rPr>
                <w:sz w:val="24"/>
                <w:szCs w:val="24"/>
              </w:rPr>
            </w:pPr>
          </w:p>
        </w:tc>
      </w:tr>
      <w:tr w:rsidR="00A14AF1" w:rsidRPr="002257F5" w14:paraId="1B88F71D" w14:textId="77777777" w:rsidTr="00D253B8">
        <w:tc>
          <w:tcPr>
            <w:tcW w:w="709" w:type="dxa"/>
            <w:vAlign w:val="center"/>
          </w:tcPr>
          <w:p w14:paraId="5B651329"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4F9CF70B" w14:textId="77777777" w:rsidR="00A14AF1" w:rsidRPr="002257F5" w:rsidRDefault="00A14AF1" w:rsidP="00B075C9">
            <w:pPr>
              <w:snapToGrid w:val="0"/>
              <w:rPr>
                <w:sz w:val="24"/>
                <w:szCs w:val="24"/>
              </w:rPr>
            </w:pPr>
            <w:r w:rsidRPr="002257F5">
              <w:rPr>
                <w:sz w:val="24"/>
                <w:szCs w:val="24"/>
              </w:rPr>
              <w:t>Koagulacja monopolarna argonowa z mocą 80W</w:t>
            </w:r>
          </w:p>
        </w:tc>
        <w:tc>
          <w:tcPr>
            <w:tcW w:w="1701" w:type="dxa"/>
          </w:tcPr>
          <w:p w14:paraId="53BE3118"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26E463A" w14:textId="77777777" w:rsidR="00A14AF1" w:rsidRPr="002257F5" w:rsidRDefault="00A14AF1" w:rsidP="00B075C9">
            <w:pPr>
              <w:spacing w:after="58"/>
              <w:rPr>
                <w:sz w:val="24"/>
                <w:szCs w:val="24"/>
              </w:rPr>
            </w:pPr>
          </w:p>
        </w:tc>
      </w:tr>
      <w:tr w:rsidR="00A14AF1" w:rsidRPr="002257F5" w14:paraId="6E03B33B" w14:textId="77777777" w:rsidTr="00D253B8">
        <w:tc>
          <w:tcPr>
            <w:tcW w:w="709" w:type="dxa"/>
            <w:vAlign w:val="center"/>
          </w:tcPr>
          <w:p w14:paraId="707CD76B"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00611372" w14:textId="77777777" w:rsidR="00A14AF1" w:rsidRPr="002257F5" w:rsidRDefault="00A14AF1" w:rsidP="00B075C9">
            <w:pPr>
              <w:snapToGrid w:val="0"/>
              <w:rPr>
                <w:sz w:val="24"/>
                <w:szCs w:val="24"/>
              </w:rPr>
            </w:pPr>
            <w:r w:rsidRPr="002257F5">
              <w:rPr>
                <w:sz w:val="24"/>
                <w:szCs w:val="24"/>
              </w:rPr>
              <w:t>Minimum 3 rodzaje koagulacji argonowej w tym przeznaczona do zabiegów endoskopowych</w:t>
            </w:r>
          </w:p>
        </w:tc>
        <w:tc>
          <w:tcPr>
            <w:tcW w:w="1701" w:type="dxa"/>
          </w:tcPr>
          <w:p w14:paraId="27339B5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1DBF2F1" w14:textId="77777777" w:rsidR="00A14AF1" w:rsidRPr="002257F5" w:rsidRDefault="00A14AF1" w:rsidP="00B075C9">
            <w:pPr>
              <w:spacing w:after="58"/>
              <w:rPr>
                <w:sz w:val="24"/>
                <w:szCs w:val="24"/>
              </w:rPr>
            </w:pPr>
          </w:p>
        </w:tc>
      </w:tr>
      <w:tr w:rsidR="00A14AF1" w:rsidRPr="002257F5" w14:paraId="68308EAA" w14:textId="77777777" w:rsidTr="00D253B8">
        <w:tc>
          <w:tcPr>
            <w:tcW w:w="709" w:type="dxa"/>
            <w:vAlign w:val="center"/>
          </w:tcPr>
          <w:p w14:paraId="1EFFDAAB"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5874A2D1" w14:textId="77777777" w:rsidR="00A14AF1" w:rsidRPr="002257F5" w:rsidRDefault="00A14AF1" w:rsidP="00B075C9">
            <w:pPr>
              <w:snapToGrid w:val="0"/>
              <w:rPr>
                <w:sz w:val="24"/>
                <w:szCs w:val="24"/>
              </w:rPr>
            </w:pPr>
            <w:r w:rsidRPr="002257F5">
              <w:rPr>
                <w:sz w:val="24"/>
                <w:szCs w:val="24"/>
              </w:rPr>
              <w:t>Automatyczne rozpoznawanie podłączonych narzędzi argonowych wraz z automatycznym przywołaniem trybów pracy i nastaw właściwych dla podłączonego instrumentu</w:t>
            </w:r>
          </w:p>
        </w:tc>
        <w:tc>
          <w:tcPr>
            <w:tcW w:w="1701" w:type="dxa"/>
          </w:tcPr>
          <w:p w14:paraId="0D971DD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95FB85C" w14:textId="77777777" w:rsidR="00A14AF1" w:rsidRPr="002257F5" w:rsidRDefault="00A14AF1" w:rsidP="00B075C9">
            <w:pPr>
              <w:spacing w:after="58"/>
              <w:rPr>
                <w:sz w:val="24"/>
                <w:szCs w:val="24"/>
              </w:rPr>
            </w:pPr>
          </w:p>
        </w:tc>
      </w:tr>
      <w:tr w:rsidR="00A14AF1" w:rsidRPr="002257F5" w14:paraId="0404A58B" w14:textId="77777777" w:rsidTr="00D253B8">
        <w:tc>
          <w:tcPr>
            <w:tcW w:w="709" w:type="dxa"/>
            <w:vAlign w:val="center"/>
          </w:tcPr>
          <w:p w14:paraId="29DE09AB"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4625ACE7" w14:textId="77777777" w:rsidR="00A14AF1" w:rsidRPr="002257F5" w:rsidRDefault="00A14AF1" w:rsidP="00B075C9">
            <w:pPr>
              <w:snapToGrid w:val="0"/>
              <w:rPr>
                <w:sz w:val="24"/>
                <w:szCs w:val="24"/>
              </w:rPr>
            </w:pPr>
            <w:r w:rsidRPr="002257F5">
              <w:rPr>
                <w:sz w:val="24"/>
                <w:szCs w:val="24"/>
              </w:rPr>
              <w:t>Informacja na wyświetlaczu o wartości nastawionego przepływu argonu dla koagulacji i odrębnie dla cięcia</w:t>
            </w:r>
          </w:p>
        </w:tc>
        <w:tc>
          <w:tcPr>
            <w:tcW w:w="1701" w:type="dxa"/>
          </w:tcPr>
          <w:p w14:paraId="2E66F435"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EB36A5F" w14:textId="77777777" w:rsidR="00A14AF1" w:rsidRPr="002257F5" w:rsidRDefault="00A14AF1" w:rsidP="00B075C9">
            <w:pPr>
              <w:spacing w:after="58"/>
              <w:rPr>
                <w:sz w:val="24"/>
                <w:szCs w:val="24"/>
              </w:rPr>
            </w:pPr>
          </w:p>
        </w:tc>
      </w:tr>
      <w:tr w:rsidR="00A14AF1" w:rsidRPr="002257F5" w14:paraId="22F917DC" w14:textId="77777777" w:rsidTr="00D253B8">
        <w:tc>
          <w:tcPr>
            <w:tcW w:w="709" w:type="dxa"/>
            <w:vAlign w:val="center"/>
          </w:tcPr>
          <w:p w14:paraId="414F6F9B"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1F796A4C" w14:textId="77777777" w:rsidR="00A14AF1" w:rsidRPr="002257F5" w:rsidRDefault="00A14AF1" w:rsidP="00B075C9">
            <w:pPr>
              <w:snapToGrid w:val="0"/>
              <w:rPr>
                <w:sz w:val="24"/>
                <w:szCs w:val="24"/>
              </w:rPr>
            </w:pPr>
            <w:r w:rsidRPr="002257F5">
              <w:rPr>
                <w:sz w:val="24"/>
                <w:szCs w:val="24"/>
              </w:rPr>
              <w:t>Regulacja przepływu argonu w zakresie od 0,1 do 10l</w:t>
            </w:r>
          </w:p>
        </w:tc>
        <w:tc>
          <w:tcPr>
            <w:tcW w:w="1701" w:type="dxa"/>
          </w:tcPr>
          <w:p w14:paraId="0FEFA90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834F71D" w14:textId="77777777" w:rsidR="00A14AF1" w:rsidRPr="002257F5" w:rsidRDefault="00A14AF1" w:rsidP="00B075C9">
            <w:pPr>
              <w:spacing w:after="58"/>
              <w:rPr>
                <w:sz w:val="24"/>
                <w:szCs w:val="24"/>
              </w:rPr>
            </w:pPr>
          </w:p>
        </w:tc>
      </w:tr>
      <w:tr w:rsidR="00A14AF1" w:rsidRPr="002257F5" w14:paraId="2B221592" w14:textId="77777777" w:rsidTr="00D253B8">
        <w:tc>
          <w:tcPr>
            <w:tcW w:w="709" w:type="dxa"/>
            <w:vAlign w:val="center"/>
          </w:tcPr>
          <w:p w14:paraId="4915245E"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4B2114FF" w14:textId="77777777" w:rsidR="00A14AF1" w:rsidRPr="002257F5" w:rsidRDefault="00A14AF1" w:rsidP="00B075C9">
            <w:pPr>
              <w:snapToGrid w:val="0"/>
              <w:rPr>
                <w:sz w:val="24"/>
                <w:szCs w:val="24"/>
              </w:rPr>
            </w:pPr>
            <w:r w:rsidRPr="002257F5">
              <w:rPr>
                <w:sz w:val="24"/>
                <w:szCs w:val="24"/>
              </w:rPr>
              <w:t>Funkcja napełnienia instrumentów argonem przed rozpoczęciem</w:t>
            </w:r>
          </w:p>
        </w:tc>
        <w:tc>
          <w:tcPr>
            <w:tcW w:w="1701" w:type="dxa"/>
          </w:tcPr>
          <w:p w14:paraId="4F2F553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5E55CB2" w14:textId="77777777" w:rsidR="00A14AF1" w:rsidRPr="002257F5" w:rsidRDefault="00A14AF1" w:rsidP="00B075C9">
            <w:pPr>
              <w:spacing w:after="58"/>
              <w:rPr>
                <w:sz w:val="24"/>
                <w:szCs w:val="24"/>
              </w:rPr>
            </w:pPr>
          </w:p>
        </w:tc>
      </w:tr>
      <w:tr w:rsidR="00A14AF1" w:rsidRPr="002257F5" w14:paraId="298082A5" w14:textId="77777777" w:rsidTr="00D253B8">
        <w:tc>
          <w:tcPr>
            <w:tcW w:w="709" w:type="dxa"/>
            <w:vAlign w:val="center"/>
          </w:tcPr>
          <w:p w14:paraId="55A25402"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4F7DC5FD" w14:textId="77777777" w:rsidR="00A14AF1" w:rsidRPr="002257F5" w:rsidRDefault="00A14AF1" w:rsidP="00B075C9">
            <w:pPr>
              <w:snapToGrid w:val="0"/>
              <w:rPr>
                <w:sz w:val="24"/>
                <w:szCs w:val="24"/>
              </w:rPr>
            </w:pPr>
            <w:r w:rsidRPr="002257F5">
              <w:rPr>
                <w:sz w:val="24"/>
                <w:szCs w:val="24"/>
              </w:rPr>
              <w:t>Koagulacja bipolarna z mocą 120W</w:t>
            </w:r>
          </w:p>
        </w:tc>
        <w:tc>
          <w:tcPr>
            <w:tcW w:w="1701" w:type="dxa"/>
          </w:tcPr>
          <w:p w14:paraId="27215F0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646E9B4" w14:textId="77777777" w:rsidR="00A14AF1" w:rsidRPr="002257F5" w:rsidRDefault="00A14AF1" w:rsidP="00B075C9">
            <w:pPr>
              <w:spacing w:after="58"/>
              <w:rPr>
                <w:sz w:val="24"/>
                <w:szCs w:val="24"/>
              </w:rPr>
            </w:pPr>
          </w:p>
        </w:tc>
      </w:tr>
      <w:tr w:rsidR="00A14AF1" w:rsidRPr="002257F5" w14:paraId="2439CB7E" w14:textId="77777777" w:rsidTr="00D253B8">
        <w:tc>
          <w:tcPr>
            <w:tcW w:w="709" w:type="dxa"/>
            <w:vAlign w:val="center"/>
          </w:tcPr>
          <w:p w14:paraId="4220CF21"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7FB700FF" w14:textId="77777777" w:rsidR="00A14AF1" w:rsidRPr="002257F5" w:rsidRDefault="00A14AF1" w:rsidP="00B075C9">
            <w:pPr>
              <w:snapToGrid w:val="0"/>
              <w:rPr>
                <w:sz w:val="24"/>
                <w:szCs w:val="24"/>
              </w:rPr>
            </w:pPr>
            <w:r w:rsidRPr="002257F5">
              <w:rPr>
                <w:sz w:val="24"/>
                <w:szCs w:val="24"/>
              </w:rPr>
              <w:t>Minimum 3 rodzaje koagulacji bipolarnej, w tym tryby specjalistyczne przeznaczone do zabiegów urologicznych i artroskopowych</w:t>
            </w:r>
          </w:p>
        </w:tc>
        <w:tc>
          <w:tcPr>
            <w:tcW w:w="1701" w:type="dxa"/>
          </w:tcPr>
          <w:p w14:paraId="2AAE38F0"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8CB243A" w14:textId="77777777" w:rsidR="00A14AF1" w:rsidRPr="002257F5" w:rsidRDefault="00A14AF1" w:rsidP="00B075C9">
            <w:pPr>
              <w:spacing w:after="58"/>
              <w:rPr>
                <w:sz w:val="24"/>
                <w:szCs w:val="24"/>
              </w:rPr>
            </w:pPr>
          </w:p>
        </w:tc>
      </w:tr>
      <w:tr w:rsidR="00A14AF1" w:rsidRPr="002257F5" w14:paraId="35B45EC8" w14:textId="77777777" w:rsidTr="00D253B8">
        <w:tc>
          <w:tcPr>
            <w:tcW w:w="709" w:type="dxa"/>
            <w:vAlign w:val="center"/>
          </w:tcPr>
          <w:p w14:paraId="58407584"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3BE93380" w14:textId="77777777" w:rsidR="00A14AF1" w:rsidRPr="002257F5" w:rsidRDefault="00A14AF1" w:rsidP="00B075C9">
            <w:pPr>
              <w:snapToGrid w:val="0"/>
              <w:rPr>
                <w:sz w:val="24"/>
                <w:szCs w:val="24"/>
              </w:rPr>
            </w:pPr>
            <w:r w:rsidRPr="002257F5">
              <w:rPr>
                <w:sz w:val="24"/>
                <w:szCs w:val="24"/>
              </w:rPr>
              <w:t xml:space="preserve">Minimum 8 efektów dostępnych dla trybu koagulacji bipolarnej </w:t>
            </w:r>
          </w:p>
        </w:tc>
        <w:tc>
          <w:tcPr>
            <w:tcW w:w="1701" w:type="dxa"/>
          </w:tcPr>
          <w:p w14:paraId="7C699A93"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A5BFAE0" w14:textId="77777777" w:rsidR="00A14AF1" w:rsidRPr="002257F5" w:rsidRDefault="00A14AF1" w:rsidP="00B075C9">
            <w:pPr>
              <w:spacing w:after="58"/>
              <w:rPr>
                <w:sz w:val="24"/>
                <w:szCs w:val="24"/>
              </w:rPr>
            </w:pPr>
          </w:p>
        </w:tc>
      </w:tr>
      <w:tr w:rsidR="00A14AF1" w:rsidRPr="002257F5" w14:paraId="3E24F261" w14:textId="77777777" w:rsidTr="00D253B8">
        <w:tc>
          <w:tcPr>
            <w:tcW w:w="709" w:type="dxa"/>
            <w:vAlign w:val="center"/>
          </w:tcPr>
          <w:p w14:paraId="63A4FECA"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4BCF66F2" w14:textId="77777777" w:rsidR="00A14AF1" w:rsidRPr="002257F5" w:rsidRDefault="00A14AF1" w:rsidP="00B075C9">
            <w:pPr>
              <w:snapToGrid w:val="0"/>
              <w:rPr>
                <w:sz w:val="24"/>
                <w:szCs w:val="24"/>
              </w:rPr>
            </w:pPr>
            <w:r w:rsidRPr="002257F5">
              <w:rPr>
                <w:sz w:val="24"/>
                <w:szCs w:val="24"/>
              </w:rPr>
              <w:t>Opcja automatycznego startu i zakończenia koagulacji bipolarnej dostępna w min. jednym z trybów</w:t>
            </w:r>
          </w:p>
        </w:tc>
        <w:tc>
          <w:tcPr>
            <w:tcW w:w="1701" w:type="dxa"/>
          </w:tcPr>
          <w:p w14:paraId="6EAD2A6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4409F1E" w14:textId="77777777" w:rsidR="00A14AF1" w:rsidRPr="002257F5" w:rsidRDefault="00A14AF1" w:rsidP="00B075C9">
            <w:pPr>
              <w:spacing w:after="58"/>
              <w:rPr>
                <w:sz w:val="24"/>
                <w:szCs w:val="24"/>
              </w:rPr>
            </w:pPr>
          </w:p>
        </w:tc>
      </w:tr>
      <w:tr w:rsidR="00A14AF1" w:rsidRPr="002257F5" w14:paraId="610B2A9F" w14:textId="77777777" w:rsidTr="00D253B8">
        <w:tc>
          <w:tcPr>
            <w:tcW w:w="709" w:type="dxa"/>
            <w:vAlign w:val="center"/>
          </w:tcPr>
          <w:p w14:paraId="2A733AB9"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21A089A0" w14:textId="77777777" w:rsidR="00A14AF1" w:rsidRPr="002257F5" w:rsidRDefault="00A14AF1" w:rsidP="00B075C9">
            <w:pPr>
              <w:snapToGrid w:val="0"/>
              <w:rPr>
                <w:sz w:val="24"/>
                <w:szCs w:val="24"/>
              </w:rPr>
            </w:pPr>
            <w:r w:rsidRPr="002257F5">
              <w:rPr>
                <w:sz w:val="24"/>
                <w:szCs w:val="24"/>
              </w:rPr>
              <w:t>Minimum 3 rodzaje cięcia bipolarnego w tym tryby cięcia specjalistycznego do urologii i artroskopii umożliwiające pracę w środowisku płynu</w:t>
            </w:r>
          </w:p>
        </w:tc>
        <w:tc>
          <w:tcPr>
            <w:tcW w:w="1701" w:type="dxa"/>
          </w:tcPr>
          <w:p w14:paraId="26CC7E5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E189B51" w14:textId="77777777" w:rsidR="00A14AF1" w:rsidRPr="002257F5" w:rsidRDefault="00A14AF1" w:rsidP="00B075C9">
            <w:pPr>
              <w:spacing w:after="58"/>
              <w:rPr>
                <w:sz w:val="24"/>
                <w:szCs w:val="24"/>
              </w:rPr>
            </w:pPr>
          </w:p>
        </w:tc>
      </w:tr>
      <w:tr w:rsidR="00A14AF1" w:rsidRPr="002257F5" w14:paraId="1FB026F8" w14:textId="77777777" w:rsidTr="00D253B8">
        <w:tc>
          <w:tcPr>
            <w:tcW w:w="709" w:type="dxa"/>
            <w:vAlign w:val="center"/>
          </w:tcPr>
          <w:p w14:paraId="046EF872"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303DE95C" w14:textId="77777777" w:rsidR="00A14AF1" w:rsidRPr="002257F5" w:rsidRDefault="00A14AF1" w:rsidP="00B075C9">
            <w:pPr>
              <w:snapToGrid w:val="0"/>
              <w:rPr>
                <w:sz w:val="24"/>
                <w:szCs w:val="24"/>
              </w:rPr>
            </w:pPr>
            <w:r w:rsidRPr="002257F5">
              <w:rPr>
                <w:sz w:val="24"/>
                <w:szCs w:val="24"/>
              </w:rPr>
              <w:t>Minimum 8 efektów dostępnych w każdym z trybów cięcia bipolarnego</w:t>
            </w:r>
          </w:p>
        </w:tc>
        <w:tc>
          <w:tcPr>
            <w:tcW w:w="1701" w:type="dxa"/>
          </w:tcPr>
          <w:p w14:paraId="522E2DE3"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0A33189" w14:textId="77777777" w:rsidR="00A14AF1" w:rsidRPr="002257F5" w:rsidRDefault="00A14AF1" w:rsidP="00B075C9">
            <w:pPr>
              <w:spacing w:after="58"/>
              <w:rPr>
                <w:sz w:val="24"/>
                <w:szCs w:val="24"/>
              </w:rPr>
            </w:pPr>
          </w:p>
        </w:tc>
      </w:tr>
      <w:tr w:rsidR="00A14AF1" w:rsidRPr="002257F5" w14:paraId="06FB02FA" w14:textId="77777777" w:rsidTr="00D253B8">
        <w:tc>
          <w:tcPr>
            <w:tcW w:w="709" w:type="dxa"/>
            <w:vAlign w:val="center"/>
          </w:tcPr>
          <w:p w14:paraId="43D3B589"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2BE82083" w14:textId="77777777" w:rsidR="00A14AF1" w:rsidRPr="002257F5" w:rsidRDefault="00A14AF1" w:rsidP="00B075C9">
            <w:pPr>
              <w:snapToGrid w:val="0"/>
              <w:rPr>
                <w:sz w:val="24"/>
                <w:szCs w:val="24"/>
              </w:rPr>
            </w:pPr>
            <w:r w:rsidRPr="002257F5">
              <w:rPr>
                <w:sz w:val="24"/>
                <w:szCs w:val="24"/>
              </w:rPr>
              <w:t>Tryb bipolarnego zamykania dużych naczyń krwionośnych z mocą 300W</w:t>
            </w:r>
          </w:p>
        </w:tc>
        <w:tc>
          <w:tcPr>
            <w:tcW w:w="1701" w:type="dxa"/>
          </w:tcPr>
          <w:p w14:paraId="03340FF8"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F55506B" w14:textId="77777777" w:rsidR="00A14AF1" w:rsidRPr="002257F5" w:rsidRDefault="00A14AF1" w:rsidP="00B075C9">
            <w:pPr>
              <w:spacing w:after="58"/>
              <w:rPr>
                <w:sz w:val="24"/>
                <w:szCs w:val="24"/>
              </w:rPr>
            </w:pPr>
          </w:p>
        </w:tc>
      </w:tr>
      <w:tr w:rsidR="00A14AF1" w:rsidRPr="002257F5" w14:paraId="23D223D9" w14:textId="77777777" w:rsidTr="00D253B8">
        <w:tc>
          <w:tcPr>
            <w:tcW w:w="709" w:type="dxa"/>
            <w:vAlign w:val="center"/>
          </w:tcPr>
          <w:p w14:paraId="66ADDCCD"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36FC9637" w14:textId="77777777" w:rsidR="00A14AF1" w:rsidRPr="002257F5" w:rsidRDefault="00A14AF1" w:rsidP="00B075C9">
            <w:pPr>
              <w:snapToGrid w:val="0"/>
              <w:rPr>
                <w:sz w:val="24"/>
                <w:szCs w:val="24"/>
              </w:rPr>
            </w:pPr>
            <w:r w:rsidRPr="002257F5">
              <w:rPr>
                <w:sz w:val="24"/>
                <w:szCs w:val="24"/>
              </w:rPr>
              <w:t>Minimum 8 poziomów intensywności pracy w trybie zamykania naczyń krwionośnych</w:t>
            </w:r>
          </w:p>
        </w:tc>
        <w:tc>
          <w:tcPr>
            <w:tcW w:w="1701" w:type="dxa"/>
          </w:tcPr>
          <w:p w14:paraId="131B8B7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2C2BCCF" w14:textId="77777777" w:rsidR="00A14AF1" w:rsidRPr="002257F5" w:rsidRDefault="00A14AF1" w:rsidP="00B075C9">
            <w:pPr>
              <w:spacing w:after="58"/>
              <w:rPr>
                <w:sz w:val="24"/>
                <w:szCs w:val="24"/>
              </w:rPr>
            </w:pPr>
          </w:p>
        </w:tc>
      </w:tr>
      <w:tr w:rsidR="00A14AF1" w:rsidRPr="002257F5" w14:paraId="02FC0E53" w14:textId="77777777" w:rsidTr="00D253B8">
        <w:tc>
          <w:tcPr>
            <w:tcW w:w="709" w:type="dxa"/>
            <w:vAlign w:val="center"/>
          </w:tcPr>
          <w:p w14:paraId="4FB5FCB8"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13AD043A" w14:textId="77777777" w:rsidR="00A14AF1" w:rsidRPr="002257F5" w:rsidRDefault="00A14AF1" w:rsidP="00B075C9">
            <w:pPr>
              <w:snapToGrid w:val="0"/>
              <w:rPr>
                <w:sz w:val="24"/>
                <w:szCs w:val="24"/>
              </w:rPr>
            </w:pPr>
            <w:r w:rsidRPr="002257F5">
              <w:rPr>
                <w:sz w:val="24"/>
                <w:szCs w:val="24"/>
              </w:rPr>
              <w:t xml:space="preserve">Automatyczne zakończenie cyklu po zamknięciu naczynia </w:t>
            </w:r>
          </w:p>
        </w:tc>
        <w:tc>
          <w:tcPr>
            <w:tcW w:w="1701" w:type="dxa"/>
          </w:tcPr>
          <w:p w14:paraId="6F87CF5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829B470" w14:textId="77777777" w:rsidR="00A14AF1" w:rsidRPr="002257F5" w:rsidRDefault="00A14AF1" w:rsidP="00B075C9">
            <w:pPr>
              <w:spacing w:after="58"/>
              <w:rPr>
                <w:sz w:val="24"/>
                <w:szCs w:val="24"/>
              </w:rPr>
            </w:pPr>
          </w:p>
        </w:tc>
      </w:tr>
      <w:tr w:rsidR="00A14AF1" w:rsidRPr="002257F5" w14:paraId="14374EB1" w14:textId="77777777" w:rsidTr="00D253B8">
        <w:tc>
          <w:tcPr>
            <w:tcW w:w="709" w:type="dxa"/>
            <w:vAlign w:val="center"/>
          </w:tcPr>
          <w:p w14:paraId="1ABE2D44"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0CDB5C81" w14:textId="77777777" w:rsidR="00A14AF1" w:rsidRPr="002257F5" w:rsidRDefault="00A14AF1" w:rsidP="00B075C9">
            <w:pPr>
              <w:snapToGrid w:val="0"/>
              <w:rPr>
                <w:sz w:val="24"/>
                <w:szCs w:val="24"/>
              </w:rPr>
            </w:pPr>
            <w:r w:rsidRPr="002257F5">
              <w:rPr>
                <w:sz w:val="24"/>
                <w:szCs w:val="24"/>
              </w:rPr>
              <w:t>Potwierdzenie poprawnego zamknięcia naczynia komunikatem na ekranie oraz sygnałem dźwiękowym</w:t>
            </w:r>
          </w:p>
        </w:tc>
        <w:tc>
          <w:tcPr>
            <w:tcW w:w="1701" w:type="dxa"/>
          </w:tcPr>
          <w:p w14:paraId="5678805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7DFEA95" w14:textId="77777777" w:rsidR="00A14AF1" w:rsidRPr="002257F5" w:rsidRDefault="00A14AF1" w:rsidP="00B075C9">
            <w:pPr>
              <w:spacing w:after="58"/>
              <w:rPr>
                <w:sz w:val="24"/>
                <w:szCs w:val="24"/>
              </w:rPr>
            </w:pPr>
          </w:p>
        </w:tc>
      </w:tr>
      <w:tr w:rsidR="00A14AF1" w:rsidRPr="002257F5" w14:paraId="2204A53E" w14:textId="77777777" w:rsidTr="00D253B8">
        <w:tc>
          <w:tcPr>
            <w:tcW w:w="709" w:type="dxa"/>
            <w:vAlign w:val="center"/>
          </w:tcPr>
          <w:p w14:paraId="28D299BE"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3260E5C4" w14:textId="77777777" w:rsidR="00A14AF1" w:rsidRPr="002257F5" w:rsidRDefault="00A14AF1" w:rsidP="00B075C9">
            <w:pPr>
              <w:snapToGrid w:val="0"/>
              <w:rPr>
                <w:sz w:val="24"/>
                <w:szCs w:val="24"/>
              </w:rPr>
            </w:pPr>
            <w:r w:rsidRPr="002257F5">
              <w:rPr>
                <w:sz w:val="24"/>
                <w:szCs w:val="24"/>
              </w:rPr>
              <w:t>Włącznik nożny bezprzewodowy, 2-przyciskowy, z dodatkowym przełącznikiem umożliwiający zdalną zmianę programów – 1 szt.</w:t>
            </w:r>
          </w:p>
        </w:tc>
        <w:tc>
          <w:tcPr>
            <w:tcW w:w="1701" w:type="dxa"/>
          </w:tcPr>
          <w:p w14:paraId="4A5B5E9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E482D75" w14:textId="77777777" w:rsidR="00A14AF1" w:rsidRPr="002257F5" w:rsidRDefault="00A14AF1" w:rsidP="00B075C9">
            <w:pPr>
              <w:spacing w:after="58"/>
              <w:rPr>
                <w:sz w:val="24"/>
                <w:szCs w:val="24"/>
              </w:rPr>
            </w:pPr>
          </w:p>
        </w:tc>
      </w:tr>
      <w:tr w:rsidR="00A14AF1" w:rsidRPr="002257F5" w14:paraId="154DCC06" w14:textId="77777777" w:rsidTr="00D253B8">
        <w:tc>
          <w:tcPr>
            <w:tcW w:w="709" w:type="dxa"/>
            <w:vAlign w:val="center"/>
          </w:tcPr>
          <w:p w14:paraId="2743F6CB"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755F9738" w14:textId="36CD2F47" w:rsidR="00A14AF1" w:rsidRPr="002257F5" w:rsidRDefault="00A14AF1" w:rsidP="00B075C9">
            <w:pPr>
              <w:snapToGrid w:val="0"/>
              <w:rPr>
                <w:sz w:val="24"/>
                <w:szCs w:val="24"/>
              </w:rPr>
            </w:pPr>
            <w:r w:rsidRPr="002257F5">
              <w:rPr>
                <w:sz w:val="24"/>
                <w:szCs w:val="24"/>
              </w:rPr>
              <w:t xml:space="preserve">Elektrody neutralne jednorazowego użytku, dwudzielne, hydrożelowe z systemem rozprowadzającym prąd równomiernie na </w:t>
            </w:r>
            <w:r w:rsidR="00052FEA" w:rsidRPr="002257F5">
              <w:rPr>
                <w:sz w:val="24"/>
                <w:szCs w:val="24"/>
              </w:rPr>
              <w:t>całej powierzchni</w:t>
            </w:r>
            <w:r w:rsidRPr="002257F5">
              <w:rPr>
                <w:sz w:val="24"/>
                <w:szCs w:val="24"/>
              </w:rPr>
              <w:t xml:space="preserve"> elektrody, nie wymagające aplikacji w określonym kierunku w stosunku do pola operacyjnego, powierzchnia przewodząca 110cm2, bez ograniczenia mocy maksymalnej, pakowane po 5szt.   - 100 szt.</w:t>
            </w:r>
          </w:p>
        </w:tc>
        <w:tc>
          <w:tcPr>
            <w:tcW w:w="1701" w:type="dxa"/>
          </w:tcPr>
          <w:p w14:paraId="6F393880"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1397BC4" w14:textId="77777777" w:rsidR="00A14AF1" w:rsidRPr="002257F5" w:rsidRDefault="00A14AF1" w:rsidP="00B075C9">
            <w:pPr>
              <w:spacing w:after="58"/>
              <w:rPr>
                <w:sz w:val="24"/>
                <w:szCs w:val="24"/>
              </w:rPr>
            </w:pPr>
          </w:p>
        </w:tc>
      </w:tr>
      <w:tr w:rsidR="00A14AF1" w:rsidRPr="002257F5" w14:paraId="7B5D683F" w14:textId="77777777" w:rsidTr="00D253B8">
        <w:tc>
          <w:tcPr>
            <w:tcW w:w="709" w:type="dxa"/>
            <w:vAlign w:val="center"/>
          </w:tcPr>
          <w:p w14:paraId="6498B009"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50A634E7" w14:textId="77777777" w:rsidR="00A14AF1" w:rsidRPr="002257F5" w:rsidRDefault="00A14AF1" w:rsidP="00B075C9">
            <w:pPr>
              <w:snapToGrid w:val="0"/>
              <w:rPr>
                <w:sz w:val="24"/>
                <w:szCs w:val="24"/>
              </w:rPr>
            </w:pPr>
            <w:r w:rsidRPr="002257F5">
              <w:rPr>
                <w:sz w:val="24"/>
                <w:szCs w:val="24"/>
              </w:rPr>
              <w:t>Kabel elektrod jednorazowych dł. 3m – 2 szt.</w:t>
            </w:r>
          </w:p>
        </w:tc>
        <w:tc>
          <w:tcPr>
            <w:tcW w:w="1701" w:type="dxa"/>
          </w:tcPr>
          <w:p w14:paraId="13486C2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C6A76D3" w14:textId="77777777" w:rsidR="00A14AF1" w:rsidRPr="002257F5" w:rsidRDefault="00A14AF1" w:rsidP="00B075C9">
            <w:pPr>
              <w:spacing w:after="58"/>
              <w:rPr>
                <w:sz w:val="24"/>
                <w:szCs w:val="24"/>
              </w:rPr>
            </w:pPr>
          </w:p>
        </w:tc>
      </w:tr>
      <w:tr w:rsidR="00A14AF1" w:rsidRPr="002257F5" w14:paraId="6FE5D0AE" w14:textId="77777777" w:rsidTr="00D253B8">
        <w:tc>
          <w:tcPr>
            <w:tcW w:w="709" w:type="dxa"/>
            <w:vAlign w:val="center"/>
          </w:tcPr>
          <w:p w14:paraId="497532CB"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302A83F8" w14:textId="0458B965" w:rsidR="00A14AF1" w:rsidRPr="002257F5" w:rsidRDefault="00A14AF1" w:rsidP="00B075C9">
            <w:pPr>
              <w:snapToGrid w:val="0"/>
              <w:rPr>
                <w:sz w:val="24"/>
                <w:szCs w:val="24"/>
              </w:rPr>
            </w:pPr>
            <w:r w:rsidRPr="002257F5">
              <w:rPr>
                <w:sz w:val="24"/>
                <w:szCs w:val="24"/>
              </w:rPr>
              <w:t xml:space="preserve">Uchwyt elektrody monopolarnej 4mm, z przyciskami do aktywacji cięcia i koagulacji, z nierozłącznym kablem o dł. min. 4m, przystosowany do systemu rozpoznawania narzędzi. Przeznaczony do min. 300 cykli </w:t>
            </w:r>
            <w:r w:rsidR="00052FEA" w:rsidRPr="002257F5">
              <w:rPr>
                <w:sz w:val="24"/>
                <w:szCs w:val="24"/>
              </w:rPr>
              <w:t>sterylizacji -</w:t>
            </w:r>
            <w:r w:rsidRPr="002257F5">
              <w:rPr>
                <w:sz w:val="24"/>
                <w:szCs w:val="24"/>
              </w:rPr>
              <w:t xml:space="preserve"> 5szt.</w:t>
            </w:r>
          </w:p>
        </w:tc>
        <w:tc>
          <w:tcPr>
            <w:tcW w:w="1701" w:type="dxa"/>
          </w:tcPr>
          <w:p w14:paraId="6A157BF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54269E8" w14:textId="77777777" w:rsidR="00A14AF1" w:rsidRPr="002257F5" w:rsidRDefault="00A14AF1" w:rsidP="00B075C9">
            <w:pPr>
              <w:spacing w:after="58"/>
              <w:rPr>
                <w:sz w:val="24"/>
                <w:szCs w:val="24"/>
              </w:rPr>
            </w:pPr>
          </w:p>
        </w:tc>
      </w:tr>
      <w:tr w:rsidR="00A14AF1" w:rsidRPr="002257F5" w14:paraId="620DBAB6" w14:textId="77777777" w:rsidTr="00D253B8">
        <w:tc>
          <w:tcPr>
            <w:tcW w:w="709" w:type="dxa"/>
            <w:vAlign w:val="center"/>
          </w:tcPr>
          <w:p w14:paraId="5E839686"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7932817F" w14:textId="77777777" w:rsidR="00A14AF1" w:rsidRPr="002257F5" w:rsidRDefault="00A14AF1" w:rsidP="00B075C9">
            <w:pPr>
              <w:snapToGrid w:val="0"/>
              <w:rPr>
                <w:sz w:val="24"/>
                <w:szCs w:val="24"/>
              </w:rPr>
            </w:pPr>
            <w:r w:rsidRPr="002257F5">
              <w:rPr>
                <w:sz w:val="24"/>
                <w:szCs w:val="24"/>
              </w:rPr>
              <w:t xml:space="preserve">Elektrody monopolarne wielorazowe, kompatybilne z uchwytem 4mm, typu nóż prosty 25 x 3,5mm - 5 szt </w:t>
            </w:r>
          </w:p>
        </w:tc>
        <w:tc>
          <w:tcPr>
            <w:tcW w:w="1701" w:type="dxa"/>
          </w:tcPr>
          <w:p w14:paraId="219ED7C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5C8C3D5" w14:textId="77777777" w:rsidR="00A14AF1" w:rsidRPr="002257F5" w:rsidRDefault="00A14AF1" w:rsidP="00B075C9">
            <w:pPr>
              <w:spacing w:after="58"/>
              <w:rPr>
                <w:sz w:val="24"/>
                <w:szCs w:val="24"/>
              </w:rPr>
            </w:pPr>
          </w:p>
        </w:tc>
      </w:tr>
      <w:tr w:rsidR="00A14AF1" w:rsidRPr="002257F5" w14:paraId="235313C6" w14:textId="77777777" w:rsidTr="00D253B8">
        <w:tc>
          <w:tcPr>
            <w:tcW w:w="709" w:type="dxa"/>
            <w:vAlign w:val="center"/>
          </w:tcPr>
          <w:p w14:paraId="43C0CD61"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5693E657" w14:textId="77777777" w:rsidR="00A14AF1" w:rsidRPr="002257F5" w:rsidRDefault="00A14AF1" w:rsidP="00B075C9">
            <w:pPr>
              <w:snapToGrid w:val="0"/>
              <w:rPr>
                <w:sz w:val="24"/>
                <w:szCs w:val="24"/>
              </w:rPr>
            </w:pPr>
            <w:r w:rsidRPr="002257F5">
              <w:rPr>
                <w:sz w:val="24"/>
                <w:szCs w:val="24"/>
              </w:rPr>
              <w:t>Szczypce do koagulacji bipolarnej, wielorazowe, długość ok. 160mm, końcówka tępa 2mm – 2 szt.</w:t>
            </w:r>
          </w:p>
        </w:tc>
        <w:tc>
          <w:tcPr>
            <w:tcW w:w="1701" w:type="dxa"/>
          </w:tcPr>
          <w:p w14:paraId="02F88B3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401C79A" w14:textId="77777777" w:rsidR="00A14AF1" w:rsidRPr="002257F5" w:rsidRDefault="00A14AF1" w:rsidP="00B075C9">
            <w:pPr>
              <w:spacing w:after="58"/>
              <w:rPr>
                <w:sz w:val="24"/>
                <w:szCs w:val="24"/>
              </w:rPr>
            </w:pPr>
          </w:p>
        </w:tc>
      </w:tr>
      <w:tr w:rsidR="00A14AF1" w:rsidRPr="002257F5" w14:paraId="0E464D97" w14:textId="77777777" w:rsidTr="00D253B8">
        <w:tc>
          <w:tcPr>
            <w:tcW w:w="709" w:type="dxa"/>
            <w:vAlign w:val="center"/>
          </w:tcPr>
          <w:p w14:paraId="452A5F95"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05A1AA01" w14:textId="77777777" w:rsidR="00A14AF1" w:rsidRPr="002257F5" w:rsidRDefault="00A14AF1" w:rsidP="00B075C9">
            <w:pPr>
              <w:snapToGrid w:val="0"/>
              <w:rPr>
                <w:sz w:val="24"/>
                <w:szCs w:val="24"/>
              </w:rPr>
            </w:pPr>
            <w:r w:rsidRPr="002257F5">
              <w:rPr>
                <w:sz w:val="24"/>
                <w:szCs w:val="24"/>
              </w:rPr>
              <w:t>Kabel do instrumentów bipolarnych, wielorazowy, długość 3m, kompatybilny z systemem rozpoznawania narzędzi – 2 szt.</w:t>
            </w:r>
          </w:p>
        </w:tc>
        <w:tc>
          <w:tcPr>
            <w:tcW w:w="1701" w:type="dxa"/>
          </w:tcPr>
          <w:p w14:paraId="260397C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2E31FC2" w14:textId="77777777" w:rsidR="00A14AF1" w:rsidRPr="002257F5" w:rsidRDefault="00A14AF1" w:rsidP="00B075C9">
            <w:pPr>
              <w:spacing w:after="58"/>
              <w:rPr>
                <w:sz w:val="24"/>
                <w:szCs w:val="24"/>
              </w:rPr>
            </w:pPr>
          </w:p>
        </w:tc>
      </w:tr>
      <w:tr w:rsidR="00A14AF1" w:rsidRPr="002257F5" w14:paraId="2125AC91" w14:textId="77777777" w:rsidTr="00D253B8">
        <w:tc>
          <w:tcPr>
            <w:tcW w:w="709" w:type="dxa"/>
            <w:vAlign w:val="center"/>
          </w:tcPr>
          <w:p w14:paraId="3A1B53ED"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456F7C2C" w14:textId="77777777" w:rsidR="00A14AF1" w:rsidRPr="002257F5" w:rsidRDefault="00A14AF1" w:rsidP="00B075C9">
            <w:pPr>
              <w:snapToGrid w:val="0"/>
              <w:rPr>
                <w:sz w:val="24"/>
                <w:szCs w:val="24"/>
              </w:rPr>
            </w:pPr>
            <w:r w:rsidRPr="002257F5">
              <w:rPr>
                <w:sz w:val="24"/>
                <w:szCs w:val="24"/>
              </w:rPr>
              <w:t>Wielorazowy kabel monopolarny do narzędzi laparoskopowych, gniazdo żeńskie o średnicy 4 mm, długość 3m,  kompatybilny z systemem rozpoznawania narzędzi – 2 szt.</w:t>
            </w:r>
          </w:p>
        </w:tc>
        <w:tc>
          <w:tcPr>
            <w:tcW w:w="1701" w:type="dxa"/>
          </w:tcPr>
          <w:p w14:paraId="60FB6BFD"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86AB81B" w14:textId="77777777" w:rsidR="00A14AF1" w:rsidRPr="002257F5" w:rsidRDefault="00A14AF1" w:rsidP="00B075C9">
            <w:pPr>
              <w:spacing w:after="58"/>
              <w:rPr>
                <w:sz w:val="24"/>
                <w:szCs w:val="24"/>
              </w:rPr>
            </w:pPr>
          </w:p>
        </w:tc>
      </w:tr>
      <w:tr w:rsidR="00A14AF1" w:rsidRPr="002257F5" w14:paraId="5652D904" w14:textId="77777777" w:rsidTr="00D253B8">
        <w:tc>
          <w:tcPr>
            <w:tcW w:w="709" w:type="dxa"/>
            <w:vAlign w:val="center"/>
          </w:tcPr>
          <w:p w14:paraId="3D59F877" w14:textId="77777777" w:rsidR="00A14AF1" w:rsidRPr="002257F5" w:rsidRDefault="00A14AF1">
            <w:pPr>
              <w:pStyle w:val="Akapitzlist"/>
              <w:numPr>
                <w:ilvl w:val="0"/>
                <w:numId w:val="28"/>
              </w:numPr>
              <w:spacing w:after="58"/>
              <w:ind w:left="284"/>
              <w:jc w:val="center"/>
              <w:rPr>
                <w:sz w:val="24"/>
                <w:szCs w:val="24"/>
              </w:rPr>
            </w:pPr>
          </w:p>
        </w:tc>
        <w:tc>
          <w:tcPr>
            <w:tcW w:w="5812" w:type="dxa"/>
          </w:tcPr>
          <w:p w14:paraId="3F9DB324" w14:textId="77777777" w:rsidR="00A14AF1" w:rsidRPr="002257F5" w:rsidRDefault="00A14AF1" w:rsidP="00B075C9">
            <w:pPr>
              <w:snapToGrid w:val="0"/>
              <w:rPr>
                <w:sz w:val="24"/>
                <w:szCs w:val="24"/>
              </w:rPr>
            </w:pPr>
            <w:r w:rsidRPr="002257F5">
              <w:rPr>
                <w:sz w:val="24"/>
                <w:szCs w:val="24"/>
              </w:rPr>
              <w:t xml:space="preserve">Wózek wyposażony w cztery kółka, z rączką , z zamykaną szafką na butle argonowe 10-litrowe. </w:t>
            </w:r>
            <w:r w:rsidRPr="002257F5">
              <w:rPr>
                <w:sz w:val="24"/>
                <w:szCs w:val="24"/>
              </w:rPr>
              <w:lastRenderedPageBreak/>
              <w:t>Wyposażony w półkę na włącznik nożny oraz koszyk na akcesoria.</w:t>
            </w:r>
          </w:p>
        </w:tc>
        <w:tc>
          <w:tcPr>
            <w:tcW w:w="1701" w:type="dxa"/>
          </w:tcPr>
          <w:p w14:paraId="1FEE319D" w14:textId="77777777" w:rsidR="00A14AF1" w:rsidRPr="002257F5" w:rsidRDefault="00A14AF1" w:rsidP="00B075C9">
            <w:pPr>
              <w:jc w:val="center"/>
              <w:rPr>
                <w:sz w:val="24"/>
                <w:szCs w:val="24"/>
              </w:rPr>
            </w:pPr>
            <w:r w:rsidRPr="002257F5">
              <w:rPr>
                <w:sz w:val="24"/>
                <w:szCs w:val="24"/>
              </w:rPr>
              <w:lastRenderedPageBreak/>
              <w:t>TAK</w:t>
            </w:r>
          </w:p>
        </w:tc>
        <w:tc>
          <w:tcPr>
            <w:tcW w:w="2129" w:type="dxa"/>
            <w:vAlign w:val="center"/>
          </w:tcPr>
          <w:p w14:paraId="0FF21D18" w14:textId="77777777" w:rsidR="00A14AF1" w:rsidRPr="002257F5" w:rsidRDefault="00A14AF1" w:rsidP="00B075C9">
            <w:pPr>
              <w:spacing w:after="58"/>
              <w:rPr>
                <w:sz w:val="24"/>
                <w:szCs w:val="24"/>
              </w:rPr>
            </w:pPr>
          </w:p>
        </w:tc>
      </w:tr>
    </w:tbl>
    <w:p w14:paraId="435C4A3E" w14:textId="77777777" w:rsidR="00A14AF1" w:rsidRPr="002257F5" w:rsidRDefault="00A14AF1" w:rsidP="00A14AF1">
      <w:pPr>
        <w:rPr>
          <w:sz w:val="24"/>
          <w:szCs w:val="24"/>
        </w:rPr>
      </w:pPr>
    </w:p>
    <w:p w14:paraId="4698F38E" w14:textId="77777777" w:rsidR="00A14AF1" w:rsidRPr="002257F5" w:rsidRDefault="00A14AF1" w:rsidP="00A14AF1">
      <w:pPr>
        <w:rPr>
          <w:sz w:val="24"/>
          <w:szCs w:val="24"/>
        </w:rPr>
      </w:pPr>
    </w:p>
    <w:p w14:paraId="3042F8F6" w14:textId="77777777" w:rsidR="00F06BEC" w:rsidRDefault="00F06BEC" w:rsidP="00A14AF1">
      <w:pPr>
        <w:rPr>
          <w:b/>
          <w:bCs/>
          <w:sz w:val="24"/>
          <w:szCs w:val="24"/>
        </w:rPr>
      </w:pPr>
    </w:p>
    <w:p w14:paraId="4A409C56" w14:textId="588638EE" w:rsidR="00A14AF1" w:rsidRPr="006647C5" w:rsidRDefault="00A14AF1" w:rsidP="00A14AF1">
      <w:pPr>
        <w:rPr>
          <w:b/>
          <w:bCs/>
          <w:sz w:val="24"/>
          <w:szCs w:val="24"/>
          <w:u w:val="single"/>
        </w:rPr>
      </w:pPr>
      <w:r w:rsidRPr="006647C5">
        <w:rPr>
          <w:b/>
          <w:bCs/>
          <w:sz w:val="24"/>
          <w:szCs w:val="24"/>
          <w:u w:val="single"/>
        </w:rPr>
        <w:t>Zadanie nr 4</w:t>
      </w:r>
    </w:p>
    <w:p w14:paraId="2BBA63B0" w14:textId="77777777" w:rsidR="00A14AF1" w:rsidRPr="002257F5" w:rsidRDefault="00A14AF1" w:rsidP="00A14AF1">
      <w:pPr>
        <w:rPr>
          <w:sz w:val="24"/>
          <w:szCs w:val="24"/>
        </w:rPr>
      </w:pPr>
    </w:p>
    <w:p w14:paraId="288F259D" w14:textId="77777777" w:rsidR="00A14AF1" w:rsidRPr="002257F5" w:rsidRDefault="00A14AF1" w:rsidP="00A14AF1">
      <w:pPr>
        <w:rPr>
          <w:b/>
          <w:bCs/>
          <w:sz w:val="24"/>
          <w:szCs w:val="24"/>
        </w:rPr>
      </w:pPr>
      <w:r w:rsidRPr="002257F5">
        <w:rPr>
          <w:b/>
          <w:bCs/>
          <w:sz w:val="24"/>
          <w:szCs w:val="24"/>
        </w:rPr>
        <w:t>Detektor do wykrywania promieniowania gamma – 1 szt.</w:t>
      </w:r>
    </w:p>
    <w:p w14:paraId="16A2C73D" w14:textId="77777777" w:rsidR="00A14AF1" w:rsidRPr="002257F5" w:rsidRDefault="00A14AF1" w:rsidP="00A14AF1">
      <w:pPr>
        <w:rPr>
          <w:b/>
          <w:bCs/>
          <w:sz w:val="24"/>
          <w:szCs w:val="24"/>
        </w:rPr>
      </w:pPr>
    </w:p>
    <w:p w14:paraId="7DC22268" w14:textId="77777777" w:rsidR="00A14AF1" w:rsidRPr="002257F5" w:rsidRDefault="00A14AF1" w:rsidP="00A14AF1">
      <w:pPr>
        <w:spacing w:line="360" w:lineRule="auto"/>
        <w:rPr>
          <w:b/>
          <w:sz w:val="24"/>
          <w:szCs w:val="24"/>
        </w:rPr>
      </w:pPr>
      <w:r w:rsidRPr="002257F5">
        <w:rPr>
          <w:b/>
          <w:sz w:val="24"/>
          <w:szCs w:val="24"/>
        </w:rPr>
        <w:t>Producent/Firma:…………………………………</w:t>
      </w:r>
    </w:p>
    <w:p w14:paraId="1BAEF947" w14:textId="77777777" w:rsidR="00A14AF1" w:rsidRPr="002257F5" w:rsidRDefault="00A14AF1" w:rsidP="00A14AF1">
      <w:pPr>
        <w:spacing w:line="360" w:lineRule="auto"/>
        <w:rPr>
          <w:b/>
          <w:sz w:val="24"/>
          <w:szCs w:val="24"/>
        </w:rPr>
      </w:pPr>
      <w:r w:rsidRPr="002257F5">
        <w:rPr>
          <w:b/>
          <w:sz w:val="24"/>
          <w:szCs w:val="24"/>
        </w:rPr>
        <w:t>Rok produkcji: ……….</w:t>
      </w:r>
    </w:p>
    <w:p w14:paraId="229DD842" w14:textId="77777777" w:rsidR="00A14AF1" w:rsidRPr="002257F5" w:rsidRDefault="00A14AF1" w:rsidP="00A14AF1">
      <w:pPr>
        <w:spacing w:line="360" w:lineRule="auto"/>
        <w:rPr>
          <w:b/>
          <w:sz w:val="24"/>
          <w:szCs w:val="24"/>
        </w:rPr>
      </w:pPr>
      <w:r w:rsidRPr="002257F5">
        <w:rPr>
          <w:b/>
          <w:sz w:val="24"/>
          <w:szCs w:val="24"/>
        </w:rPr>
        <w:t>Nazwa: …………………………………</w:t>
      </w:r>
    </w:p>
    <w:p w14:paraId="1C7E300C" w14:textId="77777777" w:rsidR="00A14AF1" w:rsidRPr="002257F5" w:rsidRDefault="00A14AF1" w:rsidP="00A14AF1">
      <w:pPr>
        <w:spacing w:line="360" w:lineRule="auto"/>
        <w:rPr>
          <w:b/>
          <w:sz w:val="24"/>
          <w:szCs w:val="24"/>
        </w:rPr>
      </w:pPr>
      <w:r w:rsidRPr="002257F5">
        <w:rPr>
          <w:b/>
          <w:sz w:val="24"/>
          <w:szCs w:val="24"/>
        </w:rPr>
        <w:t>Typ/ Model: …………………………………</w:t>
      </w:r>
    </w:p>
    <w:p w14:paraId="30060E8F" w14:textId="77777777" w:rsidR="00A14AF1" w:rsidRPr="002257F5" w:rsidRDefault="00A14AF1" w:rsidP="00A14AF1">
      <w:pPr>
        <w:rPr>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A14AF1" w:rsidRPr="002257F5" w14:paraId="73FB63AC" w14:textId="77777777" w:rsidTr="00D253B8">
        <w:tc>
          <w:tcPr>
            <w:tcW w:w="709" w:type="dxa"/>
            <w:shd w:val="clear" w:color="auto" w:fill="BFBFBF" w:themeFill="background1" w:themeFillShade="BF"/>
            <w:vAlign w:val="center"/>
          </w:tcPr>
          <w:p w14:paraId="73694163" w14:textId="77777777" w:rsidR="00A14AF1" w:rsidRPr="002257F5" w:rsidRDefault="00A14AF1" w:rsidP="00B075C9">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27FE7112" w14:textId="77777777" w:rsidR="00A14AF1" w:rsidRPr="002257F5" w:rsidRDefault="00A14AF1" w:rsidP="00B075C9">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67448DFD" w14:textId="77777777" w:rsidR="00A14AF1" w:rsidRPr="002257F5" w:rsidRDefault="00A14AF1" w:rsidP="00B075C9">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4C080391" w14:textId="77777777" w:rsidR="00A14AF1" w:rsidRPr="002257F5" w:rsidRDefault="00A14AF1" w:rsidP="00B075C9">
            <w:pPr>
              <w:spacing w:after="58"/>
              <w:jc w:val="center"/>
              <w:rPr>
                <w:b/>
                <w:bCs/>
                <w:sz w:val="24"/>
                <w:szCs w:val="24"/>
              </w:rPr>
            </w:pPr>
            <w:r w:rsidRPr="002257F5">
              <w:rPr>
                <w:b/>
                <w:bCs/>
                <w:sz w:val="24"/>
                <w:szCs w:val="24"/>
              </w:rPr>
              <w:t>Parametry oferowane – podać</w:t>
            </w:r>
          </w:p>
          <w:p w14:paraId="2839A6FB" w14:textId="77777777" w:rsidR="00A14AF1" w:rsidRDefault="00A14AF1" w:rsidP="00B075C9">
            <w:pPr>
              <w:spacing w:after="58"/>
              <w:jc w:val="center"/>
              <w:rPr>
                <w:b/>
                <w:bCs/>
                <w:sz w:val="24"/>
                <w:szCs w:val="24"/>
              </w:rPr>
            </w:pPr>
            <w:r w:rsidRPr="002257F5">
              <w:rPr>
                <w:b/>
                <w:bCs/>
                <w:sz w:val="24"/>
                <w:szCs w:val="24"/>
              </w:rPr>
              <w:t>/opisać</w:t>
            </w:r>
          </w:p>
          <w:p w14:paraId="6A7DB7A7" w14:textId="6F75D66D" w:rsidR="00D253B8" w:rsidRPr="002257F5" w:rsidRDefault="00D253B8" w:rsidP="00B075C9">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A14AF1" w:rsidRPr="002257F5" w14:paraId="5F75F15C" w14:textId="77777777" w:rsidTr="00D253B8">
        <w:tc>
          <w:tcPr>
            <w:tcW w:w="709" w:type="dxa"/>
            <w:vAlign w:val="center"/>
          </w:tcPr>
          <w:p w14:paraId="0E2BADCE" w14:textId="77777777" w:rsidR="00A14AF1" w:rsidRPr="002257F5" w:rsidRDefault="00A14AF1">
            <w:pPr>
              <w:pStyle w:val="Akapitzlist"/>
              <w:numPr>
                <w:ilvl w:val="0"/>
                <w:numId w:val="3"/>
              </w:numPr>
              <w:spacing w:after="58"/>
              <w:ind w:left="300" w:hanging="357"/>
              <w:jc w:val="center"/>
              <w:rPr>
                <w:b/>
                <w:sz w:val="24"/>
                <w:szCs w:val="24"/>
              </w:rPr>
            </w:pPr>
          </w:p>
        </w:tc>
        <w:tc>
          <w:tcPr>
            <w:tcW w:w="5812" w:type="dxa"/>
            <w:vAlign w:val="center"/>
          </w:tcPr>
          <w:p w14:paraId="3CB7761A" w14:textId="77777777" w:rsidR="00A14AF1" w:rsidRPr="002257F5" w:rsidRDefault="00A14AF1" w:rsidP="00B075C9">
            <w:pPr>
              <w:jc w:val="both"/>
              <w:rPr>
                <w:sz w:val="24"/>
                <w:szCs w:val="24"/>
              </w:rPr>
            </w:pPr>
            <w:r w:rsidRPr="002257F5">
              <w:rPr>
                <w:b/>
                <w:bCs/>
                <w:sz w:val="24"/>
                <w:szCs w:val="24"/>
              </w:rPr>
              <w:t>Urządzenie pozwalające na detekcję z wykorzystaniem promieniowania gamma do wykrywania węzła wartowniczego z bezprzewodową sondą optojądrową</w:t>
            </w:r>
          </w:p>
        </w:tc>
        <w:tc>
          <w:tcPr>
            <w:tcW w:w="1701" w:type="dxa"/>
            <w:vAlign w:val="center"/>
          </w:tcPr>
          <w:p w14:paraId="653A9B1C" w14:textId="2A34287A" w:rsidR="00A14AF1" w:rsidRPr="002257F5" w:rsidRDefault="00052FEA" w:rsidP="00B075C9">
            <w:pPr>
              <w:spacing w:after="58"/>
              <w:jc w:val="center"/>
              <w:rPr>
                <w:i/>
                <w:sz w:val="24"/>
                <w:szCs w:val="24"/>
              </w:rPr>
            </w:pPr>
            <w:r w:rsidRPr="002257F5">
              <w:rPr>
                <w:sz w:val="24"/>
                <w:szCs w:val="24"/>
              </w:rPr>
              <w:t>TAK</w:t>
            </w:r>
          </w:p>
        </w:tc>
        <w:tc>
          <w:tcPr>
            <w:tcW w:w="2129" w:type="dxa"/>
          </w:tcPr>
          <w:p w14:paraId="145D6EF2" w14:textId="77777777" w:rsidR="00A14AF1" w:rsidRPr="002257F5" w:rsidRDefault="00A14AF1" w:rsidP="00B075C9">
            <w:pPr>
              <w:spacing w:after="58"/>
              <w:jc w:val="center"/>
              <w:rPr>
                <w:i/>
                <w:sz w:val="24"/>
                <w:szCs w:val="24"/>
              </w:rPr>
            </w:pPr>
          </w:p>
        </w:tc>
      </w:tr>
      <w:tr w:rsidR="00A14AF1" w:rsidRPr="002257F5" w14:paraId="130204A1" w14:textId="77777777" w:rsidTr="00D253B8">
        <w:tc>
          <w:tcPr>
            <w:tcW w:w="709" w:type="dxa"/>
            <w:vAlign w:val="center"/>
          </w:tcPr>
          <w:p w14:paraId="4AB94025"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3FDEB098" w14:textId="77777777" w:rsidR="00A14AF1" w:rsidRPr="002257F5" w:rsidRDefault="00A14AF1" w:rsidP="00B075C9">
            <w:pPr>
              <w:snapToGrid w:val="0"/>
              <w:rPr>
                <w:sz w:val="24"/>
                <w:szCs w:val="24"/>
              </w:rPr>
            </w:pPr>
            <w:r w:rsidRPr="002257F5">
              <w:rPr>
                <w:sz w:val="24"/>
                <w:szCs w:val="24"/>
              </w:rPr>
              <w:t xml:space="preserve"> Największa średnica: 19 mm</w:t>
            </w:r>
          </w:p>
        </w:tc>
        <w:tc>
          <w:tcPr>
            <w:tcW w:w="1701" w:type="dxa"/>
          </w:tcPr>
          <w:p w14:paraId="5D29994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FEAEFE6" w14:textId="77777777" w:rsidR="00A14AF1" w:rsidRPr="002257F5" w:rsidRDefault="00A14AF1" w:rsidP="00B075C9">
            <w:pPr>
              <w:spacing w:after="58"/>
              <w:rPr>
                <w:sz w:val="24"/>
                <w:szCs w:val="24"/>
              </w:rPr>
            </w:pPr>
          </w:p>
        </w:tc>
      </w:tr>
      <w:tr w:rsidR="00A14AF1" w:rsidRPr="002257F5" w14:paraId="0159022F" w14:textId="77777777" w:rsidTr="00D253B8">
        <w:tc>
          <w:tcPr>
            <w:tcW w:w="709" w:type="dxa"/>
            <w:vAlign w:val="center"/>
          </w:tcPr>
          <w:p w14:paraId="4F783F32"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531D4F88" w14:textId="77777777" w:rsidR="00A14AF1" w:rsidRPr="002257F5" w:rsidRDefault="00A14AF1" w:rsidP="00B075C9">
            <w:pPr>
              <w:snapToGrid w:val="0"/>
              <w:rPr>
                <w:sz w:val="24"/>
                <w:szCs w:val="24"/>
              </w:rPr>
            </w:pPr>
            <w:r w:rsidRPr="002257F5">
              <w:rPr>
                <w:sz w:val="24"/>
                <w:szCs w:val="24"/>
              </w:rPr>
              <w:t>Najmniejsza średnica: 10mm</w:t>
            </w:r>
          </w:p>
        </w:tc>
        <w:tc>
          <w:tcPr>
            <w:tcW w:w="1701" w:type="dxa"/>
          </w:tcPr>
          <w:p w14:paraId="2681039A"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E73F3B3" w14:textId="77777777" w:rsidR="00A14AF1" w:rsidRPr="002257F5" w:rsidRDefault="00A14AF1" w:rsidP="00B075C9">
            <w:pPr>
              <w:spacing w:after="58"/>
              <w:rPr>
                <w:sz w:val="24"/>
                <w:szCs w:val="24"/>
              </w:rPr>
            </w:pPr>
          </w:p>
        </w:tc>
      </w:tr>
      <w:tr w:rsidR="00A14AF1" w:rsidRPr="002257F5" w14:paraId="7B11F5ED" w14:textId="77777777" w:rsidTr="00D253B8">
        <w:tc>
          <w:tcPr>
            <w:tcW w:w="709" w:type="dxa"/>
            <w:vAlign w:val="center"/>
          </w:tcPr>
          <w:p w14:paraId="4EB5649E"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1FE1ED4C" w14:textId="77777777" w:rsidR="00A14AF1" w:rsidRPr="002257F5" w:rsidRDefault="00A14AF1" w:rsidP="00B075C9">
            <w:pPr>
              <w:snapToGrid w:val="0"/>
              <w:rPr>
                <w:sz w:val="24"/>
                <w:szCs w:val="24"/>
              </w:rPr>
            </w:pPr>
            <w:r w:rsidRPr="002257F5">
              <w:rPr>
                <w:sz w:val="24"/>
                <w:szCs w:val="24"/>
              </w:rPr>
              <w:t>Małe sondy Europrobe pozwalają na wysoką dokładność wykrywania przy małych nacięciach</w:t>
            </w:r>
          </w:p>
        </w:tc>
        <w:tc>
          <w:tcPr>
            <w:tcW w:w="1701" w:type="dxa"/>
            <w:vAlign w:val="center"/>
          </w:tcPr>
          <w:p w14:paraId="39595121"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28A34A2" w14:textId="77777777" w:rsidR="00A14AF1" w:rsidRPr="002257F5" w:rsidRDefault="00A14AF1" w:rsidP="00B075C9">
            <w:pPr>
              <w:spacing w:after="58"/>
              <w:rPr>
                <w:sz w:val="24"/>
                <w:szCs w:val="24"/>
              </w:rPr>
            </w:pPr>
          </w:p>
        </w:tc>
      </w:tr>
      <w:tr w:rsidR="00A14AF1" w:rsidRPr="002257F5" w14:paraId="64AB8664" w14:textId="77777777" w:rsidTr="00D253B8">
        <w:tc>
          <w:tcPr>
            <w:tcW w:w="709" w:type="dxa"/>
            <w:vAlign w:val="center"/>
          </w:tcPr>
          <w:p w14:paraId="7B148572"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5D506C76" w14:textId="77777777" w:rsidR="00A14AF1" w:rsidRPr="002257F5" w:rsidRDefault="00A14AF1" w:rsidP="00B075C9">
            <w:pPr>
              <w:snapToGrid w:val="0"/>
              <w:rPr>
                <w:sz w:val="24"/>
                <w:szCs w:val="24"/>
              </w:rPr>
            </w:pPr>
            <w:r w:rsidRPr="002257F5">
              <w:rPr>
                <w:sz w:val="24"/>
                <w:szCs w:val="24"/>
              </w:rPr>
              <w:t>Możliwość podłączenia kilku sond jednocześnie (przewodowych i bezprzewodowych)</w:t>
            </w:r>
          </w:p>
        </w:tc>
        <w:tc>
          <w:tcPr>
            <w:tcW w:w="1701" w:type="dxa"/>
          </w:tcPr>
          <w:p w14:paraId="715DC30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510E846" w14:textId="77777777" w:rsidR="00A14AF1" w:rsidRPr="002257F5" w:rsidRDefault="00A14AF1" w:rsidP="00B075C9">
            <w:pPr>
              <w:spacing w:after="58"/>
              <w:rPr>
                <w:sz w:val="24"/>
                <w:szCs w:val="24"/>
              </w:rPr>
            </w:pPr>
          </w:p>
        </w:tc>
      </w:tr>
      <w:tr w:rsidR="00A14AF1" w:rsidRPr="002257F5" w14:paraId="7A7C4EF1" w14:textId="77777777" w:rsidTr="00D253B8">
        <w:tc>
          <w:tcPr>
            <w:tcW w:w="709" w:type="dxa"/>
            <w:vAlign w:val="center"/>
          </w:tcPr>
          <w:p w14:paraId="234F96AD"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3F54375A" w14:textId="77777777" w:rsidR="00A14AF1" w:rsidRPr="002257F5" w:rsidRDefault="00A14AF1" w:rsidP="00B075C9">
            <w:pPr>
              <w:snapToGrid w:val="0"/>
              <w:rPr>
                <w:sz w:val="24"/>
                <w:szCs w:val="24"/>
              </w:rPr>
            </w:pPr>
            <w:r w:rsidRPr="002257F5">
              <w:rPr>
                <w:sz w:val="24"/>
                <w:szCs w:val="24"/>
              </w:rPr>
              <w:t>Możliwosc zastosowania sond laparoskopowych</w:t>
            </w:r>
          </w:p>
        </w:tc>
        <w:tc>
          <w:tcPr>
            <w:tcW w:w="1701" w:type="dxa"/>
          </w:tcPr>
          <w:p w14:paraId="1CDC3CA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80ECA86" w14:textId="77777777" w:rsidR="00A14AF1" w:rsidRPr="002257F5" w:rsidRDefault="00A14AF1" w:rsidP="00B075C9">
            <w:pPr>
              <w:spacing w:after="58"/>
              <w:rPr>
                <w:sz w:val="24"/>
                <w:szCs w:val="24"/>
              </w:rPr>
            </w:pPr>
          </w:p>
        </w:tc>
      </w:tr>
      <w:tr w:rsidR="00A14AF1" w:rsidRPr="002257F5" w14:paraId="1FE2FF4E" w14:textId="77777777" w:rsidTr="00D253B8">
        <w:tc>
          <w:tcPr>
            <w:tcW w:w="709" w:type="dxa"/>
            <w:vAlign w:val="center"/>
          </w:tcPr>
          <w:p w14:paraId="0DED72B5"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695646AB" w14:textId="77777777" w:rsidR="00A14AF1" w:rsidRPr="002257F5" w:rsidRDefault="00A14AF1" w:rsidP="00B075C9">
            <w:pPr>
              <w:snapToGrid w:val="0"/>
              <w:rPr>
                <w:sz w:val="24"/>
                <w:szCs w:val="24"/>
              </w:rPr>
            </w:pPr>
            <w:r w:rsidRPr="002257F5">
              <w:rPr>
                <w:sz w:val="24"/>
                <w:szCs w:val="24"/>
              </w:rPr>
              <w:t>Zintegrowane kolimatory</w:t>
            </w:r>
          </w:p>
        </w:tc>
        <w:tc>
          <w:tcPr>
            <w:tcW w:w="1701" w:type="dxa"/>
          </w:tcPr>
          <w:p w14:paraId="2DE201D0"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26C4D6C" w14:textId="77777777" w:rsidR="00A14AF1" w:rsidRPr="002257F5" w:rsidRDefault="00A14AF1" w:rsidP="00B075C9">
            <w:pPr>
              <w:spacing w:after="58"/>
              <w:rPr>
                <w:sz w:val="24"/>
                <w:szCs w:val="24"/>
              </w:rPr>
            </w:pPr>
          </w:p>
        </w:tc>
      </w:tr>
      <w:tr w:rsidR="00A14AF1" w:rsidRPr="002257F5" w14:paraId="5D300900" w14:textId="77777777" w:rsidTr="00D253B8">
        <w:trPr>
          <w:trHeight w:val="138"/>
        </w:trPr>
        <w:tc>
          <w:tcPr>
            <w:tcW w:w="709" w:type="dxa"/>
            <w:vAlign w:val="center"/>
          </w:tcPr>
          <w:p w14:paraId="6269095C"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7298E6D6" w14:textId="77777777" w:rsidR="00A14AF1" w:rsidRPr="002257F5" w:rsidRDefault="00A14AF1" w:rsidP="00B075C9">
            <w:pPr>
              <w:snapToGrid w:val="0"/>
              <w:rPr>
                <w:sz w:val="24"/>
                <w:szCs w:val="24"/>
              </w:rPr>
            </w:pPr>
            <w:r w:rsidRPr="002257F5">
              <w:rPr>
                <w:sz w:val="24"/>
                <w:szCs w:val="24"/>
              </w:rPr>
              <w:t>Wszystkie sondy są uszczelnione i mogą być dezynfekowane za pomocą płynów</w:t>
            </w:r>
          </w:p>
        </w:tc>
        <w:tc>
          <w:tcPr>
            <w:tcW w:w="1701" w:type="dxa"/>
          </w:tcPr>
          <w:p w14:paraId="6EDC867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D1F84A2" w14:textId="77777777" w:rsidR="00A14AF1" w:rsidRPr="002257F5" w:rsidRDefault="00A14AF1" w:rsidP="00B075C9">
            <w:pPr>
              <w:spacing w:after="58"/>
              <w:rPr>
                <w:sz w:val="24"/>
                <w:szCs w:val="24"/>
              </w:rPr>
            </w:pPr>
          </w:p>
        </w:tc>
      </w:tr>
      <w:tr w:rsidR="00A14AF1" w:rsidRPr="002257F5" w14:paraId="550E5376" w14:textId="77777777" w:rsidTr="00D253B8">
        <w:tc>
          <w:tcPr>
            <w:tcW w:w="709" w:type="dxa"/>
            <w:vAlign w:val="center"/>
          </w:tcPr>
          <w:p w14:paraId="16D63026"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3201F1E7" w14:textId="77777777" w:rsidR="00A14AF1" w:rsidRPr="002257F5" w:rsidRDefault="00A14AF1" w:rsidP="00B075C9">
            <w:pPr>
              <w:snapToGrid w:val="0"/>
              <w:rPr>
                <w:sz w:val="24"/>
                <w:szCs w:val="24"/>
              </w:rPr>
            </w:pPr>
            <w:r w:rsidRPr="002257F5">
              <w:rPr>
                <w:sz w:val="24"/>
                <w:szCs w:val="24"/>
              </w:rPr>
              <w:t>Automatyczne przełączanie na większość popularnych radioizotopów (99mTc, 125l, 131l, 18F)</w:t>
            </w:r>
          </w:p>
        </w:tc>
        <w:tc>
          <w:tcPr>
            <w:tcW w:w="1701" w:type="dxa"/>
          </w:tcPr>
          <w:p w14:paraId="0FAA0B6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9852CA4" w14:textId="77777777" w:rsidR="00A14AF1" w:rsidRPr="002257F5" w:rsidRDefault="00A14AF1" w:rsidP="00B075C9">
            <w:pPr>
              <w:spacing w:after="58"/>
              <w:rPr>
                <w:sz w:val="24"/>
                <w:szCs w:val="24"/>
              </w:rPr>
            </w:pPr>
          </w:p>
        </w:tc>
      </w:tr>
      <w:tr w:rsidR="00A14AF1" w:rsidRPr="002257F5" w14:paraId="25CD8D7A" w14:textId="77777777" w:rsidTr="00D253B8">
        <w:tc>
          <w:tcPr>
            <w:tcW w:w="709" w:type="dxa"/>
            <w:vAlign w:val="center"/>
          </w:tcPr>
          <w:p w14:paraId="21A4C570"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49371EEC" w14:textId="77777777" w:rsidR="00A14AF1" w:rsidRPr="002257F5" w:rsidRDefault="00A14AF1" w:rsidP="00B075C9">
            <w:pPr>
              <w:snapToGrid w:val="0"/>
              <w:rPr>
                <w:sz w:val="24"/>
                <w:szCs w:val="24"/>
              </w:rPr>
            </w:pPr>
            <w:r w:rsidRPr="002257F5">
              <w:rPr>
                <w:sz w:val="24"/>
                <w:szCs w:val="24"/>
              </w:rPr>
              <w:t>Indywidualne ustawienia okna energetycznego</w:t>
            </w:r>
          </w:p>
        </w:tc>
        <w:tc>
          <w:tcPr>
            <w:tcW w:w="1701" w:type="dxa"/>
          </w:tcPr>
          <w:p w14:paraId="62AA174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24BECF0" w14:textId="77777777" w:rsidR="00A14AF1" w:rsidRPr="002257F5" w:rsidRDefault="00A14AF1" w:rsidP="00B075C9">
            <w:pPr>
              <w:spacing w:after="58"/>
              <w:rPr>
                <w:sz w:val="24"/>
                <w:szCs w:val="24"/>
              </w:rPr>
            </w:pPr>
          </w:p>
        </w:tc>
      </w:tr>
      <w:tr w:rsidR="00A14AF1" w:rsidRPr="002257F5" w14:paraId="246039ED" w14:textId="77777777" w:rsidTr="00D253B8">
        <w:tc>
          <w:tcPr>
            <w:tcW w:w="709" w:type="dxa"/>
            <w:vAlign w:val="center"/>
          </w:tcPr>
          <w:p w14:paraId="59B95670"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3635EDB7" w14:textId="77777777" w:rsidR="00A14AF1" w:rsidRPr="002257F5" w:rsidRDefault="00A14AF1" w:rsidP="00B075C9">
            <w:pPr>
              <w:snapToGrid w:val="0"/>
              <w:rPr>
                <w:sz w:val="24"/>
                <w:szCs w:val="24"/>
              </w:rPr>
            </w:pPr>
            <w:r w:rsidRPr="002257F5">
              <w:rPr>
                <w:sz w:val="24"/>
                <w:szCs w:val="24"/>
              </w:rPr>
              <w:t>Łatwa konfiguracja systemu</w:t>
            </w:r>
          </w:p>
        </w:tc>
        <w:tc>
          <w:tcPr>
            <w:tcW w:w="1701" w:type="dxa"/>
          </w:tcPr>
          <w:p w14:paraId="4DED55F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5074EA1" w14:textId="77777777" w:rsidR="00A14AF1" w:rsidRPr="002257F5" w:rsidRDefault="00A14AF1" w:rsidP="00B075C9">
            <w:pPr>
              <w:spacing w:after="58"/>
              <w:rPr>
                <w:sz w:val="24"/>
                <w:szCs w:val="24"/>
              </w:rPr>
            </w:pPr>
          </w:p>
        </w:tc>
      </w:tr>
      <w:tr w:rsidR="00A14AF1" w:rsidRPr="002257F5" w14:paraId="232BDDBF" w14:textId="77777777" w:rsidTr="00D253B8">
        <w:tc>
          <w:tcPr>
            <w:tcW w:w="709" w:type="dxa"/>
            <w:vAlign w:val="center"/>
          </w:tcPr>
          <w:p w14:paraId="1A9AFEDC" w14:textId="77777777" w:rsidR="00A14AF1" w:rsidRPr="002257F5" w:rsidRDefault="00A14AF1">
            <w:pPr>
              <w:pStyle w:val="Akapitzlist"/>
              <w:numPr>
                <w:ilvl w:val="0"/>
                <w:numId w:val="3"/>
              </w:numPr>
              <w:spacing w:after="58"/>
              <w:ind w:left="300" w:hanging="357"/>
              <w:rPr>
                <w:sz w:val="24"/>
                <w:szCs w:val="24"/>
              </w:rPr>
            </w:pPr>
          </w:p>
        </w:tc>
        <w:tc>
          <w:tcPr>
            <w:tcW w:w="5812" w:type="dxa"/>
          </w:tcPr>
          <w:p w14:paraId="472FF585" w14:textId="77777777" w:rsidR="00A14AF1" w:rsidRPr="002257F5" w:rsidRDefault="00A14AF1" w:rsidP="00B075C9">
            <w:pPr>
              <w:snapToGrid w:val="0"/>
              <w:rPr>
                <w:sz w:val="24"/>
                <w:szCs w:val="24"/>
              </w:rPr>
            </w:pPr>
            <w:r w:rsidRPr="002257F5">
              <w:rPr>
                <w:sz w:val="24"/>
                <w:szCs w:val="24"/>
              </w:rPr>
              <w:t>Brak potrzeby kalibracji</w:t>
            </w:r>
          </w:p>
        </w:tc>
        <w:tc>
          <w:tcPr>
            <w:tcW w:w="1701" w:type="dxa"/>
          </w:tcPr>
          <w:p w14:paraId="15EAC09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9EC23F2" w14:textId="77777777" w:rsidR="00A14AF1" w:rsidRPr="002257F5" w:rsidRDefault="00A14AF1" w:rsidP="00B075C9">
            <w:pPr>
              <w:spacing w:after="58"/>
              <w:rPr>
                <w:sz w:val="24"/>
                <w:szCs w:val="24"/>
              </w:rPr>
            </w:pPr>
          </w:p>
        </w:tc>
      </w:tr>
      <w:tr w:rsidR="00A14AF1" w:rsidRPr="002257F5" w14:paraId="294B0FEB" w14:textId="77777777" w:rsidTr="00D253B8">
        <w:tc>
          <w:tcPr>
            <w:tcW w:w="709" w:type="dxa"/>
            <w:vAlign w:val="center"/>
          </w:tcPr>
          <w:p w14:paraId="64E6B244"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0151B84B" w14:textId="77777777" w:rsidR="00A14AF1" w:rsidRPr="002257F5" w:rsidRDefault="00A14AF1" w:rsidP="00B075C9">
            <w:pPr>
              <w:snapToGrid w:val="0"/>
              <w:rPr>
                <w:sz w:val="24"/>
                <w:szCs w:val="24"/>
              </w:rPr>
            </w:pPr>
            <w:r w:rsidRPr="002257F5">
              <w:rPr>
                <w:sz w:val="24"/>
                <w:szCs w:val="24"/>
              </w:rPr>
              <w:t>Brak dryftu sondy w czasie</w:t>
            </w:r>
          </w:p>
        </w:tc>
        <w:tc>
          <w:tcPr>
            <w:tcW w:w="1701" w:type="dxa"/>
          </w:tcPr>
          <w:p w14:paraId="3717C3B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5BB9B8C" w14:textId="77777777" w:rsidR="00A14AF1" w:rsidRPr="002257F5" w:rsidRDefault="00A14AF1" w:rsidP="00B075C9">
            <w:pPr>
              <w:spacing w:after="58"/>
              <w:rPr>
                <w:sz w:val="24"/>
                <w:szCs w:val="24"/>
              </w:rPr>
            </w:pPr>
          </w:p>
        </w:tc>
      </w:tr>
      <w:tr w:rsidR="00A14AF1" w:rsidRPr="002257F5" w14:paraId="5358766B" w14:textId="77777777" w:rsidTr="00D253B8">
        <w:tc>
          <w:tcPr>
            <w:tcW w:w="709" w:type="dxa"/>
            <w:vAlign w:val="center"/>
          </w:tcPr>
          <w:p w14:paraId="3FAE7DD7"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241E8849" w14:textId="77777777" w:rsidR="00A14AF1" w:rsidRPr="002257F5" w:rsidRDefault="00A14AF1" w:rsidP="00B075C9">
            <w:pPr>
              <w:snapToGrid w:val="0"/>
              <w:rPr>
                <w:sz w:val="24"/>
                <w:szCs w:val="24"/>
              </w:rPr>
            </w:pPr>
            <w:r w:rsidRPr="002257F5">
              <w:rPr>
                <w:sz w:val="24"/>
                <w:szCs w:val="24"/>
              </w:rPr>
              <w:t>Moduł odczytu z wyświetlaczem liczbowym i barografem</w:t>
            </w:r>
          </w:p>
        </w:tc>
        <w:tc>
          <w:tcPr>
            <w:tcW w:w="1701" w:type="dxa"/>
          </w:tcPr>
          <w:p w14:paraId="425F1091"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40B5F6B" w14:textId="77777777" w:rsidR="00A14AF1" w:rsidRPr="002257F5" w:rsidRDefault="00A14AF1" w:rsidP="00B075C9">
            <w:pPr>
              <w:spacing w:after="58"/>
              <w:rPr>
                <w:sz w:val="24"/>
                <w:szCs w:val="24"/>
              </w:rPr>
            </w:pPr>
          </w:p>
        </w:tc>
      </w:tr>
      <w:tr w:rsidR="00A14AF1" w:rsidRPr="002257F5" w14:paraId="59AC0EA2" w14:textId="77777777" w:rsidTr="00D253B8">
        <w:tc>
          <w:tcPr>
            <w:tcW w:w="709" w:type="dxa"/>
            <w:vAlign w:val="center"/>
          </w:tcPr>
          <w:p w14:paraId="03C3CBF4"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09740465" w14:textId="77777777" w:rsidR="00A14AF1" w:rsidRPr="002257F5" w:rsidRDefault="00A14AF1" w:rsidP="00B075C9">
            <w:pPr>
              <w:snapToGrid w:val="0"/>
              <w:rPr>
                <w:sz w:val="24"/>
                <w:szCs w:val="24"/>
              </w:rPr>
            </w:pPr>
            <w:r w:rsidRPr="002257F5">
              <w:rPr>
                <w:sz w:val="24"/>
                <w:szCs w:val="24"/>
              </w:rPr>
              <w:t>Możliwość ustawienia czasu inegracji dla mierzonego sygnału</w:t>
            </w:r>
          </w:p>
        </w:tc>
        <w:tc>
          <w:tcPr>
            <w:tcW w:w="1701" w:type="dxa"/>
          </w:tcPr>
          <w:p w14:paraId="42D9455F" w14:textId="77777777" w:rsidR="00A14AF1" w:rsidRPr="002257F5" w:rsidRDefault="00A14AF1" w:rsidP="00B075C9">
            <w:pPr>
              <w:jc w:val="center"/>
              <w:rPr>
                <w:sz w:val="24"/>
                <w:szCs w:val="24"/>
              </w:rPr>
            </w:pPr>
            <w:r w:rsidRPr="002257F5">
              <w:rPr>
                <w:sz w:val="24"/>
                <w:szCs w:val="24"/>
              </w:rPr>
              <w:t>TAK</w:t>
            </w:r>
          </w:p>
        </w:tc>
        <w:tc>
          <w:tcPr>
            <w:tcW w:w="2129" w:type="dxa"/>
          </w:tcPr>
          <w:p w14:paraId="24472D92" w14:textId="77777777" w:rsidR="00A14AF1" w:rsidRPr="002257F5" w:rsidRDefault="00A14AF1" w:rsidP="00B075C9">
            <w:pPr>
              <w:spacing w:after="58"/>
              <w:rPr>
                <w:sz w:val="24"/>
                <w:szCs w:val="24"/>
              </w:rPr>
            </w:pPr>
          </w:p>
        </w:tc>
      </w:tr>
      <w:tr w:rsidR="00A14AF1" w:rsidRPr="002257F5" w14:paraId="183B4CDB" w14:textId="77777777" w:rsidTr="00D253B8">
        <w:tc>
          <w:tcPr>
            <w:tcW w:w="709" w:type="dxa"/>
            <w:vAlign w:val="center"/>
          </w:tcPr>
          <w:p w14:paraId="38BA3977"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5B3B5130" w14:textId="77777777" w:rsidR="00A14AF1" w:rsidRPr="002257F5" w:rsidRDefault="00A14AF1" w:rsidP="00B075C9">
            <w:pPr>
              <w:snapToGrid w:val="0"/>
              <w:rPr>
                <w:sz w:val="24"/>
                <w:szCs w:val="24"/>
              </w:rPr>
            </w:pPr>
            <w:r w:rsidRPr="002257F5">
              <w:rPr>
                <w:sz w:val="24"/>
                <w:szCs w:val="24"/>
              </w:rPr>
              <w:t>Możliwość wyboru rodzaju sygnału dźwiękowego</w:t>
            </w:r>
          </w:p>
        </w:tc>
        <w:tc>
          <w:tcPr>
            <w:tcW w:w="1701" w:type="dxa"/>
          </w:tcPr>
          <w:p w14:paraId="0DA678CE" w14:textId="77777777" w:rsidR="00A14AF1" w:rsidRPr="002257F5" w:rsidRDefault="00A14AF1" w:rsidP="00B075C9">
            <w:pPr>
              <w:jc w:val="center"/>
              <w:rPr>
                <w:sz w:val="24"/>
                <w:szCs w:val="24"/>
              </w:rPr>
            </w:pPr>
            <w:r w:rsidRPr="002257F5">
              <w:rPr>
                <w:sz w:val="24"/>
                <w:szCs w:val="24"/>
              </w:rPr>
              <w:t>TAK</w:t>
            </w:r>
          </w:p>
        </w:tc>
        <w:tc>
          <w:tcPr>
            <w:tcW w:w="2129" w:type="dxa"/>
          </w:tcPr>
          <w:p w14:paraId="46752C8F" w14:textId="77777777" w:rsidR="00A14AF1" w:rsidRPr="002257F5" w:rsidRDefault="00A14AF1" w:rsidP="00B075C9">
            <w:pPr>
              <w:spacing w:after="58"/>
              <w:rPr>
                <w:sz w:val="24"/>
                <w:szCs w:val="24"/>
              </w:rPr>
            </w:pPr>
          </w:p>
        </w:tc>
      </w:tr>
      <w:tr w:rsidR="00A14AF1" w:rsidRPr="002257F5" w14:paraId="67A3AEB1" w14:textId="77777777" w:rsidTr="00D253B8">
        <w:tc>
          <w:tcPr>
            <w:tcW w:w="709" w:type="dxa"/>
            <w:vAlign w:val="center"/>
          </w:tcPr>
          <w:p w14:paraId="36003E68"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4266F53F" w14:textId="77777777" w:rsidR="00A14AF1" w:rsidRPr="002257F5" w:rsidRDefault="00A14AF1" w:rsidP="00B075C9">
            <w:pPr>
              <w:snapToGrid w:val="0"/>
              <w:rPr>
                <w:sz w:val="24"/>
                <w:szCs w:val="24"/>
              </w:rPr>
            </w:pPr>
            <w:r w:rsidRPr="002257F5">
              <w:rPr>
                <w:sz w:val="24"/>
                <w:szCs w:val="24"/>
              </w:rPr>
              <w:t>Przy podłączeniu kilku sond jednocześnie możliwość wyboru sondy na panelu sterowania</w:t>
            </w:r>
          </w:p>
        </w:tc>
        <w:tc>
          <w:tcPr>
            <w:tcW w:w="1701" w:type="dxa"/>
          </w:tcPr>
          <w:p w14:paraId="02DB471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142B843" w14:textId="77777777" w:rsidR="00A14AF1" w:rsidRPr="002257F5" w:rsidRDefault="00A14AF1" w:rsidP="00B075C9">
            <w:pPr>
              <w:spacing w:after="58"/>
              <w:rPr>
                <w:sz w:val="24"/>
                <w:szCs w:val="24"/>
              </w:rPr>
            </w:pPr>
          </w:p>
        </w:tc>
      </w:tr>
      <w:tr w:rsidR="00A14AF1" w:rsidRPr="002257F5" w14:paraId="2E622EDD" w14:textId="77777777" w:rsidTr="00D253B8">
        <w:tc>
          <w:tcPr>
            <w:tcW w:w="709" w:type="dxa"/>
            <w:vAlign w:val="center"/>
          </w:tcPr>
          <w:p w14:paraId="0D71B0AB"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5D9346F8" w14:textId="77777777" w:rsidR="00A14AF1" w:rsidRPr="002257F5" w:rsidRDefault="00A14AF1" w:rsidP="00B075C9">
            <w:pPr>
              <w:snapToGrid w:val="0"/>
              <w:rPr>
                <w:sz w:val="24"/>
                <w:szCs w:val="24"/>
              </w:rPr>
            </w:pPr>
            <w:r w:rsidRPr="002257F5">
              <w:rPr>
                <w:sz w:val="24"/>
                <w:szCs w:val="24"/>
              </w:rPr>
              <w:t>Możliwość ustawienia poziomu sygnału jako tło</w:t>
            </w:r>
          </w:p>
        </w:tc>
        <w:tc>
          <w:tcPr>
            <w:tcW w:w="1701" w:type="dxa"/>
          </w:tcPr>
          <w:p w14:paraId="7616706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5E43215" w14:textId="77777777" w:rsidR="00A14AF1" w:rsidRPr="002257F5" w:rsidRDefault="00A14AF1" w:rsidP="00B075C9">
            <w:pPr>
              <w:spacing w:after="58"/>
              <w:rPr>
                <w:sz w:val="24"/>
                <w:szCs w:val="24"/>
              </w:rPr>
            </w:pPr>
          </w:p>
        </w:tc>
      </w:tr>
      <w:tr w:rsidR="00A14AF1" w:rsidRPr="002257F5" w14:paraId="69034A5C" w14:textId="77777777" w:rsidTr="00D253B8">
        <w:tc>
          <w:tcPr>
            <w:tcW w:w="709" w:type="dxa"/>
            <w:vAlign w:val="center"/>
          </w:tcPr>
          <w:p w14:paraId="07ACA8F5"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05DA7C39" w14:textId="77777777" w:rsidR="00A14AF1" w:rsidRPr="002257F5" w:rsidRDefault="00A14AF1" w:rsidP="00B075C9">
            <w:pPr>
              <w:snapToGrid w:val="0"/>
              <w:rPr>
                <w:sz w:val="24"/>
                <w:szCs w:val="24"/>
              </w:rPr>
            </w:pPr>
            <w:r w:rsidRPr="002257F5">
              <w:rPr>
                <w:sz w:val="24"/>
                <w:szCs w:val="24"/>
              </w:rPr>
              <w:t>Możliwość rozbudowy aparatu o moduł ICG w dowolnym momencie w celu podwójnej detekcji</w:t>
            </w:r>
          </w:p>
        </w:tc>
        <w:tc>
          <w:tcPr>
            <w:tcW w:w="1701" w:type="dxa"/>
          </w:tcPr>
          <w:p w14:paraId="29DC598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564043D" w14:textId="77777777" w:rsidR="00A14AF1" w:rsidRPr="002257F5" w:rsidRDefault="00A14AF1" w:rsidP="00B075C9">
            <w:pPr>
              <w:spacing w:after="58"/>
              <w:rPr>
                <w:sz w:val="24"/>
                <w:szCs w:val="24"/>
              </w:rPr>
            </w:pPr>
          </w:p>
        </w:tc>
      </w:tr>
      <w:tr w:rsidR="00A14AF1" w:rsidRPr="002257F5" w14:paraId="7DF4547F" w14:textId="77777777" w:rsidTr="00D253B8">
        <w:tc>
          <w:tcPr>
            <w:tcW w:w="709" w:type="dxa"/>
            <w:vAlign w:val="center"/>
          </w:tcPr>
          <w:p w14:paraId="3E48A016"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03323EB8" w14:textId="77777777" w:rsidR="00A14AF1" w:rsidRPr="002257F5" w:rsidRDefault="00A14AF1" w:rsidP="00B075C9">
            <w:pPr>
              <w:snapToGrid w:val="0"/>
              <w:rPr>
                <w:sz w:val="24"/>
                <w:szCs w:val="24"/>
              </w:rPr>
            </w:pPr>
            <w:r w:rsidRPr="002257F5">
              <w:rPr>
                <w:sz w:val="24"/>
                <w:szCs w:val="24"/>
              </w:rPr>
              <w:t>9 indywidualnych konfiguracji + 1 domyślna</w:t>
            </w:r>
          </w:p>
        </w:tc>
        <w:tc>
          <w:tcPr>
            <w:tcW w:w="1701" w:type="dxa"/>
          </w:tcPr>
          <w:p w14:paraId="399CBA5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CA55680" w14:textId="77777777" w:rsidR="00A14AF1" w:rsidRPr="002257F5" w:rsidRDefault="00A14AF1" w:rsidP="00B075C9">
            <w:pPr>
              <w:spacing w:after="58"/>
              <w:rPr>
                <w:sz w:val="24"/>
                <w:szCs w:val="24"/>
              </w:rPr>
            </w:pPr>
          </w:p>
        </w:tc>
      </w:tr>
      <w:tr w:rsidR="00A14AF1" w:rsidRPr="002257F5" w14:paraId="3916AD12" w14:textId="77777777" w:rsidTr="00D253B8">
        <w:tc>
          <w:tcPr>
            <w:tcW w:w="709" w:type="dxa"/>
            <w:vAlign w:val="center"/>
          </w:tcPr>
          <w:p w14:paraId="215A90D6"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2A732F98" w14:textId="77777777" w:rsidR="00A14AF1" w:rsidRPr="002257F5" w:rsidRDefault="00A14AF1" w:rsidP="00B075C9">
            <w:pPr>
              <w:snapToGrid w:val="0"/>
              <w:rPr>
                <w:sz w:val="24"/>
                <w:szCs w:val="24"/>
              </w:rPr>
            </w:pPr>
            <w:r w:rsidRPr="002257F5">
              <w:rPr>
                <w:sz w:val="24"/>
                <w:szCs w:val="24"/>
              </w:rPr>
              <w:t>Sonda beprzewodowa zasilana standartową baterią dostępną w sklepach RTV</w:t>
            </w:r>
          </w:p>
        </w:tc>
        <w:tc>
          <w:tcPr>
            <w:tcW w:w="1701" w:type="dxa"/>
          </w:tcPr>
          <w:p w14:paraId="1FF5A97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E74275B" w14:textId="77777777" w:rsidR="00A14AF1" w:rsidRPr="002257F5" w:rsidRDefault="00A14AF1" w:rsidP="00B075C9">
            <w:pPr>
              <w:spacing w:after="58"/>
              <w:rPr>
                <w:sz w:val="24"/>
                <w:szCs w:val="24"/>
              </w:rPr>
            </w:pPr>
          </w:p>
        </w:tc>
      </w:tr>
      <w:tr w:rsidR="00A14AF1" w:rsidRPr="002257F5" w14:paraId="6286557A" w14:textId="77777777" w:rsidTr="00D253B8">
        <w:tc>
          <w:tcPr>
            <w:tcW w:w="709" w:type="dxa"/>
            <w:vAlign w:val="center"/>
          </w:tcPr>
          <w:p w14:paraId="35FA4B4E"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5E27B8EA" w14:textId="77777777" w:rsidR="00A14AF1" w:rsidRPr="002257F5" w:rsidRDefault="00A14AF1" w:rsidP="00B075C9">
            <w:pPr>
              <w:snapToGrid w:val="0"/>
              <w:rPr>
                <w:sz w:val="24"/>
                <w:szCs w:val="24"/>
              </w:rPr>
            </w:pPr>
            <w:r w:rsidRPr="002257F5">
              <w:rPr>
                <w:sz w:val="24"/>
                <w:szCs w:val="24"/>
              </w:rPr>
              <w:t>Prosta i możliwa do wykonania przez użytkownika wymiana baterii w sondzie</w:t>
            </w:r>
          </w:p>
        </w:tc>
        <w:tc>
          <w:tcPr>
            <w:tcW w:w="1701" w:type="dxa"/>
          </w:tcPr>
          <w:p w14:paraId="34EDD11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27AF7EF" w14:textId="77777777" w:rsidR="00A14AF1" w:rsidRPr="002257F5" w:rsidRDefault="00A14AF1" w:rsidP="00B075C9">
            <w:pPr>
              <w:spacing w:after="58"/>
              <w:rPr>
                <w:sz w:val="24"/>
                <w:szCs w:val="24"/>
              </w:rPr>
            </w:pPr>
          </w:p>
        </w:tc>
      </w:tr>
      <w:tr w:rsidR="00A14AF1" w:rsidRPr="002257F5" w14:paraId="73B47798" w14:textId="77777777" w:rsidTr="00D253B8">
        <w:tc>
          <w:tcPr>
            <w:tcW w:w="709" w:type="dxa"/>
            <w:vAlign w:val="center"/>
          </w:tcPr>
          <w:p w14:paraId="568A185D"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0AD588F9" w14:textId="77777777" w:rsidR="00A14AF1" w:rsidRPr="002257F5" w:rsidRDefault="00A14AF1" w:rsidP="00B075C9">
            <w:pPr>
              <w:snapToGrid w:val="0"/>
              <w:rPr>
                <w:sz w:val="24"/>
                <w:szCs w:val="24"/>
              </w:rPr>
            </w:pPr>
            <w:r w:rsidRPr="002257F5">
              <w:rPr>
                <w:sz w:val="24"/>
                <w:szCs w:val="24"/>
              </w:rPr>
              <w:t>Możliwość podwójnej detekcji lub detekcję niezależną od izotopu</w:t>
            </w:r>
          </w:p>
        </w:tc>
        <w:tc>
          <w:tcPr>
            <w:tcW w:w="1701" w:type="dxa"/>
          </w:tcPr>
          <w:p w14:paraId="3CF45C20"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57EFCCA" w14:textId="77777777" w:rsidR="00A14AF1" w:rsidRPr="002257F5" w:rsidRDefault="00A14AF1" w:rsidP="00B075C9">
            <w:pPr>
              <w:spacing w:after="58"/>
              <w:rPr>
                <w:sz w:val="24"/>
                <w:szCs w:val="24"/>
              </w:rPr>
            </w:pPr>
          </w:p>
        </w:tc>
      </w:tr>
      <w:tr w:rsidR="00A14AF1" w:rsidRPr="002257F5" w14:paraId="1972FC55" w14:textId="77777777" w:rsidTr="00D253B8">
        <w:tc>
          <w:tcPr>
            <w:tcW w:w="709" w:type="dxa"/>
            <w:vAlign w:val="center"/>
          </w:tcPr>
          <w:p w14:paraId="6D5CF47B"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221C130A" w14:textId="77777777" w:rsidR="00A14AF1" w:rsidRPr="002257F5" w:rsidRDefault="00A14AF1" w:rsidP="00B075C9">
            <w:pPr>
              <w:snapToGrid w:val="0"/>
              <w:rPr>
                <w:rFonts w:eastAsia="Calibri"/>
                <w:sz w:val="24"/>
                <w:szCs w:val="24"/>
              </w:rPr>
            </w:pPr>
            <w:r w:rsidRPr="002257F5">
              <w:rPr>
                <w:sz w:val="24"/>
                <w:szCs w:val="24"/>
              </w:rPr>
              <w:t>Moduł zieleni indocyjanionowej</w:t>
            </w:r>
          </w:p>
        </w:tc>
        <w:tc>
          <w:tcPr>
            <w:tcW w:w="1701" w:type="dxa"/>
          </w:tcPr>
          <w:p w14:paraId="2A131FF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ABDABC2" w14:textId="77777777" w:rsidR="00A14AF1" w:rsidRPr="002257F5" w:rsidRDefault="00A14AF1" w:rsidP="00B075C9">
            <w:pPr>
              <w:spacing w:after="58"/>
              <w:rPr>
                <w:sz w:val="24"/>
                <w:szCs w:val="24"/>
              </w:rPr>
            </w:pPr>
          </w:p>
        </w:tc>
      </w:tr>
      <w:tr w:rsidR="00A14AF1" w:rsidRPr="002257F5" w14:paraId="099D0F99" w14:textId="77777777" w:rsidTr="00D253B8">
        <w:tc>
          <w:tcPr>
            <w:tcW w:w="709" w:type="dxa"/>
            <w:vAlign w:val="center"/>
          </w:tcPr>
          <w:p w14:paraId="6B470DF6"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1FEF8257" w14:textId="77777777" w:rsidR="00A14AF1" w:rsidRPr="002257F5" w:rsidRDefault="00A14AF1" w:rsidP="00B075C9">
            <w:pPr>
              <w:snapToGrid w:val="0"/>
              <w:rPr>
                <w:sz w:val="24"/>
                <w:szCs w:val="24"/>
              </w:rPr>
            </w:pPr>
            <w:r w:rsidRPr="002257F5">
              <w:rPr>
                <w:sz w:val="24"/>
                <w:szCs w:val="24"/>
              </w:rPr>
              <w:t>Zakres energii 20 keV - 1 MeV oraz płynna regulacja czułości</w:t>
            </w:r>
          </w:p>
        </w:tc>
        <w:tc>
          <w:tcPr>
            <w:tcW w:w="1701" w:type="dxa"/>
          </w:tcPr>
          <w:p w14:paraId="426813B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DC8C0E6" w14:textId="77777777" w:rsidR="00A14AF1" w:rsidRPr="002257F5" w:rsidRDefault="00A14AF1" w:rsidP="00B075C9">
            <w:pPr>
              <w:spacing w:after="58"/>
              <w:rPr>
                <w:sz w:val="24"/>
                <w:szCs w:val="24"/>
              </w:rPr>
            </w:pPr>
          </w:p>
        </w:tc>
      </w:tr>
      <w:tr w:rsidR="00A14AF1" w:rsidRPr="002257F5" w14:paraId="4A9AF5D4" w14:textId="77777777" w:rsidTr="00D253B8">
        <w:tc>
          <w:tcPr>
            <w:tcW w:w="709" w:type="dxa"/>
            <w:vAlign w:val="center"/>
          </w:tcPr>
          <w:p w14:paraId="696C2477"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74BFD8CC" w14:textId="77777777" w:rsidR="00A14AF1" w:rsidRPr="002257F5" w:rsidRDefault="00A14AF1" w:rsidP="00B075C9">
            <w:pPr>
              <w:snapToGrid w:val="0"/>
              <w:rPr>
                <w:sz w:val="24"/>
                <w:szCs w:val="24"/>
              </w:rPr>
            </w:pPr>
            <w:r w:rsidRPr="002257F5">
              <w:rPr>
                <w:sz w:val="24"/>
                <w:szCs w:val="24"/>
              </w:rPr>
              <w:t>Możliwość wyboru jednego z sześciu czasów zliczania i jednego z czterech czasów ingegracji</w:t>
            </w:r>
          </w:p>
        </w:tc>
        <w:tc>
          <w:tcPr>
            <w:tcW w:w="1701" w:type="dxa"/>
          </w:tcPr>
          <w:p w14:paraId="7EECF5B4" w14:textId="278AFE43" w:rsidR="00A14AF1" w:rsidRPr="002257F5" w:rsidRDefault="00361F0B" w:rsidP="00B075C9">
            <w:pPr>
              <w:jc w:val="center"/>
              <w:rPr>
                <w:sz w:val="24"/>
                <w:szCs w:val="24"/>
              </w:rPr>
            </w:pPr>
            <w:r>
              <w:rPr>
                <w:sz w:val="24"/>
                <w:szCs w:val="24"/>
              </w:rPr>
              <w:t>TAK</w:t>
            </w:r>
          </w:p>
        </w:tc>
        <w:tc>
          <w:tcPr>
            <w:tcW w:w="2129" w:type="dxa"/>
            <w:vAlign w:val="center"/>
          </w:tcPr>
          <w:p w14:paraId="639AF44C" w14:textId="77777777" w:rsidR="00A14AF1" w:rsidRPr="002257F5" w:rsidRDefault="00A14AF1" w:rsidP="00B075C9">
            <w:pPr>
              <w:spacing w:after="58"/>
              <w:rPr>
                <w:sz w:val="24"/>
                <w:szCs w:val="24"/>
              </w:rPr>
            </w:pPr>
          </w:p>
        </w:tc>
      </w:tr>
      <w:tr w:rsidR="00A14AF1" w:rsidRPr="002257F5" w14:paraId="08203707" w14:textId="77777777" w:rsidTr="00D253B8">
        <w:tc>
          <w:tcPr>
            <w:tcW w:w="709" w:type="dxa"/>
            <w:vAlign w:val="center"/>
          </w:tcPr>
          <w:p w14:paraId="35D5A746" w14:textId="77777777" w:rsidR="00A14AF1" w:rsidRPr="002257F5" w:rsidRDefault="00A14AF1">
            <w:pPr>
              <w:pStyle w:val="Akapitzlist"/>
              <w:numPr>
                <w:ilvl w:val="0"/>
                <w:numId w:val="3"/>
              </w:numPr>
              <w:spacing w:after="58"/>
              <w:ind w:left="300" w:hanging="357"/>
              <w:jc w:val="center"/>
              <w:rPr>
                <w:sz w:val="24"/>
                <w:szCs w:val="24"/>
              </w:rPr>
            </w:pPr>
          </w:p>
        </w:tc>
        <w:tc>
          <w:tcPr>
            <w:tcW w:w="5812" w:type="dxa"/>
          </w:tcPr>
          <w:p w14:paraId="607EF96D" w14:textId="77777777" w:rsidR="00A14AF1" w:rsidRPr="002257F5" w:rsidRDefault="00A14AF1" w:rsidP="00B075C9">
            <w:pPr>
              <w:snapToGrid w:val="0"/>
              <w:rPr>
                <w:sz w:val="24"/>
                <w:szCs w:val="24"/>
              </w:rPr>
            </w:pPr>
            <w:r w:rsidRPr="002257F5">
              <w:rPr>
                <w:sz w:val="24"/>
                <w:szCs w:val="24"/>
              </w:rPr>
              <w:t>Najwyższa jakość komponentów i wykonania - MTBF (Mean Time Between Failures) ponad 10 lat</w:t>
            </w:r>
          </w:p>
        </w:tc>
        <w:tc>
          <w:tcPr>
            <w:tcW w:w="1701" w:type="dxa"/>
          </w:tcPr>
          <w:p w14:paraId="0233B201" w14:textId="231F6DDC" w:rsidR="00A14AF1" w:rsidRPr="002257F5" w:rsidRDefault="00361F0B" w:rsidP="00B075C9">
            <w:pPr>
              <w:jc w:val="center"/>
              <w:rPr>
                <w:sz w:val="24"/>
                <w:szCs w:val="24"/>
              </w:rPr>
            </w:pPr>
            <w:r>
              <w:rPr>
                <w:sz w:val="24"/>
                <w:szCs w:val="24"/>
              </w:rPr>
              <w:t>TAK</w:t>
            </w:r>
          </w:p>
        </w:tc>
        <w:tc>
          <w:tcPr>
            <w:tcW w:w="2129" w:type="dxa"/>
            <w:vAlign w:val="center"/>
          </w:tcPr>
          <w:p w14:paraId="144076F4" w14:textId="77777777" w:rsidR="00A14AF1" w:rsidRPr="002257F5" w:rsidRDefault="00A14AF1" w:rsidP="00B075C9">
            <w:pPr>
              <w:spacing w:after="58"/>
              <w:rPr>
                <w:sz w:val="24"/>
                <w:szCs w:val="24"/>
              </w:rPr>
            </w:pPr>
          </w:p>
        </w:tc>
      </w:tr>
    </w:tbl>
    <w:p w14:paraId="56EBBD7E" w14:textId="77777777" w:rsidR="00A14AF1" w:rsidRPr="002257F5" w:rsidRDefault="00A14AF1" w:rsidP="00A14AF1">
      <w:pPr>
        <w:rPr>
          <w:sz w:val="24"/>
          <w:szCs w:val="24"/>
        </w:rPr>
      </w:pPr>
    </w:p>
    <w:p w14:paraId="099F265D" w14:textId="77777777" w:rsidR="00052FEA" w:rsidRPr="002257F5" w:rsidRDefault="00052FEA" w:rsidP="00A14AF1">
      <w:pPr>
        <w:rPr>
          <w:b/>
          <w:bCs/>
          <w:sz w:val="24"/>
          <w:szCs w:val="24"/>
        </w:rPr>
      </w:pPr>
    </w:p>
    <w:p w14:paraId="11D443F1" w14:textId="77777777" w:rsidR="00052FEA" w:rsidRPr="002257F5" w:rsidRDefault="00052FEA" w:rsidP="00A14AF1">
      <w:pPr>
        <w:rPr>
          <w:b/>
          <w:bCs/>
          <w:sz w:val="24"/>
          <w:szCs w:val="24"/>
        </w:rPr>
      </w:pPr>
    </w:p>
    <w:p w14:paraId="399F2593" w14:textId="77777777" w:rsidR="00F06BEC" w:rsidRDefault="00F06BEC" w:rsidP="00A14AF1">
      <w:pPr>
        <w:rPr>
          <w:b/>
          <w:bCs/>
          <w:sz w:val="24"/>
          <w:szCs w:val="24"/>
        </w:rPr>
      </w:pPr>
    </w:p>
    <w:p w14:paraId="7B58C719" w14:textId="77777777" w:rsidR="00F06BEC" w:rsidRDefault="00F06BEC" w:rsidP="00A14AF1">
      <w:pPr>
        <w:rPr>
          <w:b/>
          <w:bCs/>
          <w:sz w:val="24"/>
          <w:szCs w:val="24"/>
        </w:rPr>
      </w:pPr>
    </w:p>
    <w:p w14:paraId="47A8158B" w14:textId="77777777" w:rsidR="00F06BEC" w:rsidRDefault="00F06BEC" w:rsidP="00A14AF1">
      <w:pPr>
        <w:rPr>
          <w:b/>
          <w:bCs/>
          <w:sz w:val="24"/>
          <w:szCs w:val="24"/>
        </w:rPr>
      </w:pPr>
    </w:p>
    <w:p w14:paraId="798F9FD6" w14:textId="77777777" w:rsidR="00F06BEC" w:rsidRDefault="00F06BEC" w:rsidP="00A14AF1">
      <w:pPr>
        <w:rPr>
          <w:b/>
          <w:bCs/>
          <w:sz w:val="24"/>
          <w:szCs w:val="24"/>
        </w:rPr>
      </w:pPr>
    </w:p>
    <w:p w14:paraId="457102C5" w14:textId="77777777" w:rsidR="00F06BEC" w:rsidRDefault="00F06BEC" w:rsidP="00A14AF1">
      <w:pPr>
        <w:rPr>
          <w:b/>
          <w:bCs/>
          <w:sz w:val="24"/>
          <w:szCs w:val="24"/>
        </w:rPr>
      </w:pPr>
    </w:p>
    <w:p w14:paraId="771D88E2" w14:textId="77777777" w:rsidR="00D253B8" w:rsidRDefault="00D253B8" w:rsidP="00A14AF1">
      <w:pPr>
        <w:rPr>
          <w:b/>
          <w:bCs/>
          <w:sz w:val="24"/>
          <w:szCs w:val="24"/>
        </w:rPr>
      </w:pPr>
    </w:p>
    <w:p w14:paraId="3791BF5D" w14:textId="77777777" w:rsidR="00D253B8" w:rsidRDefault="00D253B8" w:rsidP="00A14AF1">
      <w:pPr>
        <w:rPr>
          <w:b/>
          <w:bCs/>
          <w:sz w:val="24"/>
          <w:szCs w:val="24"/>
        </w:rPr>
      </w:pPr>
    </w:p>
    <w:p w14:paraId="27A104E6" w14:textId="77777777" w:rsidR="00D253B8" w:rsidRDefault="00D253B8" w:rsidP="00A14AF1">
      <w:pPr>
        <w:rPr>
          <w:b/>
          <w:bCs/>
          <w:sz w:val="24"/>
          <w:szCs w:val="24"/>
        </w:rPr>
      </w:pPr>
    </w:p>
    <w:p w14:paraId="75DE7CF8" w14:textId="77777777" w:rsidR="00D253B8" w:rsidRDefault="00D253B8" w:rsidP="00A14AF1">
      <w:pPr>
        <w:rPr>
          <w:b/>
          <w:bCs/>
          <w:sz w:val="24"/>
          <w:szCs w:val="24"/>
        </w:rPr>
      </w:pPr>
    </w:p>
    <w:p w14:paraId="40D14775" w14:textId="77777777" w:rsidR="00D253B8" w:rsidRDefault="00D253B8" w:rsidP="00A14AF1">
      <w:pPr>
        <w:rPr>
          <w:b/>
          <w:bCs/>
          <w:sz w:val="24"/>
          <w:szCs w:val="24"/>
        </w:rPr>
      </w:pPr>
    </w:p>
    <w:p w14:paraId="5814C780" w14:textId="77777777" w:rsidR="00D253B8" w:rsidRDefault="00D253B8" w:rsidP="00A14AF1">
      <w:pPr>
        <w:rPr>
          <w:b/>
          <w:bCs/>
          <w:sz w:val="24"/>
          <w:szCs w:val="24"/>
        </w:rPr>
      </w:pPr>
    </w:p>
    <w:p w14:paraId="2FAC3C54" w14:textId="77777777" w:rsidR="00D253B8" w:rsidRDefault="00D253B8" w:rsidP="00A14AF1">
      <w:pPr>
        <w:rPr>
          <w:b/>
          <w:bCs/>
          <w:sz w:val="24"/>
          <w:szCs w:val="24"/>
        </w:rPr>
      </w:pPr>
    </w:p>
    <w:p w14:paraId="14C43DA1" w14:textId="77777777" w:rsidR="00D253B8" w:rsidRDefault="00D253B8" w:rsidP="00A14AF1">
      <w:pPr>
        <w:rPr>
          <w:b/>
          <w:bCs/>
          <w:sz w:val="24"/>
          <w:szCs w:val="24"/>
        </w:rPr>
      </w:pPr>
    </w:p>
    <w:p w14:paraId="2362C5FD" w14:textId="77777777" w:rsidR="00D253B8" w:rsidRDefault="00D253B8" w:rsidP="00A14AF1">
      <w:pPr>
        <w:rPr>
          <w:b/>
          <w:bCs/>
          <w:sz w:val="24"/>
          <w:szCs w:val="24"/>
        </w:rPr>
      </w:pPr>
    </w:p>
    <w:p w14:paraId="30068F6A" w14:textId="77777777" w:rsidR="00D253B8" w:rsidRDefault="00D253B8" w:rsidP="00A14AF1">
      <w:pPr>
        <w:rPr>
          <w:b/>
          <w:bCs/>
          <w:sz w:val="24"/>
          <w:szCs w:val="24"/>
        </w:rPr>
      </w:pPr>
    </w:p>
    <w:p w14:paraId="7168F1D6" w14:textId="77777777" w:rsidR="00D253B8" w:rsidRDefault="00D253B8" w:rsidP="00A14AF1">
      <w:pPr>
        <w:rPr>
          <w:b/>
          <w:bCs/>
          <w:sz w:val="24"/>
          <w:szCs w:val="24"/>
        </w:rPr>
      </w:pPr>
    </w:p>
    <w:p w14:paraId="339935EE" w14:textId="77777777" w:rsidR="00F06BEC" w:rsidRDefault="00F06BEC" w:rsidP="00A14AF1">
      <w:pPr>
        <w:rPr>
          <w:b/>
          <w:bCs/>
          <w:sz w:val="24"/>
          <w:szCs w:val="24"/>
        </w:rPr>
      </w:pPr>
    </w:p>
    <w:p w14:paraId="3BBAA329" w14:textId="1B840AA6" w:rsidR="00A14AF1" w:rsidRPr="006647C5" w:rsidRDefault="00A14AF1" w:rsidP="00A14AF1">
      <w:pPr>
        <w:rPr>
          <w:b/>
          <w:bCs/>
          <w:sz w:val="24"/>
          <w:szCs w:val="24"/>
          <w:u w:val="single"/>
        </w:rPr>
      </w:pPr>
      <w:r w:rsidRPr="006647C5">
        <w:rPr>
          <w:b/>
          <w:bCs/>
          <w:sz w:val="24"/>
          <w:szCs w:val="24"/>
          <w:u w:val="single"/>
        </w:rPr>
        <w:lastRenderedPageBreak/>
        <w:t>Zadanie nr 5</w:t>
      </w:r>
    </w:p>
    <w:p w14:paraId="02123BBB" w14:textId="77777777" w:rsidR="00A14AF1" w:rsidRPr="002257F5" w:rsidRDefault="00A14AF1" w:rsidP="00A14AF1">
      <w:pPr>
        <w:rPr>
          <w:sz w:val="24"/>
          <w:szCs w:val="24"/>
        </w:rPr>
      </w:pPr>
    </w:p>
    <w:p w14:paraId="108A34A0" w14:textId="77777777" w:rsidR="00A14AF1" w:rsidRPr="002257F5" w:rsidRDefault="00A14AF1" w:rsidP="00A14AF1">
      <w:pPr>
        <w:rPr>
          <w:b/>
          <w:bCs/>
          <w:sz w:val="24"/>
          <w:szCs w:val="24"/>
        </w:rPr>
      </w:pPr>
      <w:r w:rsidRPr="002257F5">
        <w:rPr>
          <w:b/>
          <w:bCs/>
          <w:sz w:val="24"/>
          <w:szCs w:val="24"/>
        </w:rPr>
        <w:t>Stół operacyjny z wyposażeniem – 1 szt.</w:t>
      </w:r>
    </w:p>
    <w:p w14:paraId="2111A0BE" w14:textId="77777777" w:rsidR="00A14AF1" w:rsidRPr="002257F5" w:rsidRDefault="00A14AF1" w:rsidP="00A14AF1">
      <w:pPr>
        <w:rPr>
          <w:b/>
          <w:bCs/>
          <w:sz w:val="24"/>
          <w:szCs w:val="24"/>
        </w:rPr>
      </w:pPr>
    </w:p>
    <w:p w14:paraId="3C504F7F" w14:textId="77777777" w:rsidR="00A14AF1" w:rsidRPr="002257F5" w:rsidRDefault="00A14AF1" w:rsidP="00A14AF1">
      <w:pPr>
        <w:spacing w:line="360" w:lineRule="auto"/>
        <w:rPr>
          <w:b/>
          <w:sz w:val="24"/>
          <w:szCs w:val="24"/>
        </w:rPr>
      </w:pPr>
      <w:r w:rsidRPr="002257F5">
        <w:rPr>
          <w:b/>
          <w:sz w:val="24"/>
          <w:szCs w:val="24"/>
        </w:rPr>
        <w:t>Producent/Firma:…………………………………</w:t>
      </w:r>
    </w:p>
    <w:p w14:paraId="700696FF" w14:textId="77777777" w:rsidR="00A14AF1" w:rsidRPr="002257F5" w:rsidRDefault="00A14AF1" w:rsidP="00A14AF1">
      <w:pPr>
        <w:spacing w:line="360" w:lineRule="auto"/>
        <w:rPr>
          <w:b/>
          <w:sz w:val="24"/>
          <w:szCs w:val="24"/>
        </w:rPr>
      </w:pPr>
      <w:r w:rsidRPr="002257F5">
        <w:rPr>
          <w:b/>
          <w:sz w:val="24"/>
          <w:szCs w:val="24"/>
        </w:rPr>
        <w:t>Rok produkcji: ……….</w:t>
      </w:r>
    </w:p>
    <w:p w14:paraId="47DBA900" w14:textId="77777777" w:rsidR="00A14AF1" w:rsidRPr="002257F5" w:rsidRDefault="00A14AF1" w:rsidP="00A14AF1">
      <w:pPr>
        <w:spacing w:line="360" w:lineRule="auto"/>
        <w:rPr>
          <w:b/>
          <w:sz w:val="24"/>
          <w:szCs w:val="24"/>
        </w:rPr>
      </w:pPr>
      <w:r w:rsidRPr="002257F5">
        <w:rPr>
          <w:b/>
          <w:sz w:val="24"/>
          <w:szCs w:val="24"/>
        </w:rPr>
        <w:t>Nazwa: …………………………………</w:t>
      </w:r>
    </w:p>
    <w:p w14:paraId="50EF4249" w14:textId="77777777" w:rsidR="00A14AF1" w:rsidRPr="002257F5" w:rsidRDefault="00A14AF1" w:rsidP="00A14AF1">
      <w:pPr>
        <w:spacing w:line="360" w:lineRule="auto"/>
        <w:rPr>
          <w:b/>
          <w:sz w:val="24"/>
          <w:szCs w:val="24"/>
        </w:rPr>
      </w:pPr>
      <w:r w:rsidRPr="002257F5">
        <w:rPr>
          <w:b/>
          <w:sz w:val="24"/>
          <w:szCs w:val="24"/>
        </w:rPr>
        <w:t>Typ/ Model: …………………………………</w:t>
      </w:r>
    </w:p>
    <w:p w14:paraId="05CEC9D5" w14:textId="77777777" w:rsidR="00A14AF1" w:rsidRPr="002257F5" w:rsidRDefault="00A14AF1" w:rsidP="00A14AF1">
      <w:pPr>
        <w:rPr>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A14AF1" w:rsidRPr="002257F5" w14:paraId="2945C082" w14:textId="77777777" w:rsidTr="00D253B8">
        <w:tc>
          <w:tcPr>
            <w:tcW w:w="709" w:type="dxa"/>
            <w:shd w:val="clear" w:color="auto" w:fill="BFBFBF" w:themeFill="background1" w:themeFillShade="BF"/>
            <w:vAlign w:val="center"/>
          </w:tcPr>
          <w:p w14:paraId="6921A5A7" w14:textId="77777777" w:rsidR="00A14AF1" w:rsidRPr="002257F5" w:rsidRDefault="00A14AF1" w:rsidP="00B075C9">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4ADCD720" w14:textId="77777777" w:rsidR="00A14AF1" w:rsidRPr="002257F5" w:rsidRDefault="00A14AF1" w:rsidP="00B075C9">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1535D034" w14:textId="77777777" w:rsidR="00A14AF1" w:rsidRPr="002257F5" w:rsidRDefault="00A14AF1" w:rsidP="00B075C9">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4C810BBE" w14:textId="77777777" w:rsidR="00A14AF1" w:rsidRPr="002257F5" w:rsidRDefault="00A14AF1" w:rsidP="00B075C9">
            <w:pPr>
              <w:spacing w:after="58"/>
              <w:jc w:val="center"/>
              <w:rPr>
                <w:b/>
                <w:bCs/>
                <w:sz w:val="24"/>
                <w:szCs w:val="24"/>
              </w:rPr>
            </w:pPr>
            <w:r w:rsidRPr="002257F5">
              <w:rPr>
                <w:b/>
                <w:bCs/>
                <w:sz w:val="24"/>
                <w:szCs w:val="24"/>
              </w:rPr>
              <w:t>Parametry oferowane – podać</w:t>
            </w:r>
          </w:p>
          <w:p w14:paraId="0B270D1D" w14:textId="77777777" w:rsidR="00A14AF1" w:rsidRDefault="00A14AF1" w:rsidP="00B075C9">
            <w:pPr>
              <w:spacing w:after="58"/>
              <w:jc w:val="center"/>
              <w:rPr>
                <w:b/>
                <w:bCs/>
                <w:sz w:val="24"/>
                <w:szCs w:val="24"/>
              </w:rPr>
            </w:pPr>
            <w:r w:rsidRPr="002257F5">
              <w:rPr>
                <w:b/>
                <w:bCs/>
                <w:sz w:val="24"/>
                <w:szCs w:val="24"/>
              </w:rPr>
              <w:t>/opisać</w:t>
            </w:r>
          </w:p>
          <w:p w14:paraId="0DAC625A" w14:textId="742ED664" w:rsidR="00D253B8" w:rsidRPr="002257F5" w:rsidRDefault="00D253B8" w:rsidP="00B075C9">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A14AF1" w:rsidRPr="002257F5" w14:paraId="6DD0B8CE" w14:textId="77777777" w:rsidTr="00D253B8">
        <w:tc>
          <w:tcPr>
            <w:tcW w:w="709" w:type="dxa"/>
            <w:vAlign w:val="center"/>
          </w:tcPr>
          <w:p w14:paraId="73F6FC56"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653B6986" w14:textId="0BFCA0A3" w:rsidR="00A14AF1" w:rsidRPr="002257F5" w:rsidRDefault="00A14AF1" w:rsidP="00B075C9">
            <w:pPr>
              <w:snapToGrid w:val="0"/>
              <w:rPr>
                <w:sz w:val="24"/>
                <w:szCs w:val="24"/>
              </w:rPr>
            </w:pPr>
            <w:r w:rsidRPr="002257F5">
              <w:rPr>
                <w:sz w:val="24"/>
                <w:szCs w:val="24"/>
              </w:rPr>
              <w:t xml:space="preserve">Stół do operacji ogólnochirurgicznych i bariatrycznych </w:t>
            </w:r>
            <w:r w:rsidR="008F3A2E">
              <w:rPr>
                <w:sz w:val="24"/>
                <w:szCs w:val="24"/>
              </w:rPr>
              <w:t>min 300kg</w:t>
            </w:r>
          </w:p>
        </w:tc>
        <w:tc>
          <w:tcPr>
            <w:tcW w:w="1701" w:type="dxa"/>
          </w:tcPr>
          <w:p w14:paraId="334C244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B198A06" w14:textId="77777777" w:rsidR="00A14AF1" w:rsidRPr="002257F5" w:rsidRDefault="00A14AF1" w:rsidP="00B075C9">
            <w:pPr>
              <w:spacing w:after="58"/>
              <w:rPr>
                <w:sz w:val="24"/>
                <w:szCs w:val="24"/>
              </w:rPr>
            </w:pPr>
          </w:p>
        </w:tc>
      </w:tr>
      <w:tr w:rsidR="00A14AF1" w:rsidRPr="002257F5" w14:paraId="1B221BCC" w14:textId="77777777" w:rsidTr="00D253B8">
        <w:tc>
          <w:tcPr>
            <w:tcW w:w="709" w:type="dxa"/>
            <w:vAlign w:val="center"/>
          </w:tcPr>
          <w:p w14:paraId="7B4EB29D"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152733F0" w14:textId="77777777" w:rsidR="00A14AF1" w:rsidRPr="002257F5" w:rsidRDefault="00A14AF1" w:rsidP="00B075C9">
            <w:pPr>
              <w:spacing w:before="60" w:after="60"/>
              <w:rPr>
                <w:sz w:val="24"/>
                <w:szCs w:val="24"/>
              </w:rPr>
            </w:pPr>
            <w:r w:rsidRPr="002257F5">
              <w:rPr>
                <w:sz w:val="24"/>
                <w:szCs w:val="24"/>
              </w:rPr>
              <w:t>Konfiguracja blatu stołu:</w:t>
            </w:r>
          </w:p>
          <w:p w14:paraId="1C003E41" w14:textId="77777777" w:rsidR="00A14AF1" w:rsidRPr="002257F5" w:rsidRDefault="00A14AF1" w:rsidP="00B075C9">
            <w:pPr>
              <w:spacing w:before="60" w:after="60"/>
              <w:rPr>
                <w:sz w:val="24"/>
                <w:szCs w:val="24"/>
              </w:rPr>
            </w:pPr>
            <w:r w:rsidRPr="002257F5">
              <w:rPr>
                <w:sz w:val="24"/>
                <w:szCs w:val="24"/>
              </w:rPr>
              <w:t>– podgłówek płytowy na całą szerokość blatu,</w:t>
            </w:r>
          </w:p>
          <w:p w14:paraId="506102B4" w14:textId="77777777" w:rsidR="00A14AF1" w:rsidRPr="002257F5" w:rsidRDefault="00A14AF1" w:rsidP="00B075C9">
            <w:pPr>
              <w:spacing w:before="60" w:after="60"/>
              <w:rPr>
                <w:sz w:val="24"/>
                <w:szCs w:val="24"/>
              </w:rPr>
            </w:pPr>
            <w:r w:rsidRPr="002257F5">
              <w:rPr>
                <w:sz w:val="24"/>
                <w:szCs w:val="24"/>
              </w:rPr>
              <w:t>- oparcie pleców z możliwością uzyskania wypiętrzenia klatki piersiowej (dwusegmentowe),</w:t>
            </w:r>
          </w:p>
          <w:p w14:paraId="34B18AFC" w14:textId="77777777" w:rsidR="00A14AF1" w:rsidRPr="002257F5" w:rsidRDefault="00A14AF1" w:rsidP="00B075C9">
            <w:pPr>
              <w:spacing w:before="60" w:after="60"/>
              <w:rPr>
                <w:sz w:val="24"/>
                <w:szCs w:val="24"/>
              </w:rPr>
            </w:pPr>
            <w:r w:rsidRPr="002257F5">
              <w:rPr>
                <w:sz w:val="24"/>
                <w:szCs w:val="24"/>
              </w:rPr>
              <w:t>- płyta lędźwiowa,</w:t>
            </w:r>
          </w:p>
          <w:p w14:paraId="1A2DA5FD" w14:textId="77777777" w:rsidR="00A14AF1" w:rsidRPr="002257F5" w:rsidRDefault="00A14AF1" w:rsidP="00B075C9">
            <w:pPr>
              <w:snapToGrid w:val="0"/>
              <w:rPr>
                <w:sz w:val="24"/>
                <w:szCs w:val="24"/>
              </w:rPr>
            </w:pPr>
            <w:r w:rsidRPr="002257F5">
              <w:rPr>
                <w:sz w:val="24"/>
                <w:szCs w:val="24"/>
              </w:rPr>
              <w:t>- podnóżki: lewy i prawy.</w:t>
            </w:r>
          </w:p>
        </w:tc>
        <w:tc>
          <w:tcPr>
            <w:tcW w:w="1701" w:type="dxa"/>
          </w:tcPr>
          <w:p w14:paraId="6445967A"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CAAAFAB" w14:textId="77777777" w:rsidR="00A14AF1" w:rsidRPr="002257F5" w:rsidRDefault="00A14AF1" w:rsidP="00B075C9">
            <w:pPr>
              <w:spacing w:after="58"/>
              <w:rPr>
                <w:sz w:val="24"/>
                <w:szCs w:val="24"/>
              </w:rPr>
            </w:pPr>
          </w:p>
        </w:tc>
      </w:tr>
      <w:tr w:rsidR="00A14AF1" w:rsidRPr="002257F5" w14:paraId="7288CAD9" w14:textId="77777777" w:rsidTr="00D253B8">
        <w:tc>
          <w:tcPr>
            <w:tcW w:w="709" w:type="dxa"/>
            <w:vAlign w:val="center"/>
          </w:tcPr>
          <w:p w14:paraId="06913170"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0B223E61" w14:textId="77777777" w:rsidR="00A14AF1" w:rsidRPr="002257F5" w:rsidRDefault="00A14AF1" w:rsidP="00B075C9">
            <w:pPr>
              <w:spacing w:before="60" w:after="60"/>
              <w:rPr>
                <w:sz w:val="24"/>
                <w:szCs w:val="24"/>
              </w:rPr>
            </w:pPr>
            <w:r w:rsidRPr="002257F5">
              <w:rPr>
                <w:sz w:val="24"/>
                <w:szCs w:val="24"/>
              </w:rPr>
              <w:t>Blat z możliwością zamiany miejscami podnóżków z podgłówkiem.</w:t>
            </w:r>
          </w:p>
          <w:p w14:paraId="3BBFB48E" w14:textId="77777777" w:rsidR="00A14AF1" w:rsidRPr="002257F5" w:rsidRDefault="00A14AF1" w:rsidP="00B075C9">
            <w:pPr>
              <w:snapToGrid w:val="0"/>
              <w:rPr>
                <w:sz w:val="24"/>
                <w:szCs w:val="24"/>
              </w:rPr>
            </w:pPr>
            <w:r w:rsidRPr="002257F5">
              <w:rPr>
                <w:sz w:val="24"/>
                <w:szCs w:val="24"/>
              </w:rPr>
              <w:t>Segmenty te montowane do blatu za pomocą szybkozłączy opartych na układzie prostopadłościennych klinów/ gniazdo.</w:t>
            </w:r>
          </w:p>
        </w:tc>
        <w:tc>
          <w:tcPr>
            <w:tcW w:w="1701" w:type="dxa"/>
            <w:vAlign w:val="center"/>
          </w:tcPr>
          <w:p w14:paraId="447E7098"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1B25C39" w14:textId="77777777" w:rsidR="00A14AF1" w:rsidRPr="002257F5" w:rsidRDefault="00A14AF1" w:rsidP="00B075C9">
            <w:pPr>
              <w:spacing w:after="58"/>
              <w:rPr>
                <w:sz w:val="24"/>
                <w:szCs w:val="24"/>
              </w:rPr>
            </w:pPr>
          </w:p>
        </w:tc>
      </w:tr>
      <w:tr w:rsidR="00A14AF1" w:rsidRPr="002257F5" w14:paraId="7078A8C9" w14:textId="77777777" w:rsidTr="00D253B8">
        <w:tc>
          <w:tcPr>
            <w:tcW w:w="709" w:type="dxa"/>
            <w:vAlign w:val="center"/>
          </w:tcPr>
          <w:p w14:paraId="04DAE65D"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5CC43741" w14:textId="77777777" w:rsidR="00A14AF1" w:rsidRPr="002257F5" w:rsidRDefault="00A14AF1" w:rsidP="00B075C9">
            <w:pPr>
              <w:spacing w:before="60" w:after="60"/>
              <w:rPr>
                <w:sz w:val="24"/>
                <w:szCs w:val="24"/>
              </w:rPr>
            </w:pPr>
            <w:r w:rsidRPr="002257F5">
              <w:rPr>
                <w:sz w:val="24"/>
                <w:szCs w:val="24"/>
              </w:rPr>
              <w:t>Segmenty blatu wyposażone z obu stron w listwy ze stali nierdzewnej, kwasoodpornej do mocowania wyposażenia.</w:t>
            </w:r>
          </w:p>
          <w:p w14:paraId="6E889EAA" w14:textId="77777777" w:rsidR="00A14AF1" w:rsidRPr="002257F5" w:rsidRDefault="00A14AF1" w:rsidP="00B075C9">
            <w:pPr>
              <w:snapToGrid w:val="0"/>
              <w:rPr>
                <w:sz w:val="24"/>
                <w:szCs w:val="24"/>
              </w:rPr>
            </w:pPr>
            <w:r w:rsidRPr="002257F5">
              <w:rPr>
                <w:sz w:val="24"/>
                <w:szCs w:val="24"/>
              </w:rPr>
              <w:t>Listwy w segmencie oparcia pleców i płycie lędźwiowej wyposażone na obu końcach w ograniczniki zabezpieczające korpusy mocujące wyposażenie przed ich przypadkowym wypadnięciem</w:t>
            </w:r>
          </w:p>
        </w:tc>
        <w:tc>
          <w:tcPr>
            <w:tcW w:w="1701" w:type="dxa"/>
          </w:tcPr>
          <w:p w14:paraId="0A3BC8B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2909A35" w14:textId="77777777" w:rsidR="00A14AF1" w:rsidRPr="002257F5" w:rsidRDefault="00A14AF1" w:rsidP="00B075C9">
            <w:pPr>
              <w:spacing w:after="58"/>
              <w:rPr>
                <w:sz w:val="24"/>
                <w:szCs w:val="24"/>
              </w:rPr>
            </w:pPr>
          </w:p>
        </w:tc>
      </w:tr>
      <w:tr w:rsidR="00A14AF1" w:rsidRPr="002257F5" w14:paraId="5A626D19" w14:textId="77777777" w:rsidTr="00D253B8">
        <w:tc>
          <w:tcPr>
            <w:tcW w:w="709" w:type="dxa"/>
            <w:vAlign w:val="center"/>
          </w:tcPr>
          <w:p w14:paraId="5FF01670"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1899A46D" w14:textId="77777777" w:rsidR="00A14AF1" w:rsidRPr="002257F5" w:rsidRDefault="00A14AF1" w:rsidP="00B075C9">
            <w:pPr>
              <w:spacing w:before="60" w:after="60"/>
              <w:rPr>
                <w:sz w:val="24"/>
                <w:szCs w:val="24"/>
              </w:rPr>
            </w:pPr>
            <w:r w:rsidRPr="002257F5">
              <w:rPr>
                <w:sz w:val="24"/>
                <w:szCs w:val="24"/>
              </w:rPr>
              <w:t xml:space="preserve">Wypełnienie segmentów blatu stołu wykonane z kompozytu z włóknem węglowym, gwarantujące bardzo małe napromieniowanie pacjenta oraz personelu podczas wykonywania zdjęć RTG – maksymalny ekwiwalent aluminium MAE nie większy niż </w:t>
            </w:r>
            <w:smartTag w:uri="urn:schemas-microsoft-com:office:smarttags" w:element="metricconverter">
              <w:smartTagPr>
                <w:attr w:name="ProductID" w:val="0,3 mm"/>
              </w:smartTagPr>
              <w:r w:rsidRPr="002257F5">
                <w:rPr>
                  <w:sz w:val="24"/>
                  <w:szCs w:val="24"/>
                </w:rPr>
                <w:t>0,3 mm</w:t>
              </w:r>
            </w:smartTag>
            <w:r w:rsidRPr="002257F5">
              <w:rPr>
                <w:sz w:val="24"/>
                <w:szCs w:val="24"/>
              </w:rPr>
              <w:t xml:space="preserve"> Al</w:t>
            </w:r>
          </w:p>
          <w:p w14:paraId="5945A5FD" w14:textId="77777777" w:rsidR="00A14AF1" w:rsidRPr="002257F5" w:rsidRDefault="00A14AF1" w:rsidP="00B075C9">
            <w:pPr>
              <w:snapToGrid w:val="0"/>
              <w:rPr>
                <w:sz w:val="24"/>
                <w:szCs w:val="24"/>
              </w:rPr>
            </w:pPr>
            <w:r w:rsidRPr="002257F5">
              <w:rPr>
                <w:color w:val="000000"/>
                <w:sz w:val="24"/>
                <w:szCs w:val="24"/>
              </w:rPr>
              <w:t xml:space="preserve">W celu maksymalnego ograniczenia dawki promieniowania RTG dla pacjenta i personelu oraz eliminacji występowania szumów oraz artefaktów przy monitorowaniu pacjenta </w:t>
            </w:r>
            <w:r w:rsidRPr="002257F5">
              <w:rPr>
                <w:b/>
                <w:color w:val="000000"/>
                <w:sz w:val="24"/>
                <w:szCs w:val="24"/>
              </w:rPr>
              <w:t>nie dopuszcza</w:t>
            </w:r>
            <w:r w:rsidRPr="002257F5">
              <w:rPr>
                <w:color w:val="000000"/>
                <w:sz w:val="24"/>
                <w:szCs w:val="24"/>
              </w:rPr>
              <w:t xml:space="preserve"> się do zaoferowania stołów z wypełnieniem segmentów blatu z materiału o większym współczynniku MAE</w:t>
            </w:r>
          </w:p>
        </w:tc>
        <w:tc>
          <w:tcPr>
            <w:tcW w:w="1701" w:type="dxa"/>
          </w:tcPr>
          <w:p w14:paraId="5FFDC42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55C20C8" w14:textId="77777777" w:rsidR="00A14AF1" w:rsidRPr="002257F5" w:rsidRDefault="00A14AF1" w:rsidP="00B075C9">
            <w:pPr>
              <w:spacing w:after="58"/>
              <w:rPr>
                <w:sz w:val="24"/>
                <w:szCs w:val="24"/>
              </w:rPr>
            </w:pPr>
          </w:p>
        </w:tc>
      </w:tr>
      <w:tr w:rsidR="00A14AF1" w:rsidRPr="002257F5" w14:paraId="0B246752" w14:textId="77777777" w:rsidTr="00D253B8">
        <w:tc>
          <w:tcPr>
            <w:tcW w:w="709" w:type="dxa"/>
            <w:vAlign w:val="center"/>
          </w:tcPr>
          <w:p w14:paraId="0D004D20"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5F9B6D76" w14:textId="77777777" w:rsidR="00A14AF1" w:rsidRPr="002257F5" w:rsidRDefault="00A14AF1" w:rsidP="00B075C9">
            <w:pPr>
              <w:snapToGrid w:val="0"/>
              <w:rPr>
                <w:sz w:val="24"/>
                <w:szCs w:val="24"/>
              </w:rPr>
            </w:pPr>
            <w:r w:rsidRPr="002257F5">
              <w:rPr>
                <w:sz w:val="24"/>
                <w:szCs w:val="24"/>
              </w:rPr>
              <w:t xml:space="preserve">Podstawa stołu w kształcie litery „T” zapewniająca dobry dostęp chirurga do blatu stołu. Koła zabudowane w podstawie, nie wystające poza jej obrys. </w:t>
            </w:r>
          </w:p>
        </w:tc>
        <w:tc>
          <w:tcPr>
            <w:tcW w:w="1701" w:type="dxa"/>
          </w:tcPr>
          <w:p w14:paraId="68C3217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0E84ED1" w14:textId="77777777" w:rsidR="00A14AF1" w:rsidRPr="002257F5" w:rsidRDefault="00A14AF1" w:rsidP="00B075C9">
            <w:pPr>
              <w:spacing w:after="58"/>
              <w:rPr>
                <w:sz w:val="24"/>
                <w:szCs w:val="24"/>
              </w:rPr>
            </w:pPr>
          </w:p>
        </w:tc>
      </w:tr>
      <w:tr w:rsidR="00A14AF1" w:rsidRPr="002257F5" w14:paraId="1FA9C57D" w14:textId="77777777" w:rsidTr="00D253B8">
        <w:trPr>
          <w:trHeight w:val="138"/>
        </w:trPr>
        <w:tc>
          <w:tcPr>
            <w:tcW w:w="709" w:type="dxa"/>
            <w:vAlign w:val="center"/>
          </w:tcPr>
          <w:p w14:paraId="0E9C5B88"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1F70205D" w14:textId="77777777" w:rsidR="00A14AF1" w:rsidRPr="002257F5" w:rsidRDefault="00A14AF1" w:rsidP="00B075C9">
            <w:pPr>
              <w:snapToGrid w:val="0"/>
              <w:rPr>
                <w:sz w:val="24"/>
                <w:szCs w:val="24"/>
              </w:rPr>
            </w:pPr>
            <w:r w:rsidRPr="002257F5">
              <w:rPr>
                <w:sz w:val="24"/>
                <w:szCs w:val="24"/>
              </w:rPr>
              <w:t xml:space="preserve">Niskoprofilowa podstawa stołu (wysokość maksymalnie 140 mm) w celu zapewnienia bezkolizyjnej współpracy stołu z aparatem RTG z ramieniem C przy zabiegach wymagających ciągłego obrazowania pacjenta. </w:t>
            </w:r>
          </w:p>
        </w:tc>
        <w:tc>
          <w:tcPr>
            <w:tcW w:w="1701" w:type="dxa"/>
          </w:tcPr>
          <w:p w14:paraId="2B964CDA"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00F2275" w14:textId="77777777" w:rsidR="00A14AF1" w:rsidRPr="002257F5" w:rsidRDefault="00A14AF1" w:rsidP="00B075C9">
            <w:pPr>
              <w:spacing w:after="58"/>
              <w:rPr>
                <w:sz w:val="24"/>
                <w:szCs w:val="24"/>
              </w:rPr>
            </w:pPr>
          </w:p>
        </w:tc>
      </w:tr>
      <w:tr w:rsidR="00A14AF1" w:rsidRPr="002257F5" w14:paraId="305BD523" w14:textId="77777777" w:rsidTr="00D253B8">
        <w:tc>
          <w:tcPr>
            <w:tcW w:w="709" w:type="dxa"/>
            <w:vAlign w:val="center"/>
          </w:tcPr>
          <w:p w14:paraId="4F09FDDD"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4D5CDCA1" w14:textId="77777777" w:rsidR="00A14AF1" w:rsidRPr="002257F5" w:rsidRDefault="00A14AF1" w:rsidP="00B075C9">
            <w:pPr>
              <w:snapToGrid w:val="0"/>
              <w:rPr>
                <w:sz w:val="24"/>
                <w:szCs w:val="24"/>
              </w:rPr>
            </w:pPr>
            <w:r w:rsidRPr="002257F5">
              <w:rPr>
                <w:sz w:val="24"/>
                <w:szCs w:val="24"/>
              </w:rPr>
              <w:t>Podstawa oraz kolumna stołu pokryte włóknem węglowym.</w:t>
            </w:r>
          </w:p>
        </w:tc>
        <w:tc>
          <w:tcPr>
            <w:tcW w:w="1701" w:type="dxa"/>
          </w:tcPr>
          <w:p w14:paraId="7E88E20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4551D8F" w14:textId="77777777" w:rsidR="00A14AF1" w:rsidRPr="002257F5" w:rsidRDefault="00A14AF1" w:rsidP="00B075C9">
            <w:pPr>
              <w:spacing w:after="58"/>
              <w:rPr>
                <w:sz w:val="24"/>
                <w:szCs w:val="24"/>
              </w:rPr>
            </w:pPr>
          </w:p>
        </w:tc>
      </w:tr>
      <w:tr w:rsidR="00A14AF1" w:rsidRPr="002257F5" w14:paraId="2A27C096" w14:textId="77777777" w:rsidTr="00D253B8">
        <w:tc>
          <w:tcPr>
            <w:tcW w:w="709" w:type="dxa"/>
            <w:vAlign w:val="center"/>
          </w:tcPr>
          <w:p w14:paraId="4E0C5F8E"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4BBA9B22" w14:textId="77777777" w:rsidR="00A14AF1" w:rsidRPr="002257F5" w:rsidRDefault="00A14AF1" w:rsidP="00B075C9">
            <w:pPr>
              <w:snapToGrid w:val="0"/>
              <w:rPr>
                <w:sz w:val="24"/>
                <w:szCs w:val="24"/>
              </w:rPr>
            </w:pPr>
            <w:r w:rsidRPr="002257F5">
              <w:rPr>
                <w:sz w:val="24"/>
                <w:szCs w:val="24"/>
              </w:rPr>
              <w:t>Blokowanie stołu poprzez cztery elektrohydraulicznie wysuwane stopki, na których w pozycji zablokowanej stół się opiera.</w:t>
            </w:r>
          </w:p>
        </w:tc>
        <w:tc>
          <w:tcPr>
            <w:tcW w:w="1701" w:type="dxa"/>
          </w:tcPr>
          <w:p w14:paraId="50DE4B4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AFBD503" w14:textId="77777777" w:rsidR="00A14AF1" w:rsidRPr="002257F5" w:rsidRDefault="00A14AF1" w:rsidP="00B075C9">
            <w:pPr>
              <w:spacing w:after="58"/>
              <w:rPr>
                <w:sz w:val="24"/>
                <w:szCs w:val="24"/>
              </w:rPr>
            </w:pPr>
          </w:p>
        </w:tc>
      </w:tr>
      <w:tr w:rsidR="00A14AF1" w:rsidRPr="002257F5" w14:paraId="190DD60C" w14:textId="77777777" w:rsidTr="00D253B8">
        <w:tc>
          <w:tcPr>
            <w:tcW w:w="709" w:type="dxa"/>
            <w:vAlign w:val="center"/>
          </w:tcPr>
          <w:p w14:paraId="521414EE"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6773D184" w14:textId="77777777" w:rsidR="00A14AF1" w:rsidRPr="002257F5" w:rsidRDefault="00A14AF1" w:rsidP="00B075C9">
            <w:pPr>
              <w:snapToGrid w:val="0"/>
              <w:rPr>
                <w:sz w:val="24"/>
                <w:szCs w:val="24"/>
              </w:rPr>
            </w:pPr>
            <w:r w:rsidRPr="002257F5">
              <w:rPr>
                <w:sz w:val="24"/>
                <w:szCs w:val="24"/>
              </w:rPr>
              <w:t>Stół wyposażony w system antykolizyjny uniemożliwiający (w przypadku funkcji przechyłów bocznych i wzdłużnych przy wszystkich segmentach blatu ustawionych w jednej płaszczyźnie) uderzenie blatu stołu o podłogę i spowodowanie zagrożenia życia pacjenta oraz uszkodzenia stołu</w:t>
            </w:r>
          </w:p>
        </w:tc>
        <w:tc>
          <w:tcPr>
            <w:tcW w:w="1701" w:type="dxa"/>
          </w:tcPr>
          <w:p w14:paraId="613993B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8E58AE1" w14:textId="77777777" w:rsidR="00A14AF1" w:rsidRPr="002257F5" w:rsidRDefault="00A14AF1" w:rsidP="00B075C9">
            <w:pPr>
              <w:spacing w:after="58"/>
              <w:rPr>
                <w:sz w:val="24"/>
                <w:szCs w:val="24"/>
              </w:rPr>
            </w:pPr>
          </w:p>
        </w:tc>
      </w:tr>
      <w:tr w:rsidR="00A14AF1" w:rsidRPr="002257F5" w14:paraId="5FE4F55A" w14:textId="77777777" w:rsidTr="00D253B8">
        <w:tc>
          <w:tcPr>
            <w:tcW w:w="709" w:type="dxa"/>
            <w:vAlign w:val="center"/>
          </w:tcPr>
          <w:p w14:paraId="42D94B06" w14:textId="77777777" w:rsidR="00A14AF1" w:rsidRPr="002257F5" w:rsidRDefault="00A14AF1">
            <w:pPr>
              <w:pStyle w:val="Akapitzlist"/>
              <w:numPr>
                <w:ilvl w:val="0"/>
                <w:numId w:val="5"/>
              </w:numPr>
              <w:spacing w:after="58"/>
              <w:ind w:left="357" w:hanging="357"/>
              <w:rPr>
                <w:sz w:val="24"/>
                <w:szCs w:val="24"/>
              </w:rPr>
            </w:pPr>
          </w:p>
        </w:tc>
        <w:tc>
          <w:tcPr>
            <w:tcW w:w="5812" w:type="dxa"/>
          </w:tcPr>
          <w:p w14:paraId="251FF5A8" w14:textId="77777777" w:rsidR="00A14AF1" w:rsidRPr="002257F5" w:rsidRDefault="00A14AF1" w:rsidP="00B075C9">
            <w:pPr>
              <w:snapToGrid w:val="0"/>
              <w:rPr>
                <w:sz w:val="24"/>
                <w:szCs w:val="24"/>
              </w:rPr>
            </w:pPr>
            <w:r w:rsidRPr="002257F5">
              <w:rPr>
                <w:sz w:val="24"/>
                <w:szCs w:val="24"/>
              </w:rPr>
              <w:t xml:space="preserve">Długość stołu z blatem: </w:t>
            </w:r>
            <w:smartTag w:uri="urn:schemas-microsoft-com:office:smarttags" w:element="metricconverter">
              <w:smartTagPr>
                <w:attr w:name="ProductID" w:val="2100 mm"/>
              </w:smartTagPr>
              <w:r w:rsidRPr="002257F5">
                <w:rPr>
                  <w:sz w:val="24"/>
                  <w:szCs w:val="24"/>
                </w:rPr>
                <w:t>2100 mm</w:t>
              </w:r>
            </w:smartTag>
            <w:r w:rsidRPr="002257F5">
              <w:rPr>
                <w:sz w:val="24"/>
                <w:szCs w:val="24"/>
              </w:rPr>
              <w:t xml:space="preserve"> (±</w:t>
            </w:r>
            <w:smartTag w:uri="urn:schemas-microsoft-com:office:smarttags" w:element="metricconverter">
              <w:smartTagPr>
                <w:attr w:name="ProductID" w:val="20 mm"/>
              </w:smartTagPr>
              <w:r w:rsidRPr="002257F5">
                <w:rPr>
                  <w:sz w:val="24"/>
                  <w:szCs w:val="24"/>
                </w:rPr>
                <w:t>20 mm</w:t>
              </w:r>
            </w:smartTag>
            <w:r w:rsidRPr="002257F5">
              <w:rPr>
                <w:sz w:val="24"/>
                <w:szCs w:val="24"/>
              </w:rPr>
              <w:t xml:space="preserve"> )</w:t>
            </w:r>
          </w:p>
        </w:tc>
        <w:tc>
          <w:tcPr>
            <w:tcW w:w="1701" w:type="dxa"/>
          </w:tcPr>
          <w:p w14:paraId="561FE4A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093C478" w14:textId="77777777" w:rsidR="00A14AF1" w:rsidRPr="002257F5" w:rsidRDefault="00A14AF1" w:rsidP="00B075C9">
            <w:pPr>
              <w:spacing w:after="58"/>
              <w:rPr>
                <w:sz w:val="24"/>
                <w:szCs w:val="24"/>
              </w:rPr>
            </w:pPr>
          </w:p>
        </w:tc>
      </w:tr>
      <w:tr w:rsidR="00A14AF1" w:rsidRPr="002257F5" w14:paraId="1300739B" w14:textId="77777777" w:rsidTr="00D253B8">
        <w:tc>
          <w:tcPr>
            <w:tcW w:w="709" w:type="dxa"/>
            <w:vAlign w:val="center"/>
          </w:tcPr>
          <w:p w14:paraId="6DA55BA7"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7BBA0D53" w14:textId="77777777" w:rsidR="00A14AF1" w:rsidRPr="002257F5" w:rsidRDefault="00A14AF1" w:rsidP="00B075C9">
            <w:pPr>
              <w:snapToGrid w:val="0"/>
              <w:rPr>
                <w:sz w:val="24"/>
                <w:szCs w:val="24"/>
              </w:rPr>
            </w:pPr>
            <w:r w:rsidRPr="002257F5">
              <w:rPr>
                <w:sz w:val="24"/>
                <w:szCs w:val="24"/>
              </w:rPr>
              <w:t xml:space="preserve">Całkowita szerokość blatu (razem z listwami do mocowania wyposażenia dodatkowego): </w:t>
            </w:r>
            <w:smartTag w:uri="urn:schemas-microsoft-com:office:smarttags" w:element="metricconverter">
              <w:smartTagPr>
                <w:attr w:name="ProductID" w:val="620 mm"/>
              </w:smartTagPr>
              <w:r w:rsidRPr="002257F5">
                <w:rPr>
                  <w:sz w:val="24"/>
                  <w:szCs w:val="24"/>
                </w:rPr>
                <w:t>620 mm</w:t>
              </w:r>
            </w:smartTag>
            <w:r w:rsidRPr="002257F5">
              <w:rPr>
                <w:sz w:val="24"/>
                <w:szCs w:val="24"/>
              </w:rPr>
              <w:t xml:space="preserve"> ( ± </w:t>
            </w:r>
            <w:smartTag w:uri="urn:schemas-microsoft-com:office:smarttags" w:element="metricconverter">
              <w:smartTagPr>
                <w:attr w:name="ProductID" w:val="20 mm"/>
              </w:smartTagPr>
              <w:r w:rsidRPr="002257F5">
                <w:rPr>
                  <w:sz w:val="24"/>
                  <w:szCs w:val="24"/>
                </w:rPr>
                <w:t>20 mm</w:t>
              </w:r>
            </w:smartTag>
            <w:r w:rsidRPr="002257F5">
              <w:rPr>
                <w:sz w:val="24"/>
                <w:szCs w:val="24"/>
              </w:rPr>
              <w:t xml:space="preserve"> )</w:t>
            </w:r>
          </w:p>
        </w:tc>
        <w:tc>
          <w:tcPr>
            <w:tcW w:w="1701" w:type="dxa"/>
          </w:tcPr>
          <w:p w14:paraId="2B9E2C81"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E1E145F" w14:textId="77777777" w:rsidR="00A14AF1" w:rsidRPr="002257F5" w:rsidRDefault="00A14AF1" w:rsidP="00B075C9">
            <w:pPr>
              <w:spacing w:after="58"/>
              <w:rPr>
                <w:sz w:val="24"/>
                <w:szCs w:val="24"/>
              </w:rPr>
            </w:pPr>
          </w:p>
        </w:tc>
      </w:tr>
      <w:tr w:rsidR="00A14AF1" w:rsidRPr="002257F5" w14:paraId="48D3C5CC" w14:textId="77777777" w:rsidTr="00D253B8">
        <w:tc>
          <w:tcPr>
            <w:tcW w:w="709" w:type="dxa"/>
            <w:vAlign w:val="center"/>
          </w:tcPr>
          <w:p w14:paraId="135FB4CA"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59A754B1" w14:textId="77777777" w:rsidR="00A14AF1" w:rsidRPr="002257F5" w:rsidRDefault="00A14AF1" w:rsidP="00B075C9">
            <w:pPr>
              <w:snapToGrid w:val="0"/>
              <w:rPr>
                <w:sz w:val="24"/>
                <w:szCs w:val="24"/>
              </w:rPr>
            </w:pPr>
            <w:r w:rsidRPr="002257F5">
              <w:rPr>
                <w:sz w:val="24"/>
                <w:szCs w:val="24"/>
              </w:rPr>
              <w:t xml:space="preserve">Szerokość materacy: min. </w:t>
            </w:r>
            <w:smartTag w:uri="urn:schemas-microsoft-com:office:smarttags" w:element="metricconverter">
              <w:smartTagPr>
                <w:attr w:name="ProductID" w:val="550 mm"/>
              </w:smartTagPr>
              <w:r w:rsidRPr="002257F5">
                <w:rPr>
                  <w:sz w:val="24"/>
                  <w:szCs w:val="24"/>
                </w:rPr>
                <w:t>550 mm</w:t>
              </w:r>
            </w:smartTag>
          </w:p>
        </w:tc>
        <w:tc>
          <w:tcPr>
            <w:tcW w:w="1701" w:type="dxa"/>
          </w:tcPr>
          <w:p w14:paraId="0368E3B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9F3CB86" w14:textId="77777777" w:rsidR="00A14AF1" w:rsidRPr="002257F5" w:rsidRDefault="00A14AF1" w:rsidP="00B075C9">
            <w:pPr>
              <w:spacing w:after="58"/>
              <w:rPr>
                <w:sz w:val="24"/>
                <w:szCs w:val="24"/>
              </w:rPr>
            </w:pPr>
          </w:p>
        </w:tc>
      </w:tr>
      <w:tr w:rsidR="00A14AF1" w:rsidRPr="002257F5" w14:paraId="01DD3C96" w14:textId="77777777" w:rsidTr="00D253B8">
        <w:tc>
          <w:tcPr>
            <w:tcW w:w="709" w:type="dxa"/>
            <w:vAlign w:val="center"/>
          </w:tcPr>
          <w:p w14:paraId="7F57EF15"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6B7BFFDF" w14:textId="77777777" w:rsidR="00A14AF1" w:rsidRPr="002257F5" w:rsidRDefault="00A14AF1" w:rsidP="00B075C9">
            <w:pPr>
              <w:snapToGrid w:val="0"/>
              <w:rPr>
                <w:sz w:val="24"/>
                <w:szCs w:val="24"/>
              </w:rPr>
            </w:pPr>
            <w:r w:rsidRPr="002257F5">
              <w:rPr>
                <w:sz w:val="24"/>
                <w:szCs w:val="24"/>
              </w:rPr>
              <w:t xml:space="preserve">Regulacja wysokości blatu (bez materaca): od 670 do </w:t>
            </w:r>
            <w:smartTag w:uri="urn:schemas-microsoft-com:office:smarttags" w:element="metricconverter">
              <w:smartTagPr>
                <w:attr w:name="ProductID" w:val="1090 mm"/>
              </w:smartTagPr>
              <w:r w:rsidRPr="002257F5">
                <w:rPr>
                  <w:sz w:val="24"/>
                  <w:szCs w:val="24"/>
                </w:rPr>
                <w:t>1090 mm</w:t>
              </w:r>
            </w:smartTag>
            <w:r w:rsidRPr="002257F5">
              <w:rPr>
                <w:sz w:val="24"/>
                <w:szCs w:val="24"/>
              </w:rPr>
              <w:t xml:space="preserve"> ( ± </w:t>
            </w:r>
            <w:smartTag w:uri="urn:schemas-microsoft-com:office:smarttags" w:element="metricconverter">
              <w:smartTagPr>
                <w:attr w:name="ProductID" w:val="20 mm"/>
              </w:smartTagPr>
              <w:r w:rsidRPr="002257F5">
                <w:rPr>
                  <w:sz w:val="24"/>
                  <w:szCs w:val="24"/>
                </w:rPr>
                <w:t>20 mm</w:t>
              </w:r>
            </w:smartTag>
            <w:r w:rsidRPr="002257F5">
              <w:rPr>
                <w:sz w:val="24"/>
                <w:szCs w:val="24"/>
              </w:rPr>
              <w:t xml:space="preserve"> )</w:t>
            </w:r>
          </w:p>
        </w:tc>
        <w:tc>
          <w:tcPr>
            <w:tcW w:w="1701" w:type="dxa"/>
          </w:tcPr>
          <w:p w14:paraId="0F1408F9" w14:textId="77777777" w:rsidR="00A14AF1" w:rsidRPr="002257F5" w:rsidRDefault="00A14AF1" w:rsidP="00B075C9">
            <w:pPr>
              <w:jc w:val="center"/>
              <w:rPr>
                <w:sz w:val="24"/>
                <w:szCs w:val="24"/>
              </w:rPr>
            </w:pPr>
            <w:r w:rsidRPr="002257F5">
              <w:rPr>
                <w:sz w:val="24"/>
                <w:szCs w:val="24"/>
              </w:rPr>
              <w:t>TAK</w:t>
            </w:r>
          </w:p>
        </w:tc>
        <w:tc>
          <w:tcPr>
            <w:tcW w:w="2129" w:type="dxa"/>
          </w:tcPr>
          <w:p w14:paraId="0EA8EEC9" w14:textId="77777777" w:rsidR="00A14AF1" w:rsidRPr="002257F5" w:rsidRDefault="00A14AF1" w:rsidP="00B075C9">
            <w:pPr>
              <w:spacing w:after="58"/>
              <w:rPr>
                <w:sz w:val="24"/>
                <w:szCs w:val="24"/>
              </w:rPr>
            </w:pPr>
          </w:p>
        </w:tc>
      </w:tr>
      <w:tr w:rsidR="00A14AF1" w:rsidRPr="002257F5" w14:paraId="64B4C4E3" w14:textId="77777777" w:rsidTr="00D253B8">
        <w:tc>
          <w:tcPr>
            <w:tcW w:w="709" w:type="dxa"/>
            <w:vAlign w:val="center"/>
          </w:tcPr>
          <w:p w14:paraId="1F69F660"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3F1D76FA" w14:textId="77777777" w:rsidR="00A14AF1" w:rsidRPr="002257F5" w:rsidRDefault="00A14AF1" w:rsidP="00B075C9">
            <w:pPr>
              <w:snapToGrid w:val="0"/>
              <w:rPr>
                <w:sz w:val="24"/>
                <w:szCs w:val="24"/>
              </w:rPr>
            </w:pPr>
            <w:r w:rsidRPr="002257F5">
              <w:rPr>
                <w:sz w:val="24"/>
                <w:szCs w:val="24"/>
              </w:rPr>
              <w:t>Regulacja oparcia pleców: - 45</w:t>
            </w:r>
            <w:r w:rsidRPr="002257F5">
              <w:rPr>
                <w:sz w:val="24"/>
                <w:szCs w:val="24"/>
                <w:vertAlign w:val="superscript"/>
              </w:rPr>
              <w:t>0</w:t>
            </w:r>
            <w:r w:rsidRPr="002257F5">
              <w:rPr>
                <w:sz w:val="24"/>
                <w:szCs w:val="24"/>
              </w:rPr>
              <w:t xml:space="preserve"> do 80</w:t>
            </w:r>
            <w:r w:rsidRPr="002257F5">
              <w:rPr>
                <w:sz w:val="24"/>
                <w:szCs w:val="24"/>
                <w:vertAlign w:val="superscript"/>
              </w:rPr>
              <w:t xml:space="preserve">0  </w:t>
            </w:r>
            <w:r w:rsidRPr="002257F5">
              <w:rPr>
                <w:sz w:val="24"/>
                <w:szCs w:val="24"/>
              </w:rPr>
              <w:t>( ± 5</w:t>
            </w:r>
            <w:r w:rsidRPr="002257F5">
              <w:rPr>
                <w:sz w:val="24"/>
                <w:szCs w:val="24"/>
                <w:vertAlign w:val="superscript"/>
              </w:rPr>
              <w:t>0</w:t>
            </w:r>
            <w:r w:rsidRPr="002257F5">
              <w:rPr>
                <w:sz w:val="24"/>
                <w:szCs w:val="24"/>
              </w:rPr>
              <w:t xml:space="preserve"> )</w:t>
            </w:r>
          </w:p>
        </w:tc>
        <w:tc>
          <w:tcPr>
            <w:tcW w:w="1701" w:type="dxa"/>
          </w:tcPr>
          <w:p w14:paraId="686A24D7" w14:textId="77777777" w:rsidR="00A14AF1" w:rsidRPr="002257F5" w:rsidRDefault="00A14AF1" w:rsidP="00B075C9">
            <w:pPr>
              <w:jc w:val="center"/>
              <w:rPr>
                <w:sz w:val="24"/>
                <w:szCs w:val="24"/>
              </w:rPr>
            </w:pPr>
            <w:r w:rsidRPr="002257F5">
              <w:rPr>
                <w:sz w:val="24"/>
                <w:szCs w:val="24"/>
              </w:rPr>
              <w:t>TAK</w:t>
            </w:r>
          </w:p>
        </w:tc>
        <w:tc>
          <w:tcPr>
            <w:tcW w:w="2129" w:type="dxa"/>
          </w:tcPr>
          <w:p w14:paraId="4B144C02" w14:textId="77777777" w:rsidR="00A14AF1" w:rsidRPr="002257F5" w:rsidRDefault="00A14AF1" w:rsidP="00B075C9">
            <w:pPr>
              <w:spacing w:after="58"/>
              <w:rPr>
                <w:sz w:val="24"/>
                <w:szCs w:val="24"/>
              </w:rPr>
            </w:pPr>
          </w:p>
        </w:tc>
      </w:tr>
      <w:tr w:rsidR="00A14AF1" w:rsidRPr="002257F5" w14:paraId="2B86AB58" w14:textId="77777777" w:rsidTr="00D253B8">
        <w:tc>
          <w:tcPr>
            <w:tcW w:w="709" w:type="dxa"/>
            <w:vAlign w:val="center"/>
          </w:tcPr>
          <w:p w14:paraId="05F22258"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351C3055" w14:textId="77777777" w:rsidR="00A14AF1" w:rsidRPr="002257F5" w:rsidRDefault="00A14AF1" w:rsidP="00B075C9">
            <w:pPr>
              <w:snapToGrid w:val="0"/>
              <w:rPr>
                <w:sz w:val="24"/>
                <w:szCs w:val="24"/>
              </w:rPr>
            </w:pPr>
            <w:r w:rsidRPr="002257F5">
              <w:rPr>
                <w:sz w:val="24"/>
                <w:szCs w:val="24"/>
              </w:rPr>
              <w:t>Regulacja podgłówka: - 55</w:t>
            </w:r>
            <w:r w:rsidRPr="002257F5">
              <w:rPr>
                <w:sz w:val="24"/>
                <w:szCs w:val="24"/>
                <w:vertAlign w:val="superscript"/>
              </w:rPr>
              <w:t>0</w:t>
            </w:r>
            <w:r w:rsidRPr="002257F5">
              <w:rPr>
                <w:sz w:val="24"/>
                <w:szCs w:val="24"/>
              </w:rPr>
              <w:t xml:space="preserve"> do 55</w:t>
            </w:r>
            <w:r w:rsidRPr="002257F5">
              <w:rPr>
                <w:sz w:val="24"/>
                <w:szCs w:val="24"/>
                <w:vertAlign w:val="superscript"/>
              </w:rPr>
              <w:t xml:space="preserve">0  </w:t>
            </w:r>
            <w:r w:rsidRPr="002257F5">
              <w:rPr>
                <w:sz w:val="24"/>
                <w:szCs w:val="24"/>
              </w:rPr>
              <w:t>( ± 5</w:t>
            </w:r>
            <w:r w:rsidRPr="002257F5">
              <w:rPr>
                <w:sz w:val="24"/>
                <w:szCs w:val="24"/>
                <w:vertAlign w:val="superscript"/>
              </w:rPr>
              <w:t>0</w:t>
            </w:r>
            <w:r w:rsidRPr="002257F5">
              <w:rPr>
                <w:sz w:val="24"/>
                <w:szCs w:val="24"/>
              </w:rPr>
              <w:t xml:space="preserve"> )</w:t>
            </w:r>
          </w:p>
        </w:tc>
        <w:tc>
          <w:tcPr>
            <w:tcW w:w="1701" w:type="dxa"/>
          </w:tcPr>
          <w:p w14:paraId="157706B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2499285" w14:textId="77777777" w:rsidR="00A14AF1" w:rsidRPr="002257F5" w:rsidRDefault="00A14AF1" w:rsidP="00B075C9">
            <w:pPr>
              <w:spacing w:after="58"/>
              <w:rPr>
                <w:sz w:val="24"/>
                <w:szCs w:val="24"/>
              </w:rPr>
            </w:pPr>
          </w:p>
        </w:tc>
      </w:tr>
      <w:tr w:rsidR="00A14AF1" w:rsidRPr="002257F5" w14:paraId="2BCC4251" w14:textId="77777777" w:rsidTr="00D253B8">
        <w:tc>
          <w:tcPr>
            <w:tcW w:w="709" w:type="dxa"/>
            <w:vAlign w:val="center"/>
          </w:tcPr>
          <w:p w14:paraId="68681D31"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7D34D2EA" w14:textId="77777777" w:rsidR="00A14AF1" w:rsidRPr="002257F5" w:rsidRDefault="00A14AF1" w:rsidP="00B075C9">
            <w:pPr>
              <w:snapToGrid w:val="0"/>
              <w:rPr>
                <w:sz w:val="24"/>
                <w:szCs w:val="24"/>
              </w:rPr>
            </w:pPr>
            <w:r w:rsidRPr="002257F5">
              <w:rPr>
                <w:sz w:val="24"/>
                <w:szCs w:val="24"/>
              </w:rPr>
              <w:t>Przechyły boczne w obie strony: min. po 30</w:t>
            </w:r>
            <w:r w:rsidRPr="002257F5">
              <w:rPr>
                <w:sz w:val="24"/>
                <w:szCs w:val="24"/>
                <w:vertAlign w:val="superscript"/>
              </w:rPr>
              <w:t xml:space="preserve">0  </w:t>
            </w:r>
          </w:p>
        </w:tc>
        <w:tc>
          <w:tcPr>
            <w:tcW w:w="1701" w:type="dxa"/>
          </w:tcPr>
          <w:p w14:paraId="6E8C4D5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780305E" w14:textId="77777777" w:rsidR="00A14AF1" w:rsidRPr="002257F5" w:rsidRDefault="00A14AF1" w:rsidP="00B075C9">
            <w:pPr>
              <w:spacing w:after="58"/>
              <w:rPr>
                <w:sz w:val="24"/>
                <w:szCs w:val="24"/>
              </w:rPr>
            </w:pPr>
          </w:p>
        </w:tc>
      </w:tr>
      <w:tr w:rsidR="00A14AF1" w:rsidRPr="002257F5" w14:paraId="7CD51F46" w14:textId="77777777" w:rsidTr="00D253B8">
        <w:tc>
          <w:tcPr>
            <w:tcW w:w="709" w:type="dxa"/>
            <w:vAlign w:val="center"/>
          </w:tcPr>
          <w:p w14:paraId="5618F1CB"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1600E6D2" w14:textId="77777777" w:rsidR="00A14AF1" w:rsidRPr="002257F5" w:rsidRDefault="00A14AF1" w:rsidP="00B075C9">
            <w:pPr>
              <w:snapToGrid w:val="0"/>
              <w:rPr>
                <w:sz w:val="24"/>
                <w:szCs w:val="24"/>
              </w:rPr>
            </w:pPr>
            <w:r w:rsidRPr="002257F5">
              <w:rPr>
                <w:sz w:val="24"/>
                <w:szCs w:val="24"/>
              </w:rPr>
              <w:t>Przechył Trendelenburga: min. 40</w:t>
            </w:r>
            <w:r w:rsidRPr="002257F5">
              <w:rPr>
                <w:sz w:val="24"/>
                <w:szCs w:val="24"/>
                <w:vertAlign w:val="superscript"/>
              </w:rPr>
              <w:t xml:space="preserve">0  </w:t>
            </w:r>
          </w:p>
        </w:tc>
        <w:tc>
          <w:tcPr>
            <w:tcW w:w="1701" w:type="dxa"/>
          </w:tcPr>
          <w:p w14:paraId="3BA3B33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2205121" w14:textId="77777777" w:rsidR="00A14AF1" w:rsidRPr="002257F5" w:rsidRDefault="00A14AF1" w:rsidP="00B075C9">
            <w:pPr>
              <w:spacing w:after="58"/>
              <w:rPr>
                <w:sz w:val="24"/>
                <w:szCs w:val="24"/>
              </w:rPr>
            </w:pPr>
          </w:p>
        </w:tc>
      </w:tr>
      <w:tr w:rsidR="00A14AF1" w:rsidRPr="002257F5" w14:paraId="0BAA7261" w14:textId="77777777" w:rsidTr="00D253B8">
        <w:tc>
          <w:tcPr>
            <w:tcW w:w="709" w:type="dxa"/>
            <w:vAlign w:val="center"/>
          </w:tcPr>
          <w:p w14:paraId="171DBACA"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6A93A2AF" w14:textId="77777777" w:rsidR="00A14AF1" w:rsidRPr="002257F5" w:rsidRDefault="00A14AF1" w:rsidP="00B075C9">
            <w:pPr>
              <w:snapToGrid w:val="0"/>
              <w:rPr>
                <w:sz w:val="24"/>
                <w:szCs w:val="24"/>
              </w:rPr>
            </w:pPr>
            <w:r w:rsidRPr="002257F5">
              <w:rPr>
                <w:sz w:val="24"/>
                <w:szCs w:val="24"/>
              </w:rPr>
              <w:t>Przechył anty-Trendelenburga: min. 40</w:t>
            </w:r>
            <w:r w:rsidRPr="002257F5">
              <w:rPr>
                <w:sz w:val="24"/>
                <w:szCs w:val="24"/>
                <w:vertAlign w:val="superscript"/>
              </w:rPr>
              <w:t xml:space="preserve">0  </w:t>
            </w:r>
          </w:p>
        </w:tc>
        <w:tc>
          <w:tcPr>
            <w:tcW w:w="1701" w:type="dxa"/>
          </w:tcPr>
          <w:p w14:paraId="3CD50278"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2CC88D7" w14:textId="77777777" w:rsidR="00A14AF1" w:rsidRPr="002257F5" w:rsidRDefault="00A14AF1" w:rsidP="00B075C9">
            <w:pPr>
              <w:spacing w:after="58"/>
              <w:rPr>
                <w:sz w:val="24"/>
                <w:szCs w:val="24"/>
              </w:rPr>
            </w:pPr>
          </w:p>
        </w:tc>
      </w:tr>
      <w:tr w:rsidR="00A14AF1" w:rsidRPr="002257F5" w14:paraId="1FE02C7F" w14:textId="77777777" w:rsidTr="00D253B8">
        <w:tc>
          <w:tcPr>
            <w:tcW w:w="709" w:type="dxa"/>
            <w:vAlign w:val="center"/>
          </w:tcPr>
          <w:p w14:paraId="24F2B7A6"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0E7C2EEE" w14:textId="77777777" w:rsidR="00A14AF1" w:rsidRPr="002257F5" w:rsidRDefault="00A14AF1" w:rsidP="00B075C9">
            <w:pPr>
              <w:snapToGrid w:val="0"/>
              <w:rPr>
                <w:sz w:val="24"/>
                <w:szCs w:val="24"/>
              </w:rPr>
            </w:pPr>
            <w:r w:rsidRPr="002257F5">
              <w:rPr>
                <w:sz w:val="24"/>
                <w:szCs w:val="24"/>
              </w:rPr>
              <w:t>Regulacja kąta nachylenia podnóżków w płaszczyźnie pionowej: - 90</w:t>
            </w:r>
            <w:r w:rsidRPr="002257F5">
              <w:rPr>
                <w:sz w:val="24"/>
                <w:szCs w:val="24"/>
                <w:vertAlign w:val="superscript"/>
              </w:rPr>
              <w:t>0</w:t>
            </w:r>
            <w:r w:rsidRPr="002257F5">
              <w:rPr>
                <w:sz w:val="24"/>
                <w:szCs w:val="24"/>
              </w:rPr>
              <w:t xml:space="preserve"> do 30</w:t>
            </w:r>
            <w:r w:rsidRPr="002257F5">
              <w:rPr>
                <w:sz w:val="24"/>
                <w:szCs w:val="24"/>
                <w:vertAlign w:val="superscript"/>
              </w:rPr>
              <w:t xml:space="preserve">0  </w:t>
            </w:r>
            <w:r w:rsidRPr="002257F5">
              <w:rPr>
                <w:sz w:val="24"/>
                <w:szCs w:val="24"/>
              </w:rPr>
              <w:t>( ± 5</w:t>
            </w:r>
            <w:r w:rsidRPr="002257F5">
              <w:rPr>
                <w:sz w:val="24"/>
                <w:szCs w:val="24"/>
                <w:vertAlign w:val="superscript"/>
              </w:rPr>
              <w:t>0</w:t>
            </w:r>
            <w:r w:rsidRPr="002257F5">
              <w:rPr>
                <w:sz w:val="24"/>
                <w:szCs w:val="24"/>
              </w:rPr>
              <w:t xml:space="preserve"> )</w:t>
            </w:r>
          </w:p>
        </w:tc>
        <w:tc>
          <w:tcPr>
            <w:tcW w:w="1701" w:type="dxa"/>
          </w:tcPr>
          <w:p w14:paraId="4D2108D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75D4301" w14:textId="77777777" w:rsidR="00A14AF1" w:rsidRPr="002257F5" w:rsidRDefault="00A14AF1" w:rsidP="00B075C9">
            <w:pPr>
              <w:spacing w:after="58"/>
              <w:rPr>
                <w:sz w:val="24"/>
                <w:szCs w:val="24"/>
              </w:rPr>
            </w:pPr>
          </w:p>
        </w:tc>
      </w:tr>
      <w:tr w:rsidR="00A14AF1" w:rsidRPr="002257F5" w14:paraId="5404515D" w14:textId="77777777" w:rsidTr="00D253B8">
        <w:tc>
          <w:tcPr>
            <w:tcW w:w="709" w:type="dxa"/>
            <w:vAlign w:val="center"/>
          </w:tcPr>
          <w:p w14:paraId="7617C146"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085EA307" w14:textId="77777777" w:rsidR="00A14AF1" w:rsidRPr="002257F5" w:rsidRDefault="00A14AF1" w:rsidP="00B075C9">
            <w:pPr>
              <w:snapToGrid w:val="0"/>
              <w:rPr>
                <w:sz w:val="24"/>
                <w:szCs w:val="24"/>
              </w:rPr>
            </w:pPr>
            <w:r w:rsidRPr="002257F5">
              <w:rPr>
                <w:sz w:val="24"/>
                <w:szCs w:val="24"/>
              </w:rPr>
              <w:t xml:space="preserve">Przesuw wzdłużny blatu : min. </w:t>
            </w:r>
            <w:smartTag w:uri="urn:schemas-microsoft-com:office:smarttags" w:element="metricconverter">
              <w:smartTagPr>
                <w:attr w:name="ProductID" w:val="400 mm"/>
              </w:smartTagPr>
              <w:r w:rsidRPr="002257F5">
                <w:rPr>
                  <w:sz w:val="24"/>
                  <w:szCs w:val="24"/>
                </w:rPr>
                <w:t>400 mm</w:t>
              </w:r>
            </w:smartTag>
            <w:r w:rsidRPr="002257F5">
              <w:rPr>
                <w:sz w:val="24"/>
                <w:szCs w:val="24"/>
              </w:rPr>
              <w:t xml:space="preserve"> realizowany przez napęd elektromechaniczny w celu pełnej współpracy z ramieniem C</w:t>
            </w:r>
          </w:p>
        </w:tc>
        <w:tc>
          <w:tcPr>
            <w:tcW w:w="1701" w:type="dxa"/>
          </w:tcPr>
          <w:p w14:paraId="31A0FC1D"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7F4C3B3" w14:textId="77777777" w:rsidR="00A14AF1" w:rsidRPr="002257F5" w:rsidRDefault="00A14AF1" w:rsidP="00B075C9">
            <w:pPr>
              <w:spacing w:after="58"/>
              <w:rPr>
                <w:sz w:val="24"/>
                <w:szCs w:val="24"/>
              </w:rPr>
            </w:pPr>
          </w:p>
        </w:tc>
      </w:tr>
      <w:tr w:rsidR="00A14AF1" w:rsidRPr="002257F5" w14:paraId="51730F19" w14:textId="77777777" w:rsidTr="00D253B8">
        <w:tc>
          <w:tcPr>
            <w:tcW w:w="709" w:type="dxa"/>
            <w:vAlign w:val="center"/>
          </w:tcPr>
          <w:p w14:paraId="44B2447C"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05FA31E0" w14:textId="77777777" w:rsidR="00A14AF1" w:rsidRPr="002257F5" w:rsidRDefault="00A14AF1" w:rsidP="00B075C9">
            <w:pPr>
              <w:spacing w:before="60" w:after="60"/>
              <w:rPr>
                <w:sz w:val="24"/>
                <w:szCs w:val="24"/>
              </w:rPr>
            </w:pPr>
            <w:r w:rsidRPr="002257F5">
              <w:rPr>
                <w:sz w:val="24"/>
                <w:szCs w:val="24"/>
              </w:rPr>
              <w:t>Regulacja pilotem przewodowym następujących pozycji:</w:t>
            </w:r>
          </w:p>
          <w:p w14:paraId="6A581645" w14:textId="77777777" w:rsidR="00A14AF1" w:rsidRPr="002257F5" w:rsidRDefault="00A14AF1">
            <w:pPr>
              <w:numPr>
                <w:ilvl w:val="0"/>
                <w:numId w:val="4"/>
              </w:numPr>
              <w:ind w:left="419" w:hanging="357"/>
              <w:rPr>
                <w:sz w:val="24"/>
                <w:szCs w:val="24"/>
              </w:rPr>
            </w:pPr>
            <w:r w:rsidRPr="002257F5">
              <w:rPr>
                <w:sz w:val="24"/>
                <w:szCs w:val="24"/>
              </w:rPr>
              <w:lastRenderedPageBreak/>
              <w:t>regulacja wysokości blatu</w:t>
            </w:r>
          </w:p>
          <w:p w14:paraId="505B423C" w14:textId="77777777" w:rsidR="00A14AF1" w:rsidRPr="002257F5" w:rsidRDefault="00A14AF1">
            <w:pPr>
              <w:numPr>
                <w:ilvl w:val="0"/>
                <w:numId w:val="4"/>
              </w:numPr>
              <w:ind w:left="419" w:hanging="357"/>
              <w:rPr>
                <w:sz w:val="24"/>
                <w:szCs w:val="24"/>
              </w:rPr>
            </w:pPr>
            <w:r w:rsidRPr="002257F5">
              <w:rPr>
                <w:sz w:val="24"/>
                <w:szCs w:val="24"/>
              </w:rPr>
              <w:t>regulacja oparcia pleców/regulacja segmentu siedzenia (w zależności od orientacji blatu)</w:t>
            </w:r>
          </w:p>
          <w:p w14:paraId="5808EA96" w14:textId="77777777" w:rsidR="00A14AF1" w:rsidRPr="002257F5" w:rsidRDefault="00A14AF1">
            <w:pPr>
              <w:numPr>
                <w:ilvl w:val="0"/>
                <w:numId w:val="4"/>
              </w:numPr>
              <w:ind w:left="419" w:hanging="357"/>
              <w:rPr>
                <w:sz w:val="24"/>
                <w:szCs w:val="24"/>
              </w:rPr>
            </w:pPr>
            <w:r w:rsidRPr="002257F5">
              <w:rPr>
                <w:sz w:val="24"/>
                <w:szCs w:val="24"/>
              </w:rPr>
              <w:t>funkcji flex/reflex (po naciśnięciu i przytrzymaniu jednego, odpowiedniego dla realizowanej funkcji przycisku)</w:t>
            </w:r>
          </w:p>
          <w:p w14:paraId="691C60D2" w14:textId="77777777" w:rsidR="00A14AF1" w:rsidRPr="002257F5" w:rsidRDefault="00A14AF1">
            <w:pPr>
              <w:numPr>
                <w:ilvl w:val="0"/>
                <w:numId w:val="4"/>
              </w:numPr>
              <w:ind w:left="419" w:hanging="357"/>
              <w:rPr>
                <w:sz w:val="24"/>
                <w:szCs w:val="24"/>
              </w:rPr>
            </w:pPr>
            <w:r w:rsidRPr="002257F5">
              <w:rPr>
                <w:sz w:val="24"/>
                <w:szCs w:val="24"/>
              </w:rPr>
              <w:t>wypiętrzenie klatki piersiowej/wypiętrzenie lędźwiowe (w zależności od orientacji blatu)</w:t>
            </w:r>
          </w:p>
          <w:p w14:paraId="00BB3A73" w14:textId="77777777" w:rsidR="00A14AF1" w:rsidRPr="002257F5" w:rsidRDefault="00A14AF1">
            <w:pPr>
              <w:numPr>
                <w:ilvl w:val="0"/>
                <w:numId w:val="4"/>
              </w:numPr>
              <w:ind w:left="419" w:hanging="357"/>
              <w:rPr>
                <w:sz w:val="24"/>
                <w:szCs w:val="24"/>
              </w:rPr>
            </w:pPr>
            <w:r w:rsidRPr="002257F5">
              <w:rPr>
                <w:sz w:val="24"/>
                <w:szCs w:val="24"/>
              </w:rPr>
              <w:t>przechyły wzdłużne i boczne</w:t>
            </w:r>
          </w:p>
          <w:p w14:paraId="29BDFF4E" w14:textId="77777777" w:rsidR="00A14AF1" w:rsidRPr="002257F5" w:rsidRDefault="00A14AF1">
            <w:pPr>
              <w:numPr>
                <w:ilvl w:val="0"/>
                <w:numId w:val="4"/>
              </w:numPr>
              <w:ind w:left="419" w:hanging="357"/>
              <w:rPr>
                <w:sz w:val="24"/>
                <w:szCs w:val="24"/>
              </w:rPr>
            </w:pPr>
            <w:r w:rsidRPr="002257F5">
              <w:rPr>
                <w:sz w:val="24"/>
                <w:szCs w:val="24"/>
              </w:rPr>
              <w:t>pozycji „0” z jednego przycisku- poziomowanie blatu wraz z segmentem oparcia pleców oraz wypiętrzeniem klatki piersiowej</w:t>
            </w:r>
          </w:p>
          <w:p w14:paraId="78F82FA5" w14:textId="77777777" w:rsidR="00A14AF1" w:rsidRPr="002257F5" w:rsidRDefault="00A14AF1">
            <w:pPr>
              <w:numPr>
                <w:ilvl w:val="0"/>
                <w:numId w:val="4"/>
              </w:numPr>
              <w:ind w:left="419" w:hanging="357"/>
              <w:rPr>
                <w:sz w:val="24"/>
                <w:szCs w:val="24"/>
              </w:rPr>
            </w:pPr>
            <w:r w:rsidRPr="002257F5">
              <w:rPr>
                <w:sz w:val="24"/>
                <w:szCs w:val="24"/>
              </w:rPr>
              <w:t>przesuw wzdłużny blatu</w:t>
            </w:r>
          </w:p>
          <w:p w14:paraId="6448D040" w14:textId="77777777" w:rsidR="00A14AF1" w:rsidRPr="002257F5" w:rsidRDefault="00A14AF1">
            <w:pPr>
              <w:numPr>
                <w:ilvl w:val="0"/>
                <w:numId w:val="4"/>
              </w:numPr>
              <w:ind w:left="419" w:hanging="357"/>
              <w:rPr>
                <w:sz w:val="24"/>
                <w:szCs w:val="24"/>
              </w:rPr>
            </w:pPr>
            <w:r w:rsidRPr="002257F5">
              <w:rPr>
                <w:sz w:val="24"/>
                <w:szCs w:val="24"/>
              </w:rPr>
              <w:t xml:space="preserve">regulacja podnóżków (możliwość osobnej regulacji podnóżka lewego i prawego oraz obu podnóżków jednocześnie) </w:t>
            </w:r>
          </w:p>
          <w:p w14:paraId="586A20DC" w14:textId="77777777" w:rsidR="00A14AF1" w:rsidRPr="002257F5" w:rsidRDefault="00A14AF1" w:rsidP="00B075C9">
            <w:pPr>
              <w:snapToGrid w:val="0"/>
              <w:rPr>
                <w:sz w:val="24"/>
                <w:szCs w:val="24"/>
              </w:rPr>
            </w:pPr>
            <w:r w:rsidRPr="002257F5">
              <w:rPr>
                <w:sz w:val="24"/>
                <w:szCs w:val="24"/>
              </w:rPr>
              <w:t>blokowanie stołu do podłoża – wysuwanie i „chowanie” stopek</w:t>
            </w:r>
          </w:p>
        </w:tc>
        <w:tc>
          <w:tcPr>
            <w:tcW w:w="1701" w:type="dxa"/>
          </w:tcPr>
          <w:p w14:paraId="7A7B6A31" w14:textId="77777777" w:rsidR="00A14AF1" w:rsidRPr="002257F5" w:rsidRDefault="00A14AF1" w:rsidP="00B075C9">
            <w:pPr>
              <w:jc w:val="center"/>
              <w:rPr>
                <w:sz w:val="24"/>
                <w:szCs w:val="24"/>
              </w:rPr>
            </w:pPr>
            <w:r w:rsidRPr="002257F5">
              <w:rPr>
                <w:sz w:val="24"/>
                <w:szCs w:val="24"/>
              </w:rPr>
              <w:lastRenderedPageBreak/>
              <w:t>TAK</w:t>
            </w:r>
          </w:p>
        </w:tc>
        <w:tc>
          <w:tcPr>
            <w:tcW w:w="2129" w:type="dxa"/>
            <w:vAlign w:val="center"/>
          </w:tcPr>
          <w:p w14:paraId="6BA5C492" w14:textId="77777777" w:rsidR="00A14AF1" w:rsidRPr="002257F5" w:rsidRDefault="00A14AF1" w:rsidP="00B075C9">
            <w:pPr>
              <w:spacing w:after="58"/>
              <w:rPr>
                <w:sz w:val="24"/>
                <w:szCs w:val="24"/>
              </w:rPr>
            </w:pPr>
          </w:p>
        </w:tc>
      </w:tr>
      <w:tr w:rsidR="00A14AF1" w:rsidRPr="002257F5" w14:paraId="059EA7C1" w14:textId="77777777" w:rsidTr="00D253B8">
        <w:tc>
          <w:tcPr>
            <w:tcW w:w="709" w:type="dxa"/>
            <w:vAlign w:val="center"/>
          </w:tcPr>
          <w:p w14:paraId="461707E0"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7C95F563" w14:textId="77777777" w:rsidR="00A14AF1" w:rsidRPr="002257F5" w:rsidRDefault="00A14AF1" w:rsidP="00B075C9">
            <w:pPr>
              <w:rPr>
                <w:bCs/>
                <w:iCs/>
                <w:color w:val="000000"/>
                <w:kern w:val="2"/>
                <w:sz w:val="24"/>
                <w:szCs w:val="24"/>
              </w:rPr>
            </w:pPr>
            <w:r w:rsidRPr="002257F5">
              <w:rPr>
                <w:bCs/>
                <w:iCs/>
                <w:color w:val="000000"/>
                <w:kern w:val="2"/>
                <w:sz w:val="24"/>
                <w:szCs w:val="24"/>
              </w:rPr>
              <w:t xml:space="preserve">Stół wyposażony w przewodowy pilot z wyświetlaczem LCD (o szerokich kątach widzenia). </w:t>
            </w:r>
          </w:p>
          <w:p w14:paraId="1FF3CF14" w14:textId="77777777" w:rsidR="00A14AF1" w:rsidRPr="002257F5" w:rsidRDefault="00A14AF1" w:rsidP="00B075C9">
            <w:pPr>
              <w:rPr>
                <w:bCs/>
                <w:iCs/>
                <w:color w:val="000000"/>
                <w:kern w:val="2"/>
                <w:sz w:val="24"/>
                <w:szCs w:val="24"/>
              </w:rPr>
            </w:pPr>
          </w:p>
          <w:p w14:paraId="675BEC55" w14:textId="77777777" w:rsidR="00A14AF1" w:rsidRPr="002257F5" w:rsidRDefault="00A14AF1" w:rsidP="00B075C9">
            <w:pPr>
              <w:rPr>
                <w:bCs/>
                <w:iCs/>
                <w:color w:val="000000"/>
                <w:kern w:val="2"/>
                <w:sz w:val="24"/>
                <w:szCs w:val="24"/>
              </w:rPr>
            </w:pPr>
            <w:r w:rsidRPr="002257F5">
              <w:rPr>
                <w:bCs/>
                <w:iCs/>
                <w:color w:val="000000"/>
                <w:kern w:val="2"/>
                <w:sz w:val="24"/>
                <w:szCs w:val="24"/>
              </w:rPr>
              <w:t>Ergonomiczny pilot z podświetlanymi klawiszami i z wyraźnymi ikonami dla poszczególnych funkcji.</w:t>
            </w:r>
          </w:p>
          <w:p w14:paraId="4C867050" w14:textId="77777777" w:rsidR="00A14AF1" w:rsidRPr="002257F5" w:rsidRDefault="00A14AF1" w:rsidP="00B075C9">
            <w:pPr>
              <w:rPr>
                <w:bCs/>
                <w:iCs/>
                <w:color w:val="000000"/>
                <w:kern w:val="2"/>
                <w:sz w:val="24"/>
                <w:szCs w:val="24"/>
              </w:rPr>
            </w:pPr>
          </w:p>
          <w:p w14:paraId="5C8F9B6E" w14:textId="77777777" w:rsidR="00A14AF1" w:rsidRPr="002257F5" w:rsidRDefault="00A14AF1" w:rsidP="00B075C9">
            <w:pPr>
              <w:rPr>
                <w:bCs/>
                <w:iCs/>
                <w:color w:val="000000"/>
                <w:kern w:val="2"/>
                <w:sz w:val="24"/>
                <w:szCs w:val="24"/>
              </w:rPr>
            </w:pPr>
            <w:r w:rsidRPr="002257F5">
              <w:rPr>
                <w:bCs/>
                <w:iCs/>
                <w:color w:val="000000"/>
                <w:kern w:val="2"/>
                <w:sz w:val="24"/>
                <w:szCs w:val="24"/>
              </w:rPr>
              <w:t xml:space="preserve">Pilot wyposażony w przycisk aktywujący wszystkie funkcje oraz w przycisk do zmiany orientacji blatu. </w:t>
            </w:r>
          </w:p>
          <w:p w14:paraId="0C4ABA28" w14:textId="77777777" w:rsidR="00A14AF1" w:rsidRPr="002257F5" w:rsidRDefault="00A14AF1" w:rsidP="00B075C9">
            <w:pPr>
              <w:rPr>
                <w:bCs/>
                <w:iCs/>
                <w:color w:val="000000"/>
                <w:kern w:val="2"/>
                <w:sz w:val="24"/>
                <w:szCs w:val="24"/>
              </w:rPr>
            </w:pPr>
          </w:p>
          <w:p w14:paraId="29D4594A" w14:textId="77777777" w:rsidR="00A14AF1" w:rsidRPr="002257F5" w:rsidRDefault="00A14AF1" w:rsidP="00B075C9">
            <w:pPr>
              <w:rPr>
                <w:bCs/>
                <w:iCs/>
                <w:color w:val="000000"/>
                <w:kern w:val="2"/>
                <w:sz w:val="24"/>
                <w:szCs w:val="24"/>
              </w:rPr>
            </w:pPr>
            <w:r w:rsidRPr="002257F5">
              <w:rPr>
                <w:bCs/>
                <w:iCs/>
                <w:color w:val="000000"/>
                <w:kern w:val="2"/>
                <w:sz w:val="24"/>
                <w:szCs w:val="24"/>
              </w:rPr>
              <w:t xml:space="preserve">Pilot wyposażony we wskaźnik informujący o zablokowaniu stołu do podłoża. </w:t>
            </w:r>
          </w:p>
          <w:p w14:paraId="52722DAB" w14:textId="77777777" w:rsidR="00A14AF1" w:rsidRPr="002257F5" w:rsidRDefault="00A14AF1" w:rsidP="00B075C9">
            <w:pPr>
              <w:rPr>
                <w:bCs/>
                <w:iCs/>
                <w:color w:val="000000"/>
                <w:kern w:val="2"/>
                <w:sz w:val="24"/>
                <w:szCs w:val="24"/>
              </w:rPr>
            </w:pPr>
          </w:p>
          <w:p w14:paraId="014EE566" w14:textId="77777777" w:rsidR="00A14AF1" w:rsidRPr="002257F5" w:rsidRDefault="00A14AF1" w:rsidP="00B075C9">
            <w:pPr>
              <w:snapToGrid w:val="0"/>
              <w:rPr>
                <w:rFonts w:eastAsia="Calibri"/>
                <w:sz w:val="24"/>
                <w:szCs w:val="24"/>
              </w:rPr>
            </w:pPr>
            <w:r w:rsidRPr="002257F5">
              <w:rPr>
                <w:bCs/>
                <w:iCs/>
                <w:color w:val="000000"/>
                <w:kern w:val="2"/>
                <w:sz w:val="24"/>
                <w:szCs w:val="24"/>
              </w:rPr>
              <w:t xml:space="preserve">Klawisz pozycji Trendelenburga specjalnie oznaczony – odróżniający się od innych klawiszów.  </w:t>
            </w:r>
          </w:p>
        </w:tc>
        <w:tc>
          <w:tcPr>
            <w:tcW w:w="1701" w:type="dxa"/>
          </w:tcPr>
          <w:p w14:paraId="4AC3193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9AB8F21" w14:textId="77777777" w:rsidR="00A14AF1" w:rsidRPr="002257F5" w:rsidRDefault="00A14AF1" w:rsidP="00B075C9">
            <w:pPr>
              <w:spacing w:after="58"/>
              <w:rPr>
                <w:sz w:val="24"/>
                <w:szCs w:val="24"/>
              </w:rPr>
            </w:pPr>
          </w:p>
        </w:tc>
      </w:tr>
      <w:tr w:rsidR="00A14AF1" w:rsidRPr="002257F5" w14:paraId="1285D017" w14:textId="77777777" w:rsidTr="00D253B8">
        <w:tc>
          <w:tcPr>
            <w:tcW w:w="709" w:type="dxa"/>
            <w:vAlign w:val="center"/>
          </w:tcPr>
          <w:p w14:paraId="32964485" w14:textId="77777777" w:rsidR="00A14AF1" w:rsidRPr="002257F5" w:rsidRDefault="00A14AF1">
            <w:pPr>
              <w:pStyle w:val="Akapitzlist"/>
              <w:numPr>
                <w:ilvl w:val="0"/>
                <w:numId w:val="5"/>
              </w:numPr>
              <w:spacing w:after="58"/>
              <w:ind w:left="300" w:hanging="357"/>
              <w:jc w:val="center"/>
              <w:rPr>
                <w:sz w:val="24"/>
                <w:szCs w:val="24"/>
              </w:rPr>
            </w:pPr>
          </w:p>
        </w:tc>
        <w:tc>
          <w:tcPr>
            <w:tcW w:w="5812" w:type="dxa"/>
          </w:tcPr>
          <w:p w14:paraId="49CF7F01" w14:textId="77777777" w:rsidR="00A14AF1" w:rsidRPr="002257F5" w:rsidRDefault="00A14AF1" w:rsidP="00B075C9">
            <w:pPr>
              <w:snapToGrid w:val="0"/>
              <w:rPr>
                <w:sz w:val="24"/>
                <w:szCs w:val="24"/>
              </w:rPr>
            </w:pPr>
            <w:r w:rsidRPr="002257F5">
              <w:rPr>
                <w:bCs/>
                <w:iCs/>
                <w:color w:val="000000"/>
                <w:kern w:val="2"/>
                <w:sz w:val="24"/>
                <w:szCs w:val="24"/>
              </w:rPr>
              <w:t xml:space="preserve">Po włączeniu pilota na jego wyświetlaczu powinna znajdować się informacja o aktualnym położeniu blatu oraz jego poszczególnych segmentów (wartość aktualnych przechyłów wzdłużnych, bocznych, wysokość blatu, przesuwu blatu). Wyświetla się także informacja o aktualnej orientacji blatu – podstawowa lub odwrócona – w zależności od miejsca zamontowania podgłówka i podnóżków. </w:t>
            </w:r>
          </w:p>
        </w:tc>
        <w:tc>
          <w:tcPr>
            <w:tcW w:w="1701" w:type="dxa"/>
          </w:tcPr>
          <w:p w14:paraId="3848174A"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0B24820" w14:textId="77777777" w:rsidR="00A14AF1" w:rsidRPr="002257F5" w:rsidRDefault="00A14AF1" w:rsidP="00B075C9">
            <w:pPr>
              <w:spacing w:after="58"/>
              <w:rPr>
                <w:sz w:val="24"/>
                <w:szCs w:val="24"/>
              </w:rPr>
            </w:pPr>
          </w:p>
        </w:tc>
      </w:tr>
      <w:tr w:rsidR="00052FEA" w:rsidRPr="002257F5" w14:paraId="3742C8A8" w14:textId="77777777" w:rsidTr="00D253B8">
        <w:tc>
          <w:tcPr>
            <w:tcW w:w="709" w:type="dxa"/>
            <w:vAlign w:val="center"/>
          </w:tcPr>
          <w:p w14:paraId="328CBB61"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5BFD347B" w14:textId="77777777" w:rsidR="00052FEA" w:rsidRPr="002257F5" w:rsidRDefault="00052FEA" w:rsidP="00052FEA">
            <w:pPr>
              <w:spacing w:before="60" w:after="60"/>
              <w:rPr>
                <w:color w:val="000000"/>
                <w:sz w:val="24"/>
                <w:szCs w:val="24"/>
              </w:rPr>
            </w:pPr>
            <w:r w:rsidRPr="002257F5">
              <w:rPr>
                <w:color w:val="000000"/>
                <w:sz w:val="24"/>
                <w:szCs w:val="24"/>
              </w:rPr>
              <w:t>Dodatkowy panel sterowania umieszczony z boku kolumny stołu. Możliwość regulacji takich samych funkcji jak z pilota przewodowego.</w:t>
            </w:r>
          </w:p>
          <w:p w14:paraId="1BD32E06" w14:textId="77777777" w:rsidR="00052FEA" w:rsidRPr="002257F5" w:rsidRDefault="00052FEA" w:rsidP="00052FEA">
            <w:pPr>
              <w:jc w:val="both"/>
              <w:rPr>
                <w:bCs/>
                <w:iCs/>
                <w:color w:val="000000"/>
                <w:kern w:val="2"/>
                <w:sz w:val="24"/>
                <w:szCs w:val="24"/>
              </w:rPr>
            </w:pPr>
          </w:p>
          <w:p w14:paraId="0F995FC5" w14:textId="77777777" w:rsidR="00052FEA" w:rsidRPr="002257F5" w:rsidRDefault="00052FEA" w:rsidP="00052FEA">
            <w:pPr>
              <w:jc w:val="both"/>
              <w:rPr>
                <w:bCs/>
                <w:iCs/>
                <w:color w:val="000000"/>
                <w:kern w:val="2"/>
                <w:sz w:val="24"/>
                <w:szCs w:val="24"/>
              </w:rPr>
            </w:pPr>
            <w:r w:rsidRPr="002257F5">
              <w:rPr>
                <w:bCs/>
                <w:iCs/>
                <w:color w:val="000000"/>
                <w:kern w:val="2"/>
                <w:sz w:val="24"/>
                <w:szCs w:val="24"/>
              </w:rPr>
              <w:t>Panel wyposażony w przycisk aktywujący wszystkie funkcje.</w:t>
            </w:r>
          </w:p>
          <w:p w14:paraId="09FBB5E7" w14:textId="77777777" w:rsidR="00052FEA" w:rsidRPr="002257F5" w:rsidRDefault="00052FEA" w:rsidP="00052FEA">
            <w:pPr>
              <w:rPr>
                <w:bCs/>
                <w:iCs/>
                <w:color w:val="000000"/>
                <w:kern w:val="2"/>
                <w:sz w:val="24"/>
                <w:szCs w:val="24"/>
              </w:rPr>
            </w:pPr>
          </w:p>
          <w:p w14:paraId="187E0E47" w14:textId="77777777" w:rsidR="00052FEA" w:rsidRPr="002257F5" w:rsidRDefault="00052FEA" w:rsidP="00052FEA">
            <w:pPr>
              <w:rPr>
                <w:bCs/>
                <w:iCs/>
                <w:color w:val="000000"/>
                <w:kern w:val="2"/>
                <w:sz w:val="24"/>
                <w:szCs w:val="24"/>
              </w:rPr>
            </w:pPr>
            <w:r w:rsidRPr="002257F5">
              <w:rPr>
                <w:bCs/>
                <w:iCs/>
                <w:color w:val="000000"/>
                <w:kern w:val="2"/>
                <w:sz w:val="24"/>
                <w:szCs w:val="24"/>
              </w:rPr>
              <w:t xml:space="preserve">Klawisz pozycji Trendelenburga specjalnie oznaczony – odróżniający się od innych klawiszów.  </w:t>
            </w:r>
          </w:p>
          <w:p w14:paraId="36F6657A" w14:textId="77777777" w:rsidR="00052FEA" w:rsidRPr="002257F5" w:rsidRDefault="00052FEA" w:rsidP="00052FEA">
            <w:pPr>
              <w:rPr>
                <w:bCs/>
                <w:iCs/>
                <w:color w:val="000000"/>
                <w:kern w:val="2"/>
                <w:sz w:val="24"/>
                <w:szCs w:val="24"/>
              </w:rPr>
            </w:pPr>
          </w:p>
          <w:p w14:paraId="259FCF31" w14:textId="77777777" w:rsidR="00052FEA" w:rsidRPr="002257F5" w:rsidRDefault="00052FEA" w:rsidP="00052FEA">
            <w:pPr>
              <w:snapToGrid w:val="0"/>
              <w:rPr>
                <w:sz w:val="24"/>
                <w:szCs w:val="24"/>
              </w:rPr>
            </w:pPr>
            <w:r w:rsidRPr="002257F5">
              <w:rPr>
                <w:bCs/>
                <w:iCs/>
                <w:color w:val="000000"/>
                <w:kern w:val="2"/>
                <w:sz w:val="24"/>
                <w:szCs w:val="24"/>
              </w:rPr>
              <w:lastRenderedPageBreak/>
              <w:t xml:space="preserve">Panel wyposażony w wizualny wskaźnik poziomu naładowania baterii stołu. </w:t>
            </w:r>
          </w:p>
        </w:tc>
        <w:tc>
          <w:tcPr>
            <w:tcW w:w="1701" w:type="dxa"/>
          </w:tcPr>
          <w:p w14:paraId="7EDC446B" w14:textId="4DAD5360" w:rsidR="00052FEA" w:rsidRPr="002257F5" w:rsidRDefault="00052FEA" w:rsidP="00052FEA">
            <w:pPr>
              <w:jc w:val="center"/>
              <w:rPr>
                <w:sz w:val="24"/>
                <w:szCs w:val="24"/>
              </w:rPr>
            </w:pPr>
            <w:r w:rsidRPr="002257F5">
              <w:rPr>
                <w:sz w:val="24"/>
                <w:szCs w:val="24"/>
              </w:rPr>
              <w:lastRenderedPageBreak/>
              <w:t>TAK</w:t>
            </w:r>
          </w:p>
        </w:tc>
        <w:tc>
          <w:tcPr>
            <w:tcW w:w="2129" w:type="dxa"/>
            <w:vAlign w:val="center"/>
          </w:tcPr>
          <w:p w14:paraId="6339B0DC" w14:textId="77777777" w:rsidR="00052FEA" w:rsidRPr="002257F5" w:rsidRDefault="00052FEA" w:rsidP="00052FEA">
            <w:pPr>
              <w:spacing w:after="58"/>
              <w:rPr>
                <w:sz w:val="24"/>
                <w:szCs w:val="24"/>
              </w:rPr>
            </w:pPr>
          </w:p>
        </w:tc>
      </w:tr>
      <w:tr w:rsidR="00052FEA" w:rsidRPr="002257F5" w14:paraId="46BEACED" w14:textId="77777777" w:rsidTr="00D253B8">
        <w:tc>
          <w:tcPr>
            <w:tcW w:w="709" w:type="dxa"/>
            <w:vAlign w:val="center"/>
          </w:tcPr>
          <w:p w14:paraId="18189B9E"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0316B3ED" w14:textId="77777777" w:rsidR="00052FEA" w:rsidRPr="002257F5" w:rsidRDefault="00052FEA" w:rsidP="00052FEA">
            <w:pPr>
              <w:snapToGrid w:val="0"/>
              <w:rPr>
                <w:sz w:val="24"/>
                <w:szCs w:val="24"/>
              </w:rPr>
            </w:pPr>
            <w:r w:rsidRPr="002257F5">
              <w:rPr>
                <w:bCs/>
                <w:iCs/>
                <w:color w:val="000000"/>
                <w:kern w:val="2"/>
                <w:sz w:val="24"/>
                <w:szCs w:val="24"/>
              </w:rPr>
              <w:t>Regulacja funkcjami stołu intuicyjna dzięki wyraźnym piktogramom informującym o kierunku ruchu. Dotyczy pilota i panelu.</w:t>
            </w:r>
          </w:p>
        </w:tc>
        <w:tc>
          <w:tcPr>
            <w:tcW w:w="1701" w:type="dxa"/>
          </w:tcPr>
          <w:p w14:paraId="19012F11" w14:textId="0D647819" w:rsidR="00052FEA" w:rsidRPr="002257F5" w:rsidRDefault="00052FEA" w:rsidP="00052FEA">
            <w:pPr>
              <w:jc w:val="center"/>
              <w:rPr>
                <w:sz w:val="24"/>
                <w:szCs w:val="24"/>
              </w:rPr>
            </w:pPr>
            <w:r w:rsidRPr="002257F5">
              <w:rPr>
                <w:sz w:val="24"/>
                <w:szCs w:val="24"/>
              </w:rPr>
              <w:t>TAK</w:t>
            </w:r>
          </w:p>
        </w:tc>
        <w:tc>
          <w:tcPr>
            <w:tcW w:w="2129" w:type="dxa"/>
            <w:vAlign w:val="center"/>
          </w:tcPr>
          <w:p w14:paraId="5D7759D8" w14:textId="77777777" w:rsidR="00052FEA" w:rsidRPr="002257F5" w:rsidRDefault="00052FEA" w:rsidP="00052FEA">
            <w:pPr>
              <w:spacing w:after="58"/>
              <w:rPr>
                <w:sz w:val="24"/>
                <w:szCs w:val="24"/>
              </w:rPr>
            </w:pPr>
          </w:p>
        </w:tc>
      </w:tr>
      <w:tr w:rsidR="00052FEA" w:rsidRPr="002257F5" w14:paraId="3ECF15A9" w14:textId="77777777" w:rsidTr="00D253B8">
        <w:tc>
          <w:tcPr>
            <w:tcW w:w="709" w:type="dxa"/>
            <w:vAlign w:val="center"/>
          </w:tcPr>
          <w:p w14:paraId="1BFCEACC"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50C860C3" w14:textId="77777777" w:rsidR="00052FEA" w:rsidRPr="002257F5" w:rsidRDefault="00052FEA" w:rsidP="00052FEA">
            <w:pPr>
              <w:snapToGrid w:val="0"/>
              <w:rPr>
                <w:bCs/>
                <w:iCs/>
                <w:color w:val="000000"/>
                <w:kern w:val="2"/>
                <w:sz w:val="24"/>
                <w:szCs w:val="24"/>
              </w:rPr>
            </w:pPr>
            <w:r w:rsidRPr="002257F5">
              <w:rPr>
                <w:sz w:val="24"/>
                <w:szCs w:val="24"/>
              </w:rPr>
              <w:t>Zasilanie bateryjne 24 V – ładowarka wbudowana w podstawę stołu</w:t>
            </w:r>
          </w:p>
        </w:tc>
        <w:tc>
          <w:tcPr>
            <w:tcW w:w="1701" w:type="dxa"/>
          </w:tcPr>
          <w:p w14:paraId="3234EBB6" w14:textId="626011F9" w:rsidR="00052FEA" w:rsidRPr="002257F5" w:rsidRDefault="00052FEA" w:rsidP="00052FEA">
            <w:pPr>
              <w:jc w:val="center"/>
              <w:rPr>
                <w:sz w:val="24"/>
                <w:szCs w:val="24"/>
              </w:rPr>
            </w:pPr>
            <w:r w:rsidRPr="002257F5">
              <w:rPr>
                <w:sz w:val="24"/>
                <w:szCs w:val="24"/>
              </w:rPr>
              <w:t>TAK</w:t>
            </w:r>
          </w:p>
        </w:tc>
        <w:tc>
          <w:tcPr>
            <w:tcW w:w="2129" w:type="dxa"/>
            <w:vAlign w:val="center"/>
          </w:tcPr>
          <w:p w14:paraId="33437AE9" w14:textId="77777777" w:rsidR="00052FEA" w:rsidRPr="002257F5" w:rsidRDefault="00052FEA" w:rsidP="00052FEA">
            <w:pPr>
              <w:spacing w:after="58"/>
              <w:rPr>
                <w:sz w:val="24"/>
                <w:szCs w:val="24"/>
              </w:rPr>
            </w:pPr>
          </w:p>
        </w:tc>
      </w:tr>
      <w:tr w:rsidR="00052FEA" w:rsidRPr="002257F5" w14:paraId="4C7D2BA0" w14:textId="77777777" w:rsidTr="00D253B8">
        <w:tc>
          <w:tcPr>
            <w:tcW w:w="709" w:type="dxa"/>
            <w:vAlign w:val="center"/>
          </w:tcPr>
          <w:p w14:paraId="297EC625"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7F84336F" w14:textId="77777777" w:rsidR="00052FEA" w:rsidRPr="002257F5" w:rsidRDefault="00052FEA" w:rsidP="00052FEA">
            <w:pPr>
              <w:rPr>
                <w:sz w:val="24"/>
                <w:szCs w:val="24"/>
              </w:rPr>
            </w:pPr>
            <w:r w:rsidRPr="002257F5">
              <w:rPr>
                <w:sz w:val="24"/>
                <w:szCs w:val="24"/>
              </w:rPr>
              <w:t xml:space="preserve">Konstrukcja stołu ze stali nierdzewnej. Stal o bardzo dobrych właściwościach antykorozyjnych i kwasoodpornych, dzięki zastosowaniu procesów elektropolerowania i pasywacji. </w:t>
            </w:r>
          </w:p>
          <w:p w14:paraId="0DB619CC" w14:textId="77777777" w:rsidR="00052FEA" w:rsidRPr="002257F5" w:rsidRDefault="00052FEA" w:rsidP="00052FEA">
            <w:pPr>
              <w:rPr>
                <w:sz w:val="24"/>
                <w:szCs w:val="24"/>
              </w:rPr>
            </w:pPr>
          </w:p>
          <w:p w14:paraId="1E084CF3" w14:textId="77777777" w:rsidR="00052FEA" w:rsidRPr="002257F5" w:rsidRDefault="00052FEA" w:rsidP="00052FEA">
            <w:pPr>
              <w:snapToGrid w:val="0"/>
              <w:rPr>
                <w:sz w:val="24"/>
                <w:szCs w:val="24"/>
              </w:rPr>
            </w:pPr>
            <w:r w:rsidRPr="002257F5">
              <w:rPr>
                <w:sz w:val="24"/>
                <w:szCs w:val="24"/>
              </w:rPr>
              <w:t>Ze względu na środowisko pracy oraz konieczność zapewnienia poprawnej dezynfekcji, nie dopuszcza się do zaoferowania stołów wykonanych z gorszych gatunków stali nierdzewnej (o mniejszej zawartości chromu, niklu, manganu i molibdenu) – ryzyko wystąpienia korozji.</w:t>
            </w:r>
          </w:p>
        </w:tc>
        <w:tc>
          <w:tcPr>
            <w:tcW w:w="1701" w:type="dxa"/>
          </w:tcPr>
          <w:p w14:paraId="3F7CD5B4" w14:textId="1A9E74D2" w:rsidR="00052FEA" w:rsidRPr="002257F5" w:rsidRDefault="00052FEA" w:rsidP="00052FEA">
            <w:pPr>
              <w:jc w:val="center"/>
              <w:rPr>
                <w:sz w:val="24"/>
                <w:szCs w:val="24"/>
              </w:rPr>
            </w:pPr>
            <w:r w:rsidRPr="002257F5">
              <w:rPr>
                <w:sz w:val="24"/>
                <w:szCs w:val="24"/>
              </w:rPr>
              <w:t>TAK</w:t>
            </w:r>
          </w:p>
        </w:tc>
        <w:tc>
          <w:tcPr>
            <w:tcW w:w="2129" w:type="dxa"/>
            <w:vAlign w:val="center"/>
          </w:tcPr>
          <w:p w14:paraId="331F228C" w14:textId="77777777" w:rsidR="00052FEA" w:rsidRPr="002257F5" w:rsidRDefault="00052FEA" w:rsidP="00052FEA">
            <w:pPr>
              <w:spacing w:after="58"/>
              <w:rPr>
                <w:sz w:val="24"/>
                <w:szCs w:val="24"/>
              </w:rPr>
            </w:pPr>
          </w:p>
        </w:tc>
      </w:tr>
      <w:tr w:rsidR="00052FEA" w:rsidRPr="002257F5" w14:paraId="78F38B27" w14:textId="77777777" w:rsidTr="00D253B8">
        <w:tc>
          <w:tcPr>
            <w:tcW w:w="709" w:type="dxa"/>
            <w:vAlign w:val="center"/>
          </w:tcPr>
          <w:p w14:paraId="78FF8000"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7CDE68E5" w14:textId="77777777" w:rsidR="00052FEA" w:rsidRPr="002257F5" w:rsidRDefault="00052FEA" w:rsidP="00052FEA">
            <w:pPr>
              <w:spacing w:before="60" w:after="60"/>
              <w:rPr>
                <w:sz w:val="24"/>
                <w:szCs w:val="24"/>
              </w:rPr>
            </w:pPr>
            <w:r w:rsidRPr="002257F5">
              <w:rPr>
                <w:sz w:val="24"/>
                <w:szCs w:val="24"/>
              </w:rPr>
              <w:t>Bezstopniowa regulacja podgłówka wspomagana sprężynami gazowymi z blokadą.</w:t>
            </w:r>
          </w:p>
          <w:p w14:paraId="7B6B24C8" w14:textId="77777777" w:rsidR="00052FEA" w:rsidRPr="002257F5" w:rsidRDefault="00052FEA" w:rsidP="00052FEA">
            <w:pPr>
              <w:rPr>
                <w:sz w:val="24"/>
                <w:szCs w:val="24"/>
              </w:rPr>
            </w:pPr>
            <w:r w:rsidRPr="002257F5">
              <w:rPr>
                <w:sz w:val="24"/>
                <w:szCs w:val="24"/>
              </w:rPr>
              <w:t>Nie dopuszcza się regulacji podgłówka na systemach zębatkowych czy zapadkowych.</w:t>
            </w:r>
          </w:p>
        </w:tc>
        <w:tc>
          <w:tcPr>
            <w:tcW w:w="1701" w:type="dxa"/>
          </w:tcPr>
          <w:p w14:paraId="586EF5C8" w14:textId="4BF45D54" w:rsidR="00052FEA" w:rsidRPr="002257F5" w:rsidRDefault="00052FEA" w:rsidP="00052FEA">
            <w:pPr>
              <w:jc w:val="center"/>
              <w:rPr>
                <w:sz w:val="24"/>
                <w:szCs w:val="24"/>
              </w:rPr>
            </w:pPr>
            <w:r w:rsidRPr="002257F5">
              <w:rPr>
                <w:sz w:val="24"/>
                <w:szCs w:val="24"/>
              </w:rPr>
              <w:t>TAK</w:t>
            </w:r>
          </w:p>
        </w:tc>
        <w:tc>
          <w:tcPr>
            <w:tcW w:w="2129" w:type="dxa"/>
            <w:vAlign w:val="center"/>
          </w:tcPr>
          <w:p w14:paraId="33D7CD81" w14:textId="77777777" w:rsidR="00052FEA" w:rsidRPr="002257F5" w:rsidRDefault="00052FEA" w:rsidP="00052FEA">
            <w:pPr>
              <w:spacing w:after="58"/>
              <w:rPr>
                <w:sz w:val="24"/>
                <w:szCs w:val="24"/>
              </w:rPr>
            </w:pPr>
          </w:p>
        </w:tc>
      </w:tr>
      <w:tr w:rsidR="00052FEA" w:rsidRPr="002257F5" w14:paraId="3989237F" w14:textId="77777777" w:rsidTr="00D253B8">
        <w:tc>
          <w:tcPr>
            <w:tcW w:w="709" w:type="dxa"/>
            <w:vAlign w:val="center"/>
          </w:tcPr>
          <w:p w14:paraId="322E4756"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347384EF" w14:textId="77777777" w:rsidR="00052FEA" w:rsidRPr="002257F5" w:rsidRDefault="00052FEA" w:rsidP="00052FEA">
            <w:pPr>
              <w:spacing w:before="60" w:after="60"/>
              <w:rPr>
                <w:sz w:val="24"/>
                <w:szCs w:val="24"/>
              </w:rPr>
            </w:pPr>
            <w:r w:rsidRPr="002257F5">
              <w:rPr>
                <w:sz w:val="24"/>
                <w:szCs w:val="24"/>
              </w:rPr>
              <w:t>Płyta oparcia pleców dzielona, z możliwością elektrohydraulicznego wypiętrzenia klatki piersiowej sterowanego z pilota – zarówno wypiętrzenie jak i ponowne poziomowanie blatu („zerowanie” wypiętrzenia) sterowane z pilota.</w:t>
            </w:r>
          </w:p>
        </w:tc>
        <w:tc>
          <w:tcPr>
            <w:tcW w:w="1701" w:type="dxa"/>
          </w:tcPr>
          <w:p w14:paraId="4EBFA4BB" w14:textId="78AD2C77" w:rsidR="00052FEA" w:rsidRPr="002257F5" w:rsidRDefault="00052FEA" w:rsidP="00052FEA">
            <w:pPr>
              <w:jc w:val="center"/>
              <w:rPr>
                <w:sz w:val="24"/>
                <w:szCs w:val="24"/>
              </w:rPr>
            </w:pPr>
            <w:r w:rsidRPr="002257F5">
              <w:rPr>
                <w:sz w:val="24"/>
                <w:szCs w:val="24"/>
              </w:rPr>
              <w:t>TAK</w:t>
            </w:r>
          </w:p>
        </w:tc>
        <w:tc>
          <w:tcPr>
            <w:tcW w:w="2129" w:type="dxa"/>
            <w:vAlign w:val="center"/>
          </w:tcPr>
          <w:p w14:paraId="291F86F5" w14:textId="77777777" w:rsidR="00052FEA" w:rsidRPr="002257F5" w:rsidRDefault="00052FEA" w:rsidP="00052FEA">
            <w:pPr>
              <w:spacing w:after="58"/>
              <w:rPr>
                <w:sz w:val="24"/>
                <w:szCs w:val="24"/>
              </w:rPr>
            </w:pPr>
          </w:p>
        </w:tc>
      </w:tr>
      <w:tr w:rsidR="00052FEA" w:rsidRPr="002257F5" w14:paraId="1057BAC6" w14:textId="77777777" w:rsidTr="00D253B8">
        <w:tc>
          <w:tcPr>
            <w:tcW w:w="709" w:type="dxa"/>
            <w:vAlign w:val="center"/>
          </w:tcPr>
          <w:p w14:paraId="5D238558"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36BF6260" w14:textId="77777777" w:rsidR="00052FEA" w:rsidRPr="002257F5" w:rsidRDefault="00052FEA" w:rsidP="00052FEA">
            <w:pPr>
              <w:spacing w:before="60" w:after="60"/>
              <w:rPr>
                <w:rStyle w:val="A13"/>
                <w:rFonts w:eastAsiaTheme="majorEastAsia" w:cs="Times New Roman"/>
                <w:sz w:val="24"/>
                <w:szCs w:val="24"/>
              </w:rPr>
            </w:pPr>
            <w:r w:rsidRPr="002257F5">
              <w:rPr>
                <w:rStyle w:val="A13"/>
                <w:rFonts w:eastAsiaTheme="majorEastAsia" w:cs="Times New Roman"/>
                <w:sz w:val="24"/>
                <w:szCs w:val="24"/>
              </w:rPr>
              <w:t>Antystatyczne i bezlateksowe materace przeciwodleżynowe wykonane z trzech rodzajów pianki poliuretanowej</w:t>
            </w:r>
            <w:r w:rsidRPr="002257F5">
              <w:rPr>
                <w:rStyle w:val="A13"/>
                <w:rFonts w:eastAsiaTheme="majorEastAsia" w:cs="Times New Roman"/>
                <w:sz w:val="24"/>
                <w:szCs w:val="24"/>
              </w:rPr>
              <w:softHyphen/>
              <w:t xml:space="preserve"> o różnych gęstościach co zapewnia maksymalną wygodę i bezpieczeństwo pacjentów.</w:t>
            </w:r>
          </w:p>
          <w:p w14:paraId="672DDBCF" w14:textId="77777777" w:rsidR="00052FEA" w:rsidRPr="002257F5" w:rsidRDefault="00052FEA" w:rsidP="00052FEA">
            <w:pPr>
              <w:spacing w:before="60" w:after="60"/>
              <w:rPr>
                <w:rStyle w:val="A13"/>
                <w:rFonts w:eastAsiaTheme="majorEastAsia" w:cs="Times New Roman"/>
                <w:sz w:val="24"/>
                <w:szCs w:val="24"/>
              </w:rPr>
            </w:pPr>
            <w:r w:rsidRPr="002257F5">
              <w:rPr>
                <w:rStyle w:val="A13"/>
                <w:rFonts w:eastAsiaTheme="majorEastAsia" w:cs="Times New Roman"/>
                <w:sz w:val="24"/>
                <w:szCs w:val="24"/>
              </w:rPr>
              <w:t xml:space="preserve">Pokrowce materacy wykonane z materiału wodoodpornego i oddychającego, ze zgrzewanymi szwami. </w:t>
            </w:r>
          </w:p>
          <w:p w14:paraId="6556735B" w14:textId="77777777" w:rsidR="00052FEA" w:rsidRPr="002257F5" w:rsidRDefault="00052FEA" w:rsidP="00052FEA">
            <w:pPr>
              <w:spacing w:before="60" w:after="60"/>
              <w:rPr>
                <w:rStyle w:val="A13"/>
                <w:rFonts w:eastAsiaTheme="majorEastAsia" w:cs="Times New Roman"/>
                <w:sz w:val="24"/>
                <w:szCs w:val="24"/>
              </w:rPr>
            </w:pPr>
            <w:r w:rsidRPr="002257F5">
              <w:rPr>
                <w:rStyle w:val="A13"/>
                <w:rFonts w:eastAsiaTheme="majorEastAsia" w:cs="Times New Roman"/>
                <w:sz w:val="24"/>
                <w:szCs w:val="24"/>
              </w:rPr>
              <w:t xml:space="preserve">Grubość materacy min. </w:t>
            </w:r>
            <w:smartTag w:uri="urn:schemas-microsoft-com:office:smarttags" w:element="metricconverter">
              <w:smartTagPr>
                <w:attr w:name="ProductID" w:val="80 mm"/>
              </w:smartTagPr>
              <w:r w:rsidRPr="002257F5">
                <w:rPr>
                  <w:rStyle w:val="A13"/>
                  <w:rFonts w:eastAsiaTheme="majorEastAsia" w:cs="Times New Roman"/>
                  <w:sz w:val="24"/>
                  <w:szCs w:val="24"/>
                </w:rPr>
                <w:t>80 mm</w:t>
              </w:r>
            </w:smartTag>
            <w:r w:rsidRPr="002257F5">
              <w:rPr>
                <w:rStyle w:val="A13"/>
                <w:rFonts w:eastAsiaTheme="majorEastAsia" w:cs="Times New Roman"/>
                <w:sz w:val="24"/>
                <w:szCs w:val="24"/>
              </w:rPr>
              <w:t>.</w:t>
            </w:r>
          </w:p>
          <w:p w14:paraId="40945E1F" w14:textId="77777777" w:rsidR="00052FEA" w:rsidRPr="002257F5" w:rsidRDefault="00052FEA" w:rsidP="00052FEA">
            <w:pPr>
              <w:spacing w:before="60" w:after="60"/>
              <w:rPr>
                <w:rStyle w:val="A13"/>
                <w:rFonts w:eastAsiaTheme="majorEastAsia" w:cs="Times New Roman"/>
                <w:sz w:val="24"/>
                <w:szCs w:val="24"/>
              </w:rPr>
            </w:pPr>
          </w:p>
          <w:p w14:paraId="16EBB2F7" w14:textId="77777777" w:rsidR="00052FEA" w:rsidRPr="002257F5" w:rsidRDefault="00052FEA" w:rsidP="00052FEA">
            <w:pPr>
              <w:spacing w:before="60" w:after="60"/>
              <w:rPr>
                <w:sz w:val="24"/>
                <w:szCs w:val="24"/>
              </w:rPr>
            </w:pPr>
            <w:r w:rsidRPr="002257F5">
              <w:rPr>
                <w:rStyle w:val="A13"/>
                <w:rFonts w:eastAsiaTheme="majorEastAsia" w:cs="Times New Roman"/>
                <w:sz w:val="24"/>
                <w:szCs w:val="24"/>
              </w:rPr>
              <w:t xml:space="preserve">Stabilny i pewny montaż materacy do blatu – nie dopuszcza się połączeń rzepowych i silikonowych.  </w:t>
            </w:r>
          </w:p>
        </w:tc>
        <w:tc>
          <w:tcPr>
            <w:tcW w:w="1701" w:type="dxa"/>
          </w:tcPr>
          <w:p w14:paraId="6B3D7031" w14:textId="268FBFFA" w:rsidR="00052FEA" w:rsidRPr="002257F5" w:rsidRDefault="00052FEA" w:rsidP="00052FEA">
            <w:pPr>
              <w:jc w:val="center"/>
              <w:rPr>
                <w:sz w:val="24"/>
                <w:szCs w:val="24"/>
              </w:rPr>
            </w:pPr>
            <w:r w:rsidRPr="002257F5">
              <w:rPr>
                <w:sz w:val="24"/>
                <w:szCs w:val="24"/>
              </w:rPr>
              <w:t>TAK</w:t>
            </w:r>
          </w:p>
        </w:tc>
        <w:tc>
          <w:tcPr>
            <w:tcW w:w="2129" w:type="dxa"/>
            <w:vAlign w:val="center"/>
          </w:tcPr>
          <w:p w14:paraId="2F05E610" w14:textId="77777777" w:rsidR="00052FEA" w:rsidRPr="002257F5" w:rsidRDefault="00052FEA" w:rsidP="00052FEA">
            <w:pPr>
              <w:spacing w:after="58"/>
              <w:rPr>
                <w:sz w:val="24"/>
                <w:szCs w:val="24"/>
              </w:rPr>
            </w:pPr>
          </w:p>
        </w:tc>
      </w:tr>
      <w:tr w:rsidR="00052FEA" w:rsidRPr="002257F5" w14:paraId="6384202F" w14:textId="77777777" w:rsidTr="00D253B8">
        <w:tc>
          <w:tcPr>
            <w:tcW w:w="709" w:type="dxa"/>
            <w:vAlign w:val="center"/>
          </w:tcPr>
          <w:p w14:paraId="10A4F1EF"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22E2138D" w14:textId="77777777" w:rsidR="00052FEA" w:rsidRPr="002257F5" w:rsidRDefault="00052FEA" w:rsidP="00052FEA">
            <w:pPr>
              <w:spacing w:before="60" w:after="60"/>
              <w:rPr>
                <w:rStyle w:val="Nagwek1Znak"/>
                <w:rFonts w:ascii="Times New Roman" w:hAnsi="Times New Roman" w:cs="Times New Roman"/>
                <w:sz w:val="24"/>
                <w:szCs w:val="24"/>
              </w:rPr>
            </w:pPr>
            <w:r w:rsidRPr="002257F5">
              <w:rPr>
                <w:sz w:val="24"/>
                <w:szCs w:val="24"/>
              </w:rPr>
              <w:t xml:space="preserve">Dopuszczalne obciążenie dynamiczne stołu: min. </w:t>
            </w:r>
            <w:smartTag w:uri="urn:schemas-microsoft-com:office:smarttags" w:element="metricconverter">
              <w:smartTagPr>
                <w:attr w:name="ProductID" w:val="300 kg"/>
              </w:smartTagPr>
              <w:r w:rsidRPr="002257F5">
                <w:rPr>
                  <w:sz w:val="24"/>
                  <w:szCs w:val="24"/>
                </w:rPr>
                <w:t>300 kg</w:t>
              </w:r>
            </w:smartTag>
            <w:r w:rsidRPr="002257F5">
              <w:rPr>
                <w:sz w:val="24"/>
                <w:szCs w:val="24"/>
              </w:rPr>
              <w:t xml:space="preserve"> </w:t>
            </w:r>
          </w:p>
        </w:tc>
        <w:tc>
          <w:tcPr>
            <w:tcW w:w="1701" w:type="dxa"/>
          </w:tcPr>
          <w:p w14:paraId="5614C4C4" w14:textId="73C49F47" w:rsidR="00052FEA" w:rsidRPr="002257F5" w:rsidRDefault="00052FEA" w:rsidP="00052FEA">
            <w:pPr>
              <w:jc w:val="center"/>
              <w:rPr>
                <w:sz w:val="24"/>
                <w:szCs w:val="24"/>
              </w:rPr>
            </w:pPr>
            <w:r w:rsidRPr="002257F5">
              <w:rPr>
                <w:sz w:val="24"/>
                <w:szCs w:val="24"/>
              </w:rPr>
              <w:t>TAK</w:t>
            </w:r>
          </w:p>
        </w:tc>
        <w:tc>
          <w:tcPr>
            <w:tcW w:w="2129" w:type="dxa"/>
            <w:vAlign w:val="center"/>
          </w:tcPr>
          <w:p w14:paraId="75CD640C" w14:textId="77777777" w:rsidR="00052FEA" w:rsidRPr="002257F5" w:rsidRDefault="00052FEA" w:rsidP="00052FEA">
            <w:pPr>
              <w:spacing w:after="58"/>
              <w:rPr>
                <w:sz w:val="24"/>
                <w:szCs w:val="24"/>
              </w:rPr>
            </w:pPr>
          </w:p>
        </w:tc>
      </w:tr>
      <w:tr w:rsidR="00052FEA" w:rsidRPr="002257F5" w14:paraId="5BBD1A64" w14:textId="77777777" w:rsidTr="00D253B8">
        <w:tc>
          <w:tcPr>
            <w:tcW w:w="709" w:type="dxa"/>
            <w:vAlign w:val="center"/>
          </w:tcPr>
          <w:p w14:paraId="5ED3A6C7"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78B21C39" w14:textId="4550BE4F" w:rsidR="00052FEA" w:rsidRPr="002257F5" w:rsidRDefault="00052FEA" w:rsidP="00052FEA">
            <w:pPr>
              <w:spacing w:before="60" w:after="60"/>
              <w:rPr>
                <w:sz w:val="24"/>
                <w:szCs w:val="24"/>
              </w:rPr>
            </w:pPr>
            <w:r w:rsidRPr="002257F5">
              <w:rPr>
                <w:sz w:val="24"/>
                <w:szCs w:val="24"/>
              </w:rPr>
              <w:t xml:space="preserve">Dopuszczalne obciążenie statyczne stołu (blat wypoziomowany, centralnie ułożony względem kolumny, ruch góra / dół): min. </w:t>
            </w:r>
            <w:smartTag w:uri="urn:schemas-microsoft-com:office:smarttags" w:element="metricconverter">
              <w:smartTagPr>
                <w:attr w:name="ProductID" w:val="350 kg"/>
              </w:smartTagPr>
              <w:r w:rsidRPr="002257F5">
                <w:rPr>
                  <w:sz w:val="24"/>
                  <w:szCs w:val="24"/>
                </w:rPr>
                <w:t>3</w:t>
              </w:r>
              <w:r w:rsidR="008F3A2E">
                <w:rPr>
                  <w:sz w:val="24"/>
                  <w:szCs w:val="24"/>
                </w:rPr>
                <w:t>0</w:t>
              </w:r>
              <w:r w:rsidRPr="002257F5">
                <w:rPr>
                  <w:sz w:val="24"/>
                  <w:szCs w:val="24"/>
                </w:rPr>
                <w:t>0 kg</w:t>
              </w:r>
            </w:smartTag>
          </w:p>
        </w:tc>
        <w:tc>
          <w:tcPr>
            <w:tcW w:w="1701" w:type="dxa"/>
          </w:tcPr>
          <w:p w14:paraId="63F1A12E" w14:textId="591F4F3E" w:rsidR="00052FEA" w:rsidRPr="002257F5" w:rsidRDefault="00052FEA" w:rsidP="00052FEA">
            <w:pPr>
              <w:jc w:val="center"/>
              <w:rPr>
                <w:sz w:val="24"/>
                <w:szCs w:val="24"/>
              </w:rPr>
            </w:pPr>
            <w:r w:rsidRPr="002257F5">
              <w:rPr>
                <w:sz w:val="24"/>
                <w:szCs w:val="24"/>
              </w:rPr>
              <w:t>TAK</w:t>
            </w:r>
          </w:p>
        </w:tc>
        <w:tc>
          <w:tcPr>
            <w:tcW w:w="2129" w:type="dxa"/>
            <w:vAlign w:val="center"/>
          </w:tcPr>
          <w:p w14:paraId="47C13FE5" w14:textId="77777777" w:rsidR="00052FEA" w:rsidRPr="002257F5" w:rsidRDefault="00052FEA" w:rsidP="00052FEA">
            <w:pPr>
              <w:spacing w:after="58"/>
              <w:rPr>
                <w:sz w:val="24"/>
                <w:szCs w:val="24"/>
              </w:rPr>
            </w:pPr>
          </w:p>
        </w:tc>
      </w:tr>
      <w:tr w:rsidR="00052FEA" w:rsidRPr="002257F5" w14:paraId="5CFE40E4" w14:textId="77777777" w:rsidTr="00D253B8">
        <w:tc>
          <w:tcPr>
            <w:tcW w:w="709" w:type="dxa"/>
            <w:vAlign w:val="center"/>
          </w:tcPr>
          <w:p w14:paraId="00AA653E"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23FAB91E" w14:textId="77777777" w:rsidR="00052FEA" w:rsidRPr="002257F5" w:rsidRDefault="00052FEA" w:rsidP="00052FEA">
            <w:pPr>
              <w:rPr>
                <w:color w:val="000000"/>
                <w:sz w:val="24"/>
                <w:szCs w:val="24"/>
              </w:rPr>
            </w:pPr>
            <w:r w:rsidRPr="002257F5">
              <w:rPr>
                <w:color w:val="000000"/>
                <w:sz w:val="24"/>
                <w:szCs w:val="24"/>
              </w:rPr>
              <w:t xml:space="preserve">Wyposażenie stołu:  </w:t>
            </w:r>
          </w:p>
          <w:p w14:paraId="649C7336" w14:textId="77777777" w:rsidR="00052FEA" w:rsidRPr="002257F5" w:rsidRDefault="00052FEA" w:rsidP="00052FEA">
            <w:pPr>
              <w:autoSpaceDE w:val="0"/>
              <w:autoSpaceDN w:val="0"/>
              <w:adjustRightInd w:val="0"/>
              <w:rPr>
                <w:color w:val="000000"/>
                <w:sz w:val="24"/>
                <w:szCs w:val="24"/>
              </w:rPr>
            </w:pPr>
          </w:p>
          <w:p w14:paraId="60FCD69D" w14:textId="77777777" w:rsidR="00052FEA" w:rsidRPr="002257F5" w:rsidRDefault="00052FEA" w:rsidP="00052FEA">
            <w:pPr>
              <w:ind w:right="142"/>
              <w:rPr>
                <w:color w:val="000000"/>
                <w:sz w:val="24"/>
                <w:szCs w:val="24"/>
              </w:rPr>
            </w:pPr>
            <w:r w:rsidRPr="002257F5">
              <w:rPr>
                <w:color w:val="000000"/>
                <w:sz w:val="24"/>
                <w:szCs w:val="24"/>
              </w:rPr>
              <w:t xml:space="preserve">- </w:t>
            </w:r>
            <w:r w:rsidRPr="002257F5">
              <w:rPr>
                <w:b/>
                <w:color w:val="000000"/>
                <w:sz w:val="24"/>
                <w:szCs w:val="24"/>
              </w:rPr>
              <w:t xml:space="preserve">podpórka ręki </w:t>
            </w:r>
            <w:r w:rsidRPr="002257F5">
              <w:rPr>
                <w:bCs/>
                <w:color w:val="000000"/>
                <w:sz w:val="24"/>
                <w:szCs w:val="24"/>
              </w:rPr>
              <w:t>z zaciskiem mocującym,</w:t>
            </w:r>
            <w:r w:rsidRPr="002257F5">
              <w:rPr>
                <w:color w:val="000000"/>
                <w:sz w:val="24"/>
                <w:szCs w:val="24"/>
              </w:rPr>
              <w:t xml:space="preserve"> do podpierania ręki w pozycji leżącej pacjenta – 2 szt.</w:t>
            </w:r>
          </w:p>
          <w:p w14:paraId="5EC22E15" w14:textId="77777777" w:rsidR="00052FEA" w:rsidRPr="002257F5" w:rsidRDefault="00052FEA" w:rsidP="00052FEA">
            <w:pPr>
              <w:ind w:right="142"/>
              <w:rPr>
                <w:color w:val="000000"/>
                <w:sz w:val="24"/>
                <w:szCs w:val="24"/>
              </w:rPr>
            </w:pPr>
          </w:p>
          <w:p w14:paraId="5A6ECECB" w14:textId="77777777" w:rsidR="00052FEA" w:rsidRPr="002257F5" w:rsidRDefault="00052FEA" w:rsidP="00052FEA">
            <w:pPr>
              <w:ind w:right="142"/>
              <w:rPr>
                <w:color w:val="000000"/>
                <w:sz w:val="24"/>
                <w:szCs w:val="24"/>
              </w:rPr>
            </w:pPr>
            <w:r w:rsidRPr="002257F5">
              <w:rPr>
                <w:color w:val="000000"/>
                <w:sz w:val="24"/>
                <w:szCs w:val="24"/>
              </w:rPr>
              <w:lastRenderedPageBreak/>
              <w:t xml:space="preserve">- </w:t>
            </w:r>
            <w:r w:rsidRPr="002257F5">
              <w:rPr>
                <w:b/>
                <w:color w:val="000000"/>
                <w:sz w:val="24"/>
                <w:szCs w:val="24"/>
              </w:rPr>
              <w:t>ramka ekranu</w:t>
            </w:r>
            <w:r w:rsidRPr="002257F5">
              <w:rPr>
                <w:color w:val="000000"/>
                <w:sz w:val="24"/>
                <w:szCs w:val="24"/>
              </w:rPr>
              <w:t xml:space="preserve"> ze stali nierdzewnej, z zaciskiem mocującym, z regulacja wysokości i obrotu wokół osi pionowej – 1 szt.</w:t>
            </w:r>
          </w:p>
          <w:p w14:paraId="6800228D" w14:textId="77777777" w:rsidR="00052FEA" w:rsidRPr="002257F5" w:rsidRDefault="00052FEA" w:rsidP="00052FEA">
            <w:pPr>
              <w:ind w:right="142"/>
              <w:rPr>
                <w:color w:val="000000"/>
                <w:sz w:val="24"/>
                <w:szCs w:val="24"/>
              </w:rPr>
            </w:pPr>
          </w:p>
          <w:p w14:paraId="683A6F22" w14:textId="77777777" w:rsidR="00052FEA" w:rsidRPr="002257F5" w:rsidRDefault="00052FEA" w:rsidP="00052FEA">
            <w:pPr>
              <w:ind w:right="142"/>
              <w:rPr>
                <w:color w:val="000000"/>
                <w:sz w:val="24"/>
                <w:szCs w:val="24"/>
              </w:rPr>
            </w:pPr>
            <w:r w:rsidRPr="002257F5">
              <w:rPr>
                <w:color w:val="000000"/>
                <w:sz w:val="24"/>
                <w:szCs w:val="24"/>
              </w:rPr>
              <w:t xml:space="preserve">- </w:t>
            </w:r>
            <w:r w:rsidRPr="002257F5">
              <w:rPr>
                <w:b/>
                <w:bCs/>
                <w:color w:val="000000"/>
                <w:sz w:val="24"/>
                <w:szCs w:val="24"/>
              </w:rPr>
              <w:t>wieszak kroplówki</w:t>
            </w:r>
            <w:r w:rsidRPr="002257F5">
              <w:rPr>
                <w:color w:val="000000"/>
                <w:sz w:val="24"/>
                <w:szCs w:val="24"/>
              </w:rPr>
              <w:t xml:space="preserve"> ze stali nierdzewnej, z zaciskiem mocującym – 1 szt.</w:t>
            </w:r>
          </w:p>
          <w:p w14:paraId="24C66B7B" w14:textId="77777777" w:rsidR="00052FEA" w:rsidRPr="002257F5" w:rsidRDefault="00052FEA" w:rsidP="00052FEA">
            <w:pPr>
              <w:ind w:right="142"/>
              <w:rPr>
                <w:color w:val="000000"/>
                <w:sz w:val="24"/>
                <w:szCs w:val="24"/>
              </w:rPr>
            </w:pPr>
          </w:p>
          <w:p w14:paraId="6B161863" w14:textId="77777777" w:rsidR="00052FEA" w:rsidRPr="002257F5" w:rsidRDefault="00052FEA" w:rsidP="00052FEA">
            <w:pPr>
              <w:ind w:right="142"/>
              <w:rPr>
                <w:b/>
                <w:color w:val="000000"/>
                <w:sz w:val="24"/>
                <w:szCs w:val="24"/>
              </w:rPr>
            </w:pPr>
            <w:r w:rsidRPr="002257F5">
              <w:rPr>
                <w:color w:val="000000"/>
                <w:sz w:val="24"/>
                <w:szCs w:val="24"/>
              </w:rPr>
              <w:t xml:space="preserve">- </w:t>
            </w:r>
            <w:r w:rsidRPr="002257F5">
              <w:rPr>
                <w:b/>
                <w:color w:val="000000"/>
                <w:sz w:val="24"/>
                <w:szCs w:val="24"/>
              </w:rPr>
              <w:t xml:space="preserve">podkolanniki, </w:t>
            </w:r>
            <w:r w:rsidRPr="002257F5">
              <w:rPr>
                <w:color w:val="000000"/>
                <w:sz w:val="24"/>
                <w:szCs w:val="24"/>
              </w:rPr>
              <w:t>do podpierania nóg w pozycji leżącej lub siedzącej, z zaciskami mocującymi – 1 komplet</w:t>
            </w:r>
            <w:r w:rsidRPr="002257F5">
              <w:rPr>
                <w:b/>
                <w:color w:val="000000"/>
                <w:sz w:val="24"/>
                <w:szCs w:val="24"/>
              </w:rPr>
              <w:t xml:space="preserve"> </w:t>
            </w:r>
          </w:p>
          <w:p w14:paraId="49B26B7A" w14:textId="77777777" w:rsidR="00052FEA" w:rsidRPr="002257F5" w:rsidRDefault="00052FEA" w:rsidP="00052FEA">
            <w:pPr>
              <w:ind w:right="142"/>
              <w:rPr>
                <w:color w:val="FF0000"/>
                <w:sz w:val="24"/>
                <w:szCs w:val="24"/>
              </w:rPr>
            </w:pPr>
          </w:p>
          <w:p w14:paraId="5CD1F52B" w14:textId="77777777" w:rsidR="00052FEA" w:rsidRPr="002257F5" w:rsidRDefault="00052FEA" w:rsidP="00052FEA">
            <w:pPr>
              <w:ind w:right="142"/>
              <w:rPr>
                <w:color w:val="000000"/>
                <w:sz w:val="24"/>
                <w:szCs w:val="24"/>
              </w:rPr>
            </w:pPr>
            <w:r w:rsidRPr="002257F5">
              <w:rPr>
                <w:color w:val="000000"/>
                <w:sz w:val="24"/>
                <w:szCs w:val="24"/>
              </w:rPr>
              <w:t xml:space="preserve">- </w:t>
            </w:r>
            <w:r w:rsidRPr="002257F5">
              <w:rPr>
                <w:b/>
                <w:bCs/>
                <w:color w:val="000000"/>
                <w:sz w:val="24"/>
                <w:szCs w:val="24"/>
              </w:rPr>
              <w:t>pas nadgarstkowy</w:t>
            </w:r>
            <w:r w:rsidRPr="002257F5">
              <w:rPr>
                <w:color w:val="000000"/>
                <w:sz w:val="24"/>
                <w:szCs w:val="24"/>
              </w:rPr>
              <w:t>, do unieruchamiania kończyn górnych na wysokości nadgarstka, mocowany do listwy bocznej stołu posiada regulację wzdłużną oraz regulację zacisku pasa, szerokość pasa 100 mm – 2 szt.</w:t>
            </w:r>
          </w:p>
          <w:p w14:paraId="7DB76841" w14:textId="77777777" w:rsidR="00052FEA" w:rsidRPr="002257F5" w:rsidRDefault="00052FEA" w:rsidP="00052FEA">
            <w:pPr>
              <w:ind w:right="142"/>
              <w:rPr>
                <w:color w:val="FF0000"/>
                <w:sz w:val="24"/>
                <w:szCs w:val="24"/>
              </w:rPr>
            </w:pPr>
          </w:p>
          <w:p w14:paraId="00278C90" w14:textId="77777777" w:rsidR="00052FEA" w:rsidRPr="002257F5" w:rsidRDefault="00052FEA" w:rsidP="00052FEA">
            <w:pPr>
              <w:ind w:right="142"/>
              <w:rPr>
                <w:color w:val="000000"/>
                <w:sz w:val="24"/>
                <w:szCs w:val="24"/>
              </w:rPr>
            </w:pPr>
            <w:r w:rsidRPr="002257F5">
              <w:rPr>
                <w:color w:val="000000"/>
                <w:sz w:val="24"/>
                <w:szCs w:val="24"/>
              </w:rPr>
              <w:t xml:space="preserve">- </w:t>
            </w:r>
            <w:r w:rsidRPr="002257F5">
              <w:rPr>
                <w:b/>
                <w:bCs/>
                <w:color w:val="000000"/>
                <w:sz w:val="24"/>
                <w:szCs w:val="24"/>
              </w:rPr>
              <w:t>pas brzuszny</w:t>
            </w:r>
            <w:r w:rsidRPr="002257F5">
              <w:rPr>
                <w:color w:val="000000"/>
                <w:sz w:val="24"/>
                <w:szCs w:val="24"/>
              </w:rPr>
              <w:t xml:space="preserve"> – 1 szt.</w:t>
            </w:r>
          </w:p>
          <w:p w14:paraId="08482909" w14:textId="77777777" w:rsidR="00052FEA" w:rsidRPr="002257F5" w:rsidRDefault="00052FEA" w:rsidP="00052FEA">
            <w:pPr>
              <w:ind w:right="142"/>
              <w:rPr>
                <w:color w:val="000000"/>
                <w:sz w:val="24"/>
                <w:szCs w:val="24"/>
              </w:rPr>
            </w:pPr>
          </w:p>
          <w:p w14:paraId="535B0501" w14:textId="77777777" w:rsidR="00052FEA" w:rsidRPr="002257F5" w:rsidRDefault="00052FEA" w:rsidP="00052FEA">
            <w:pPr>
              <w:ind w:right="142"/>
              <w:rPr>
                <w:color w:val="000000"/>
                <w:sz w:val="24"/>
                <w:szCs w:val="24"/>
              </w:rPr>
            </w:pPr>
            <w:r w:rsidRPr="002257F5">
              <w:rPr>
                <w:color w:val="000000"/>
                <w:sz w:val="24"/>
                <w:szCs w:val="24"/>
              </w:rPr>
              <w:t xml:space="preserve">- </w:t>
            </w:r>
            <w:r w:rsidRPr="002257F5">
              <w:rPr>
                <w:b/>
                <w:bCs/>
                <w:color w:val="000000"/>
                <w:sz w:val="24"/>
                <w:szCs w:val="24"/>
              </w:rPr>
              <w:t>pas podudzia</w:t>
            </w:r>
            <w:r w:rsidRPr="002257F5">
              <w:rPr>
                <w:color w:val="000000"/>
                <w:sz w:val="24"/>
                <w:szCs w:val="24"/>
              </w:rPr>
              <w:t xml:space="preserve"> – 2 szt.</w:t>
            </w:r>
          </w:p>
          <w:p w14:paraId="65DBCB32" w14:textId="77777777" w:rsidR="00052FEA" w:rsidRPr="002257F5" w:rsidRDefault="00052FEA" w:rsidP="00052FEA">
            <w:pPr>
              <w:ind w:right="142"/>
              <w:rPr>
                <w:color w:val="000000"/>
                <w:sz w:val="24"/>
                <w:szCs w:val="24"/>
              </w:rPr>
            </w:pPr>
          </w:p>
          <w:p w14:paraId="3C0F37E6" w14:textId="77777777" w:rsidR="00052FEA" w:rsidRPr="002257F5" w:rsidRDefault="00052FEA" w:rsidP="00052FEA">
            <w:pPr>
              <w:ind w:right="142"/>
              <w:rPr>
                <w:color w:val="000000"/>
                <w:sz w:val="24"/>
                <w:szCs w:val="24"/>
              </w:rPr>
            </w:pPr>
            <w:r w:rsidRPr="002257F5">
              <w:rPr>
                <w:color w:val="000000"/>
                <w:sz w:val="24"/>
                <w:szCs w:val="24"/>
              </w:rPr>
              <w:t xml:space="preserve">- </w:t>
            </w:r>
            <w:r w:rsidRPr="002257F5">
              <w:rPr>
                <w:b/>
                <w:bCs/>
                <w:color w:val="000000"/>
                <w:sz w:val="24"/>
                <w:szCs w:val="24"/>
              </w:rPr>
              <w:t>uchwyt uda</w:t>
            </w:r>
            <w:r w:rsidRPr="002257F5">
              <w:rPr>
                <w:color w:val="000000"/>
                <w:sz w:val="24"/>
                <w:szCs w:val="24"/>
              </w:rPr>
              <w:t xml:space="preserve"> – 2 szt.</w:t>
            </w:r>
          </w:p>
          <w:p w14:paraId="2EE03A43" w14:textId="77777777" w:rsidR="00052FEA" w:rsidRPr="002257F5" w:rsidRDefault="00052FEA" w:rsidP="00052FEA">
            <w:pPr>
              <w:ind w:right="142"/>
              <w:rPr>
                <w:color w:val="FF0000"/>
                <w:sz w:val="24"/>
                <w:szCs w:val="24"/>
              </w:rPr>
            </w:pPr>
          </w:p>
          <w:p w14:paraId="6B27EFA8" w14:textId="77777777" w:rsidR="00052FEA" w:rsidRPr="002257F5" w:rsidRDefault="00052FEA" w:rsidP="00052FEA">
            <w:pPr>
              <w:ind w:right="142"/>
              <w:rPr>
                <w:b/>
                <w:color w:val="000000"/>
                <w:sz w:val="24"/>
                <w:szCs w:val="24"/>
              </w:rPr>
            </w:pPr>
            <w:r w:rsidRPr="002257F5">
              <w:rPr>
                <w:color w:val="000000"/>
                <w:sz w:val="24"/>
                <w:szCs w:val="24"/>
              </w:rPr>
              <w:t xml:space="preserve">- </w:t>
            </w:r>
            <w:r w:rsidRPr="002257F5">
              <w:rPr>
                <w:b/>
                <w:color w:val="000000"/>
                <w:sz w:val="24"/>
                <w:szCs w:val="24"/>
              </w:rPr>
              <w:t>krążek pod głowę dla dorosłych,</w:t>
            </w:r>
            <w:r w:rsidRPr="002257F5">
              <w:rPr>
                <w:bCs/>
                <w:color w:val="000000"/>
                <w:sz w:val="24"/>
                <w:szCs w:val="24"/>
              </w:rPr>
              <w:t xml:space="preserve"> wymiary: 200 x 50 mm – 1 szt.</w:t>
            </w:r>
          </w:p>
          <w:p w14:paraId="7621FFA2" w14:textId="77777777" w:rsidR="00052FEA" w:rsidRPr="002257F5" w:rsidRDefault="00052FEA" w:rsidP="00052FEA">
            <w:pPr>
              <w:ind w:right="142"/>
              <w:rPr>
                <w:color w:val="FF0000"/>
                <w:sz w:val="24"/>
                <w:szCs w:val="24"/>
              </w:rPr>
            </w:pPr>
          </w:p>
          <w:p w14:paraId="1158D095" w14:textId="77777777" w:rsidR="00052FEA" w:rsidRPr="002257F5" w:rsidRDefault="00052FEA" w:rsidP="00052FEA">
            <w:pPr>
              <w:ind w:right="142"/>
              <w:rPr>
                <w:color w:val="000000"/>
                <w:sz w:val="24"/>
                <w:szCs w:val="24"/>
              </w:rPr>
            </w:pPr>
            <w:r w:rsidRPr="002257F5">
              <w:rPr>
                <w:color w:val="000000"/>
                <w:sz w:val="24"/>
                <w:szCs w:val="24"/>
              </w:rPr>
              <w:t xml:space="preserve">- </w:t>
            </w:r>
            <w:r w:rsidRPr="002257F5">
              <w:rPr>
                <w:b/>
                <w:bCs/>
                <w:color w:val="000000"/>
                <w:sz w:val="24"/>
                <w:szCs w:val="24"/>
              </w:rPr>
              <w:t xml:space="preserve">materac profilowany </w:t>
            </w:r>
            <w:r w:rsidRPr="002257F5">
              <w:rPr>
                <w:color w:val="000000"/>
                <w:sz w:val="24"/>
                <w:szCs w:val="24"/>
              </w:rPr>
              <w:t>o wymiarach: 105 x 245 mm – 2 szt.</w:t>
            </w:r>
          </w:p>
          <w:p w14:paraId="174698CE" w14:textId="77777777" w:rsidR="00052FEA" w:rsidRPr="002257F5" w:rsidRDefault="00052FEA" w:rsidP="00052FEA">
            <w:pPr>
              <w:ind w:right="142"/>
              <w:rPr>
                <w:color w:val="000000"/>
                <w:sz w:val="24"/>
                <w:szCs w:val="24"/>
              </w:rPr>
            </w:pPr>
            <w:r w:rsidRPr="002257F5">
              <w:rPr>
                <w:color w:val="000000"/>
                <w:sz w:val="24"/>
                <w:szCs w:val="24"/>
              </w:rPr>
              <w:t xml:space="preserve"> </w:t>
            </w:r>
          </w:p>
          <w:p w14:paraId="0A60E4EA" w14:textId="77777777" w:rsidR="00052FEA" w:rsidRPr="002257F5" w:rsidRDefault="00052FEA" w:rsidP="00052FEA">
            <w:pPr>
              <w:ind w:right="142"/>
              <w:rPr>
                <w:b/>
                <w:bCs/>
                <w:color w:val="000000"/>
                <w:sz w:val="24"/>
                <w:szCs w:val="24"/>
              </w:rPr>
            </w:pPr>
            <w:r w:rsidRPr="002257F5">
              <w:rPr>
                <w:color w:val="000000"/>
                <w:sz w:val="24"/>
                <w:szCs w:val="24"/>
              </w:rPr>
              <w:t xml:space="preserve">- </w:t>
            </w:r>
            <w:r w:rsidRPr="002257F5">
              <w:rPr>
                <w:b/>
                <w:bCs/>
                <w:color w:val="000000"/>
                <w:sz w:val="24"/>
                <w:szCs w:val="24"/>
              </w:rPr>
              <w:t>uniwersalne ramię</w:t>
            </w:r>
            <w:r w:rsidRPr="002257F5">
              <w:rPr>
                <w:color w:val="000000"/>
                <w:sz w:val="24"/>
                <w:szCs w:val="24"/>
              </w:rPr>
              <w:t xml:space="preserve"> do podpór bocznych – 2 szt.</w:t>
            </w:r>
          </w:p>
          <w:p w14:paraId="423AA2D3" w14:textId="77777777" w:rsidR="00052FEA" w:rsidRPr="002257F5" w:rsidRDefault="00052FEA" w:rsidP="00052FEA">
            <w:pPr>
              <w:ind w:right="142"/>
              <w:rPr>
                <w:b/>
                <w:bCs/>
                <w:color w:val="000000"/>
                <w:sz w:val="24"/>
                <w:szCs w:val="24"/>
              </w:rPr>
            </w:pPr>
          </w:p>
          <w:p w14:paraId="5E854CDF" w14:textId="77777777" w:rsidR="00052FEA" w:rsidRPr="002257F5" w:rsidRDefault="00052FEA" w:rsidP="00052FEA">
            <w:pPr>
              <w:ind w:right="142"/>
              <w:rPr>
                <w:color w:val="000000"/>
                <w:sz w:val="24"/>
                <w:szCs w:val="24"/>
              </w:rPr>
            </w:pPr>
            <w:r w:rsidRPr="002257F5">
              <w:rPr>
                <w:color w:val="000000"/>
                <w:sz w:val="24"/>
                <w:szCs w:val="24"/>
              </w:rPr>
              <w:t xml:space="preserve">- </w:t>
            </w:r>
            <w:r w:rsidRPr="002257F5">
              <w:rPr>
                <w:b/>
                <w:color w:val="000000"/>
                <w:sz w:val="24"/>
                <w:szCs w:val="24"/>
              </w:rPr>
              <w:t>specjalistyczny pozycjoner głowy i szyi</w:t>
            </w:r>
            <w:r w:rsidRPr="002257F5">
              <w:rPr>
                <w:color w:val="000000"/>
                <w:sz w:val="24"/>
                <w:szCs w:val="24"/>
              </w:rPr>
              <w:t xml:space="preserve"> z otworem w postawie z podporą odcinka szyjnego oraz z dwoma bocznymi, anatomiczny odlew z pianki z bezszwową, podwójnie powlekaną membranową powłoką ochronną, </w:t>
            </w:r>
            <w:r w:rsidRPr="002257F5">
              <w:rPr>
                <w:bCs/>
                <w:color w:val="000000"/>
                <w:sz w:val="24"/>
                <w:szCs w:val="24"/>
              </w:rPr>
              <w:t>o wymiarach: 282mm x 237mm x 132mm (±5mm), o własnościach przeciwodleżynowych, eliminujący nacisk na kość potyliczną oraz zmniejszający nacisk powierzchniowy na pozostałych obszarach głowy do bezpiecznego poziomu, konstrukcja zapewniająca swobodny przepływ powietrza, przeznaczony do czyszczenia środkami dezynfekującymi, produkt niezawierający lateksu, produkt nie powodujący zakłóceń podczas badań RTG i CT – 1 szt.</w:t>
            </w:r>
          </w:p>
          <w:p w14:paraId="3AE2E725" w14:textId="77777777" w:rsidR="00052FEA" w:rsidRPr="002257F5" w:rsidRDefault="00052FEA" w:rsidP="00052FEA">
            <w:pPr>
              <w:spacing w:before="60" w:after="60"/>
              <w:rPr>
                <w:sz w:val="24"/>
                <w:szCs w:val="24"/>
              </w:rPr>
            </w:pPr>
          </w:p>
        </w:tc>
        <w:tc>
          <w:tcPr>
            <w:tcW w:w="1701" w:type="dxa"/>
          </w:tcPr>
          <w:p w14:paraId="2DCA5201" w14:textId="212FDF75" w:rsidR="00052FEA" w:rsidRPr="002257F5" w:rsidRDefault="00052FEA" w:rsidP="00052FEA">
            <w:pPr>
              <w:jc w:val="center"/>
              <w:rPr>
                <w:sz w:val="24"/>
                <w:szCs w:val="24"/>
              </w:rPr>
            </w:pPr>
            <w:r w:rsidRPr="002257F5">
              <w:rPr>
                <w:sz w:val="24"/>
                <w:szCs w:val="24"/>
              </w:rPr>
              <w:lastRenderedPageBreak/>
              <w:t>TAK</w:t>
            </w:r>
          </w:p>
        </w:tc>
        <w:tc>
          <w:tcPr>
            <w:tcW w:w="2129" w:type="dxa"/>
            <w:vAlign w:val="center"/>
          </w:tcPr>
          <w:p w14:paraId="45B8C8DB" w14:textId="77777777" w:rsidR="00052FEA" w:rsidRPr="002257F5" w:rsidRDefault="00052FEA" w:rsidP="00052FEA">
            <w:pPr>
              <w:spacing w:after="58"/>
              <w:rPr>
                <w:sz w:val="24"/>
                <w:szCs w:val="24"/>
              </w:rPr>
            </w:pPr>
          </w:p>
        </w:tc>
      </w:tr>
      <w:tr w:rsidR="00052FEA" w:rsidRPr="002257F5" w14:paraId="74BA6469" w14:textId="77777777" w:rsidTr="00D253B8">
        <w:tc>
          <w:tcPr>
            <w:tcW w:w="709" w:type="dxa"/>
            <w:vAlign w:val="center"/>
          </w:tcPr>
          <w:p w14:paraId="210C41AC"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6E402AF7" w14:textId="77777777" w:rsidR="00052FEA" w:rsidRPr="002257F5" w:rsidRDefault="00052FEA" w:rsidP="00052FEA">
            <w:pPr>
              <w:rPr>
                <w:color w:val="000000"/>
                <w:sz w:val="24"/>
                <w:szCs w:val="24"/>
              </w:rPr>
            </w:pPr>
            <w:r w:rsidRPr="002257F5">
              <w:rPr>
                <w:sz w:val="24"/>
                <w:szCs w:val="24"/>
              </w:rPr>
              <w:t>Stół dostarczony w oryginalnym opakowaniu producenta</w:t>
            </w:r>
          </w:p>
        </w:tc>
        <w:tc>
          <w:tcPr>
            <w:tcW w:w="1701" w:type="dxa"/>
          </w:tcPr>
          <w:p w14:paraId="2EBD2A83" w14:textId="0CE57840" w:rsidR="00052FEA" w:rsidRPr="002257F5" w:rsidRDefault="00052FEA" w:rsidP="00052FEA">
            <w:pPr>
              <w:jc w:val="center"/>
              <w:rPr>
                <w:sz w:val="24"/>
                <w:szCs w:val="24"/>
              </w:rPr>
            </w:pPr>
            <w:r w:rsidRPr="002257F5">
              <w:rPr>
                <w:sz w:val="24"/>
                <w:szCs w:val="24"/>
              </w:rPr>
              <w:t>TAK</w:t>
            </w:r>
          </w:p>
        </w:tc>
        <w:tc>
          <w:tcPr>
            <w:tcW w:w="2129" w:type="dxa"/>
            <w:vAlign w:val="center"/>
          </w:tcPr>
          <w:p w14:paraId="2A14A2E8" w14:textId="77777777" w:rsidR="00052FEA" w:rsidRPr="002257F5" w:rsidRDefault="00052FEA" w:rsidP="00052FEA">
            <w:pPr>
              <w:spacing w:after="58"/>
              <w:rPr>
                <w:sz w:val="24"/>
                <w:szCs w:val="24"/>
              </w:rPr>
            </w:pPr>
          </w:p>
        </w:tc>
      </w:tr>
      <w:tr w:rsidR="00052FEA" w:rsidRPr="002257F5" w14:paraId="04838184" w14:textId="77777777" w:rsidTr="00D253B8">
        <w:tc>
          <w:tcPr>
            <w:tcW w:w="709" w:type="dxa"/>
            <w:vAlign w:val="center"/>
          </w:tcPr>
          <w:p w14:paraId="2DAB10F3"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16B5F70C" w14:textId="77777777" w:rsidR="00052FEA" w:rsidRPr="002257F5" w:rsidRDefault="00052FEA" w:rsidP="00052FEA">
            <w:pPr>
              <w:rPr>
                <w:sz w:val="24"/>
                <w:szCs w:val="24"/>
              </w:rPr>
            </w:pPr>
            <w:r w:rsidRPr="002257F5">
              <w:rPr>
                <w:sz w:val="24"/>
                <w:szCs w:val="24"/>
              </w:rPr>
              <w:t>Powierzchnie stołu odporne na środki dezynfekcyjne</w:t>
            </w:r>
          </w:p>
        </w:tc>
        <w:tc>
          <w:tcPr>
            <w:tcW w:w="1701" w:type="dxa"/>
          </w:tcPr>
          <w:p w14:paraId="5DD346BF" w14:textId="5A42E280" w:rsidR="00052FEA" w:rsidRPr="002257F5" w:rsidRDefault="00052FEA" w:rsidP="00052FEA">
            <w:pPr>
              <w:jc w:val="center"/>
              <w:rPr>
                <w:sz w:val="24"/>
                <w:szCs w:val="24"/>
              </w:rPr>
            </w:pPr>
            <w:r w:rsidRPr="002257F5">
              <w:rPr>
                <w:sz w:val="24"/>
                <w:szCs w:val="24"/>
              </w:rPr>
              <w:t>TAK</w:t>
            </w:r>
          </w:p>
        </w:tc>
        <w:tc>
          <w:tcPr>
            <w:tcW w:w="2129" w:type="dxa"/>
            <w:vAlign w:val="center"/>
          </w:tcPr>
          <w:p w14:paraId="0D4E00DB" w14:textId="77777777" w:rsidR="00052FEA" w:rsidRPr="002257F5" w:rsidRDefault="00052FEA" w:rsidP="00052FEA">
            <w:pPr>
              <w:spacing w:after="58"/>
              <w:rPr>
                <w:sz w:val="24"/>
                <w:szCs w:val="24"/>
              </w:rPr>
            </w:pPr>
          </w:p>
        </w:tc>
      </w:tr>
      <w:tr w:rsidR="00052FEA" w:rsidRPr="002257F5" w14:paraId="0B2871BD" w14:textId="77777777" w:rsidTr="00D253B8">
        <w:tc>
          <w:tcPr>
            <w:tcW w:w="709" w:type="dxa"/>
            <w:vAlign w:val="center"/>
          </w:tcPr>
          <w:p w14:paraId="440C6205"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2A193515" w14:textId="77777777" w:rsidR="00052FEA" w:rsidRPr="002257F5" w:rsidRDefault="00052FEA" w:rsidP="00052FEA">
            <w:pPr>
              <w:rPr>
                <w:sz w:val="24"/>
                <w:szCs w:val="24"/>
              </w:rPr>
            </w:pPr>
            <w:r w:rsidRPr="002257F5">
              <w:rPr>
                <w:sz w:val="24"/>
                <w:szCs w:val="24"/>
              </w:rPr>
              <w:t>Gwarancja udzielona przez producenta nie obejmuje elementów zużywalnych i eksploatacyjnych (akumulatory i materace).</w:t>
            </w:r>
          </w:p>
        </w:tc>
        <w:tc>
          <w:tcPr>
            <w:tcW w:w="1701" w:type="dxa"/>
          </w:tcPr>
          <w:p w14:paraId="2416233F" w14:textId="52F82BA1" w:rsidR="00052FEA" w:rsidRPr="002257F5" w:rsidRDefault="00052FEA" w:rsidP="00052FEA">
            <w:pPr>
              <w:jc w:val="center"/>
              <w:rPr>
                <w:sz w:val="24"/>
                <w:szCs w:val="24"/>
              </w:rPr>
            </w:pPr>
            <w:r w:rsidRPr="002257F5">
              <w:rPr>
                <w:sz w:val="24"/>
                <w:szCs w:val="24"/>
              </w:rPr>
              <w:t>TAK</w:t>
            </w:r>
          </w:p>
        </w:tc>
        <w:tc>
          <w:tcPr>
            <w:tcW w:w="2129" w:type="dxa"/>
            <w:vAlign w:val="center"/>
          </w:tcPr>
          <w:p w14:paraId="0052FFB5" w14:textId="77777777" w:rsidR="00052FEA" w:rsidRPr="002257F5" w:rsidRDefault="00052FEA" w:rsidP="00052FEA">
            <w:pPr>
              <w:spacing w:after="58"/>
              <w:rPr>
                <w:sz w:val="24"/>
                <w:szCs w:val="24"/>
              </w:rPr>
            </w:pPr>
          </w:p>
        </w:tc>
      </w:tr>
      <w:tr w:rsidR="00052FEA" w:rsidRPr="002257F5" w14:paraId="7E66C92F" w14:textId="77777777" w:rsidTr="00D253B8">
        <w:tc>
          <w:tcPr>
            <w:tcW w:w="709" w:type="dxa"/>
            <w:vAlign w:val="center"/>
          </w:tcPr>
          <w:p w14:paraId="29A00EDE" w14:textId="77777777" w:rsidR="00052FEA" w:rsidRPr="002257F5" w:rsidRDefault="00052FEA">
            <w:pPr>
              <w:pStyle w:val="Akapitzlist"/>
              <w:numPr>
                <w:ilvl w:val="0"/>
                <w:numId w:val="5"/>
              </w:numPr>
              <w:spacing w:after="58"/>
              <w:ind w:left="300" w:hanging="357"/>
              <w:jc w:val="center"/>
              <w:rPr>
                <w:sz w:val="24"/>
                <w:szCs w:val="24"/>
              </w:rPr>
            </w:pPr>
          </w:p>
        </w:tc>
        <w:tc>
          <w:tcPr>
            <w:tcW w:w="5812" w:type="dxa"/>
          </w:tcPr>
          <w:p w14:paraId="7C672D22" w14:textId="77777777" w:rsidR="00052FEA" w:rsidRPr="002257F5" w:rsidRDefault="00052FEA" w:rsidP="00052FEA">
            <w:pPr>
              <w:rPr>
                <w:sz w:val="24"/>
                <w:szCs w:val="24"/>
              </w:rPr>
            </w:pPr>
          </w:p>
        </w:tc>
        <w:tc>
          <w:tcPr>
            <w:tcW w:w="1701" w:type="dxa"/>
          </w:tcPr>
          <w:p w14:paraId="1D3B61C9" w14:textId="15AEA53E" w:rsidR="00052FEA" w:rsidRPr="002257F5" w:rsidRDefault="00052FEA" w:rsidP="00052FEA">
            <w:pPr>
              <w:jc w:val="center"/>
              <w:rPr>
                <w:sz w:val="24"/>
                <w:szCs w:val="24"/>
              </w:rPr>
            </w:pPr>
            <w:r w:rsidRPr="002257F5">
              <w:rPr>
                <w:sz w:val="24"/>
                <w:szCs w:val="24"/>
              </w:rPr>
              <w:t>TAK</w:t>
            </w:r>
          </w:p>
        </w:tc>
        <w:tc>
          <w:tcPr>
            <w:tcW w:w="2129" w:type="dxa"/>
            <w:vAlign w:val="center"/>
          </w:tcPr>
          <w:p w14:paraId="0A231199" w14:textId="77777777" w:rsidR="00052FEA" w:rsidRPr="002257F5" w:rsidRDefault="00052FEA" w:rsidP="00052FEA">
            <w:pPr>
              <w:spacing w:after="58"/>
              <w:rPr>
                <w:sz w:val="24"/>
                <w:szCs w:val="24"/>
              </w:rPr>
            </w:pPr>
          </w:p>
        </w:tc>
      </w:tr>
    </w:tbl>
    <w:p w14:paraId="7245D56A" w14:textId="77777777" w:rsidR="00F06BEC" w:rsidRDefault="00F06BEC" w:rsidP="000274A8">
      <w:pPr>
        <w:rPr>
          <w:b/>
          <w:snapToGrid w:val="0"/>
          <w:sz w:val="24"/>
          <w:szCs w:val="24"/>
        </w:rPr>
      </w:pPr>
    </w:p>
    <w:p w14:paraId="6F72B86E" w14:textId="77777777" w:rsidR="00F06BEC" w:rsidRDefault="00F06BEC" w:rsidP="000274A8">
      <w:pPr>
        <w:rPr>
          <w:b/>
          <w:snapToGrid w:val="0"/>
          <w:sz w:val="24"/>
          <w:szCs w:val="24"/>
        </w:rPr>
      </w:pPr>
    </w:p>
    <w:p w14:paraId="6594B200" w14:textId="7C193E29" w:rsidR="00A14AF1" w:rsidRPr="006647C5" w:rsidRDefault="00A14AF1" w:rsidP="000274A8">
      <w:pPr>
        <w:rPr>
          <w:b/>
          <w:snapToGrid w:val="0"/>
          <w:sz w:val="24"/>
          <w:szCs w:val="24"/>
          <w:u w:val="single"/>
        </w:rPr>
      </w:pPr>
      <w:r w:rsidRPr="006647C5">
        <w:rPr>
          <w:b/>
          <w:snapToGrid w:val="0"/>
          <w:sz w:val="24"/>
          <w:szCs w:val="24"/>
          <w:u w:val="single"/>
        </w:rPr>
        <w:t>Zadanie nr 6</w:t>
      </w:r>
    </w:p>
    <w:p w14:paraId="72ECCEA0" w14:textId="77777777" w:rsidR="00D46EDF" w:rsidRPr="002257F5" w:rsidRDefault="00D46EDF" w:rsidP="000274A8">
      <w:pPr>
        <w:rPr>
          <w:b/>
          <w:snapToGrid w:val="0"/>
          <w:sz w:val="24"/>
          <w:szCs w:val="24"/>
        </w:rPr>
      </w:pPr>
    </w:p>
    <w:p w14:paraId="168C16FD" w14:textId="49B3739B" w:rsidR="00D46EDF" w:rsidRPr="002257F5" w:rsidRDefault="00D46EDF" w:rsidP="00D46EDF">
      <w:pPr>
        <w:rPr>
          <w:b/>
          <w:bCs/>
          <w:sz w:val="24"/>
          <w:szCs w:val="24"/>
        </w:rPr>
      </w:pPr>
      <w:r w:rsidRPr="002257F5">
        <w:rPr>
          <w:b/>
          <w:bCs/>
          <w:sz w:val="24"/>
          <w:szCs w:val="24"/>
        </w:rPr>
        <w:t>Aparat do znieczuleń – 2 szt.</w:t>
      </w:r>
    </w:p>
    <w:p w14:paraId="175A9E76" w14:textId="77777777" w:rsidR="00D46EDF" w:rsidRPr="002257F5" w:rsidRDefault="00D46EDF" w:rsidP="00D46EDF">
      <w:pPr>
        <w:rPr>
          <w:b/>
          <w:bCs/>
          <w:sz w:val="24"/>
          <w:szCs w:val="24"/>
        </w:rPr>
      </w:pPr>
    </w:p>
    <w:p w14:paraId="0A7DD157" w14:textId="77777777" w:rsidR="00D46EDF" w:rsidRPr="002257F5" w:rsidRDefault="00D46EDF" w:rsidP="00D46EDF">
      <w:pPr>
        <w:spacing w:line="360" w:lineRule="auto"/>
        <w:rPr>
          <w:b/>
          <w:sz w:val="24"/>
          <w:szCs w:val="24"/>
        </w:rPr>
      </w:pPr>
      <w:r w:rsidRPr="002257F5">
        <w:rPr>
          <w:b/>
          <w:sz w:val="24"/>
          <w:szCs w:val="24"/>
        </w:rPr>
        <w:t>Producent/Firma:…………………………………</w:t>
      </w:r>
    </w:p>
    <w:p w14:paraId="17D49A20" w14:textId="77777777" w:rsidR="00D46EDF" w:rsidRPr="002257F5" w:rsidRDefault="00D46EDF" w:rsidP="00D46EDF">
      <w:pPr>
        <w:spacing w:line="360" w:lineRule="auto"/>
        <w:rPr>
          <w:b/>
          <w:sz w:val="24"/>
          <w:szCs w:val="24"/>
        </w:rPr>
      </w:pPr>
      <w:r w:rsidRPr="002257F5">
        <w:rPr>
          <w:b/>
          <w:sz w:val="24"/>
          <w:szCs w:val="24"/>
        </w:rPr>
        <w:t>Rok produkcji: ……….</w:t>
      </w:r>
    </w:p>
    <w:p w14:paraId="522974D9" w14:textId="77777777" w:rsidR="00D46EDF" w:rsidRPr="002257F5" w:rsidRDefault="00D46EDF" w:rsidP="00D46EDF">
      <w:pPr>
        <w:spacing w:line="360" w:lineRule="auto"/>
        <w:rPr>
          <w:b/>
          <w:sz w:val="24"/>
          <w:szCs w:val="24"/>
        </w:rPr>
      </w:pPr>
      <w:r w:rsidRPr="002257F5">
        <w:rPr>
          <w:b/>
          <w:sz w:val="24"/>
          <w:szCs w:val="24"/>
        </w:rPr>
        <w:t>Nazwa: …………………………………</w:t>
      </w:r>
    </w:p>
    <w:p w14:paraId="1B747DA7" w14:textId="77777777" w:rsidR="00D46EDF" w:rsidRPr="002257F5" w:rsidRDefault="00D46EDF" w:rsidP="00D46EDF">
      <w:pPr>
        <w:spacing w:line="360" w:lineRule="auto"/>
        <w:rPr>
          <w:b/>
          <w:sz w:val="24"/>
          <w:szCs w:val="24"/>
        </w:rPr>
      </w:pPr>
      <w:r w:rsidRPr="002257F5">
        <w:rPr>
          <w:b/>
          <w:sz w:val="24"/>
          <w:szCs w:val="24"/>
        </w:rPr>
        <w:t>Typ/ Model: …………………………………</w:t>
      </w: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D46EDF" w:rsidRPr="002257F5" w14:paraId="1025E8C3" w14:textId="77777777" w:rsidTr="00D253B8">
        <w:tc>
          <w:tcPr>
            <w:tcW w:w="709" w:type="dxa"/>
            <w:shd w:val="clear" w:color="auto" w:fill="BFBFBF" w:themeFill="background1" w:themeFillShade="BF"/>
            <w:vAlign w:val="center"/>
          </w:tcPr>
          <w:p w14:paraId="30C0342B" w14:textId="77777777" w:rsidR="00D46EDF" w:rsidRPr="002257F5" w:rsidRDefault="00D46EDF" w:rsidP="00062491">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589E202C" w14:textId="77777777" w:rsidR="00D46EDF" w:rsidRPr="002257F5" w:rsidRDefault="00D46EDF" w:rsidP="00062491">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45452DEC" w14:textId="77777777" w:rsidR="00D46EDF" w:rsidRPr="002257F5" w:rsidRDefault="00D46EDF" w:rsidP="00062491">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09FF8CD5" w14:textId="77777777" w:rsidR="00D46EDF" w:rsidRPr="002257F5" w:rsidRDefault="00D46EDF" w:rsidP="00062491">
            <w:pPr>
              <w:spacing w:after="58"/>
              <w:jc w:val="center"/>
              <w:rPr>
                <w:b/>
                <w:bCs/>
                <w:sz w:val="24"/>
                <w:szCs w:val="24"/>
              </w:rPr>
            </w:pPr>
            <w:r w:rsidRPr="002257F5">
              <w:rPr>
                <w:b/>
                <w:bCs/>
                <w:sz w:val="24"/>
                <w:szCs w:val="24"/>
              </w:rPr>
              <w:t>Parametry oferowane – podać</w:t>
            </w:r>
          </w:p>
          <w:p w14:paraId="0E9C438C" w14:textId="77777777" w:rsidR="00D46EDF" w:rsidRDefault="00D46EDF" w:rsidP="00062491">
            <w:pPr>
              <w:spacing w:after="58"/>
              <w:jc w:val="center"/>
              <w:rPr>
                <w:b/>
                <w:bCs/>
                <w:sz w:val="24"/>
                <w:szCs w:val="24"/>
              </w:rPr>
            </w:pPr>
            <w:r w:rsidRPr="002257F5">
              <w:rPr>
                <w:b/>
                <w:bCs/>
                <w:sz w:val="24"/>
                <w:szCs w:val="24"/>
              </w:rPr>
              <w:t>/opisać</w:t>
            </w:r>
          </w:p>
          <w:p w14:paraId="2BCA6F8B" w14:textId="1545871C" w:rsidR="00D253B8" w:rsidRPr="002257F5" w:rsidRDefault="00D253B8" w:rsidP="00062491">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D46EDF" w:rsidRPr="002257F5" w14:paraId="34F4A04F" w14:textId="77777777" w:rsidTr="00D253B8">
        <w:tc>
          <w:tcPr>
            <w:tcW w:w="709" w:type="dxa"/>
            <w:vAlign w:val="center"/>
          </w:tcPr>
          <w:p w14:paraId="195F3C56" w14:textId="77777777" w:rsidR="00D46EDF" w:rsidRPr="002257F5" w:rsidRDefault="00D46EDF">
            <w:pPr>
              <w:pStyle w:val="Akapitzlist"/>
              <w:numPr>
                <w:ilvl w:val="0"/>
                <w:numId w:val="6"/>
              </w:numPr>
              <w:spacing w:after="58"/>
              <w:ind w:left="300" w:hanging="357"/>
              <w:jc w:val="center"/>
              <w:rPr>
                <w:b/>
                <w:bCs/>
                <w:sz w:val="24"/>
                <w:szCs w:val="24"/>
              </w:rPr>
            </w:pPr>
          </w:p>
        </w:tc>
        <w:tc>
          <w:tcPr>
            <w:tcW w:w="5812" w:type="dxa"/>
          </w:tcPr>
          <w:p w14:paraId="759A6B42" w14:textId="541DFCAE" w:rsidR="00D46EDF" w:rsidRPr="002257F5" w:rsidRDefault="00D46EDF" w:rsidP="00D46EDF">
            <w:pPr>
              <w:snapToGrid w:val="0"/>
              <w:rPr>
                <w:b/>
                <w:bCs/>
                <w:sz w:val="24"/>
                <w:szCs w:val="24"/>
              </w:rPr>
            </w:pPr>
            <w:r w:rsidRPr="002257F5">
              <w:rPr>
                <w:sz w:val="24"/>
                <w:szCs w:val="24"/>
              </w:rPr>
              <w:t xml:space="preserve">Mobilny aparat o konstrukcji modułowej, </w:t>
            </w:r>
          </w:p>
        </w:tc>
        <w:tc>
          <w:tcPr>
            <w:tcW w:w="1701" w:type="dxa"/>
          </w:tcPr>
          <w:p w14:paraId="4011AFC6" w14:textId="77777777" w:rsidR="00D46EDF" w:rsidRPr="002257F5" w:rsidRDefault="00D46EDF" w:rsidP="00D46EDF">
            <w:pPr>
              <w:jc w:val="center"/>
              <w:rPr>
                <w:b/>
                <w:bCs/>
                <w:sz w:val="24"/>
                <w:szCs w:val="24"/>
              </w:rPr>
            </w:pPr>
            <w:r w:rsidRPr="002257F5">
              <w:rPr>
                <w:b/>
                <w:bCs/>
                <w:sz w:val="24"/>
                <w:szCs w:val="24"/>
              </w:rPr>
              <w:t>TAK</w:t>
            </w:r>
          </w:p>
        </w:tc>
        <w:tc>
          <w:tcPr>
            <w:tcW w:w="2129" w:type="dxa"/>
            <w:vAlign w:val="center"/>
          </w:tcPr>
          <w:p w14:paraId="01910EE2" w14:textId="77777777" w:rsidR="00D46EDF" w:rsidRPr="002257F5" w:rsidRDefault="00D46EDF" w:rsidP="00D46EDF">
            <w:pPr>
              <w:spacing w:after="58"/>
              <w:rPr>
                <w:b/>
                <w:bCs/>
                <w:sz w:val="24"/>
                <w:szCs w:val="24"/>
              </w:rPr>
            </w:pPr>
          </w:p>
        </w:tc>
      </w:tr>
      <w:tr w:rsidR="00D46EDF" w:rsidRPr="002257F5" w14:paraId="5506862F" w14:textId="77777777" w:rsidTr="00D253B8">
        <w:tc>
          <w:tcPr>
            <w:tcW w:w="709" w:type="dxa"/>
            <w:vAlign w:val="center"/>
          </w:tcPr>
          <w:p w14:paraId="27B6D6FC" w14:textId="77777777" w:rsidR="00D46EDF" w:rsidRPr="002257F5" w:rsidRDefault="00D46EDF">
            <w:pPr>
              <w:pStyle w:val="Akapitzlist"/>
              <w:numPr>
                <w:ilvl w:val="0"/>
                <w:numId w:val="6"/>
              </w:numPr>
              <w:spacing w:after="58"/>
              <w:ind w:left="300" w:hanging="357"/>
              <w:jc w:val="center"/>
              <w:rPr>
                <w:sz w:val="24"/>
                <w:szCs w:val="24"/>
              </w:rPr>
            </w:pPr>
          </w:p>
        </w:tc>
        <w:tc>
          <w:tcPr>
            <w:tcW w:w="5812" w:type="dxa"/>
          </w:tcPr>
          <w:p w14:paraId="2C625030" w14:textId="1D738C29" w:rsidR="00D46EDF" w:rsidRPr="002257F5" w:rsidRDefault="00D46EDF" w:rsidP="00D46EDF">
            <w:pPr>
              <w:snapToGrid w:val="0"/>
              <w:rPr>
                <w:sz w:val="24"/>
                <w:szCs w:val="24"/>
              </w:rPr>
            </w:pPr>
            <w:r w:rsidRPr="002257F5">
              <w:rPr>
                <w:sz w:val="24"/>
                <w:szCs w:val="24"/>
              </w:rPr>
              <w:t xml:space="preserve">Zintegrowane z aparatem oświetlenie przestrzeni roboczej </w:t>
            </w:r>
          </w:p>
        </w:tc>
        <w:tc>
          <w:tcPr>
            <w:tcW w:w="1701" w:type="dxa"/>
          </w:tcPr>
          <w:p w14:paraId="52AAF9F8" w14:textId="77777777" w:rsidR="00D46EDF" w:rsidRPr="002257F5" w:rsidRDefault="00D46EDF" w:rsidP="00D46EDF">
            <w:pPr>
              <w:jc w:val="center"/>
              <w:rPr>
                <w:sz w:val="24"/>
                <w:szCs w:val="24"/>
              </w:rPr>
            </w:pPr>
            <w:r w:rsidRPr="002257F5">
              <w:rPr>
                <w:sz w:val="24"/>
                <w:szCs w:val="24"/>
              </w:rPr>
              <w:t>TAK</w:t>
            </w:r>
          </w:p>
        </w:tc>
        <w:tc>
          <w:tcPr>
            <w:tcW w:w="2129" w:type="dxa"/>
            <w:vAlign w:val="center"/>
          </w:tcPr>
          <w:p w14:paraId="04448DF4" w14:textId="77777777" w:rsidR="00D46EDF" w:rsidRPr="002257F5" w:rsidRDefault="00D46EDF" w:rsidP="00D46EDF">
            <w:pPr>
              <w:spacing w:after="58"/>
              <w:rPr>
                <w:sz w:val="24"/>
                <w:szCs w:val="24"/>
              </w:rPr>
            </w:pPr>
          </w:p>
        </w:tc>
      </w:tr>
      <w:tr w:rsidR="00D46EDF" w:rsidRPr="002257F5" w14:paraId="1589251D" w14:textId="77777777" w:rsidTr="00D253B8">
        <w:tc>
          <w:tcPr>
            <w:tcW w:w="709" w:type="dxa"/>
            <w:shd w:val="clear" w:color="auto" w:fill="BFBFBF" w:themeFill="background1" w:themeFillShade="BF"/>
            <w:vAlign w:val="center"/>
          </w:tcPr>
          <w:p w14:paraId="765689EB" w14:textId="77777777" w:rsidR="00D46EDF" w:rsidRPr="002257F5" w:rsidRDefault="00D46EDF">
            <w:pPr>
              <w:pStyle w:val="Akapitzlist"/>
              <w:numPr>
                <w:ilvl w:val="0"/>
                <w:numId w:val="6"/>
              </w:numPr>
              <w:spacing w:after="58"/>
              <w:ind w:left="300" w:hanging="357"/>
              <w:jc w:val="center"/>
              <w:rPr>
                <w:sz w:val="24"/>
                <w:szCs w:val="24"/>
              </w:rPr>
            </w:pPr>
          </w:p>
        </w:tc>
        <w:tc>
          <w:tcPr>
            <w:tcW w:w="5812" w:type="dxa"/>
            <w:shd w:val="clear" w:color="auto" w:fill="BFBFBF" w:themeFill="background1" w:themeFillShade="BF"/>
          </w:tcPr>
          <w:p w14:paraId="70F5FC32" w14:textId="0A4EE8BE" w:rsidR="00D46EDF" w:rsidRPr="002257F5" w:rsidRDefault="00D46EDF" w:rsidP="00062491">
            <w:pPr>
              <w:snapToGrid w:val="0"/>
              <w:rPr>
                <w:b/>
                <w:bCs/>
                <w:sz w:val="24"/>
                <w:szCs w:val="24"/>
              </w:rPr>
            </w:pPr>
            <w:r w:rsidRPr="002257F5">
              <w:rPr>
                <w:b/>
                <w:bCs/>
                <w:sz w:val="24"/>
                <w:szCs w:val="24"/>
              </w:rPr>
              <w:t>PARAMETRY OGÓLNE</w:t>
            </w:r>
          </w:p>
        </w:tc>
        <w:tc>
          <w:tcPr>
            <w:tcW w:w="1701" w:type="dxa"/>
            <w:shd w:val="clear" w:color="auto" w:fill="BFBFBF" w:themeFill="background1" w:themeFillShade="BF"/>
            <w:vAlign w:val="center"/>
          </w:tcPr>
          <w:p w14:paraId="27D905DF" w14:textId="77D9609B" w:rsidR="00D46EDF" w:rsidRPr="002257F5" w:rsidRDefault="00D46EDF" w:rsidP="00062491">
            <w:pPr>
              <w:jc w:val="center"/>
              <w:rPr>
                <w:sz w:val="24"/>
                <w:szCs w:val="24"/>
              </w:rPr>
            </w:pPr>
          </w:p>
        </w:tc>
        <w:tc>
          <w:tcPr>
            <w:tcW w:w="2129" w:type="dxa"/>
            <w:shd w:val="clear" w:color="auto" w:fill="BFBFBF" w:themeFill="background1" w:themeFillShade="BF"/>
            <w:vAlign w:val="center"/>
          </w:tcPr>
          <w:p w14:paraId="4BC311A8" w14:textId="77777777" w:rsidR="00D46EDF" w:rsidRPr="002257F5" w:rsidRDefault="00D46EDF" w:rsidP="00062491">
            <w:pPr>
              <w:spacing w:after="58"/>
              <w:rPr>
                <w:sz w:val="24"/>
                <w:szCs w:val="24"/>
              </w:rPr>
            </w:pPr>
          </w:p>
        </w:tc>
      </w:tr>
      <w:tr w:rsidR="00D46EDF" w:rsidRPr="002257F5" w14:paraId="395941E3" w14:textId="77777777" w:rsidTr="00D253B8">
        <w:tc>
          <w:tcPr>
            <w:tcW w:w="709" w:type="dxa"/>
            <w:vAlign w:val="center"/>
          </w:tcPr>
          <w:p w14:paraId="49617D29"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8B78BCA" w14:textId="77777777" w:rsidR="00D46EDF" w:rsidRPr="002257F5" w:rsidRDefault="00D46EDF" w:rsidP="00D46EDF">
            <w:pPr>
              <w:pStyle w:val="Tekstkomentarza1"/>
              <w:ind w:hanging="72"/>
              <w:rPr>
                <w:sz w:val="24"/>
                <w:szCs w:val="24"/>
              </w:rPr>
            </w:pPr>
            <w:r w:rsidRPr="002257F5">
              <w:rPr>
                <w:sz w:val="24"/>
                <w:szCs w:val="24"/>
              </w:rPr>
              <w:t xml:space="preserve">Wymiary zewnętrzne </w:t>
            </w:r>
          </w:p>
          <w:p w14:paraId="3C0B6D81" w14:textId="147AAB6A" w:rsidR="00D46EDF" w:rsidRPr="002257F5" w:rsidRDefault="00D46EDF" w:rsidP="00D46EDF">
            <w:pPr>
              <w:snapToGrid w:val="0"/>
              <w:rPr>
                <w:sz w:val="24"/>
                <w:szCs w:val="24"/>
              </w:rPr>
            </w:pPr>
            <w:r w:rsidRPr="002257F5">
              <w:rPr>
                <w:sz w:val="24"/>
                <w:szCs w:val="24"/>
              </w:rPr>
              <w:t xml:space="preserve"> (wys.139 x szer.910 x gł.70)(cm)</w:t>
            </w:r>
          </w:p>
        </w:tc>
        <w:tc>
          <w:tcPr>
            <w:tcW w:w="1701" w:type="dxa"/>
          </w:tcPr>
          <w:p w14:paraId="1D74BF03" w14:textId="77777777" w:rsidR="00D46EDF" w:rsidRPr="002257F5" w:rsidRDefault="00D46EDF" w:rsidP="00D46EDF">
            <w:pPr>
              <w:jc w:val="center"/>
              <w:rPr>
                <w:sz w:val="24"/>
                <w:szCs w:val="24"/>
              </w:rPr>
            </w:pPr>
            <w:r w:rsidRPr="002257F5">
              <w:rPr>
                <w:sz w:val="24"/>
                <w:szCs w:val="24"/>
              </w:rPr>
              <w:t>TAK</w:t>
            </w:r>
          </w:p>
        </w:tc>
        <w:tc>
          <w:tcPr>
            <w:tcW w:w="2129" w:type="dxa"/>
            <w:vAlign w:val="center"/>
          </w:tcPr>
          <w:p w14:paraId="22D0A511" w14:textId="77777777" w:rsidR="00D46EDF" w:rsidRPr="002257F5" w:rsidRDefault="00D46EDF" w:rsidP="00D46EDF">
            <w:pPr>
              <w:spacing w:after="58"/>
              <w:rPr>
                <w:sz w:val="24"/>
                <w:szCs w:val="24"/>
              </w:rPr>
            </w:pPr>
          </w:p>
        </w:tc>
      </w:tr>
      <w:tr w:rsidR="00D46EDF" w:rsidRPr="002257F5" w14:paraId="790AC017" w14:textId="77777777" w:rsidTr="00D253B8">
        <w:tc>
          <w:tcPr>
            <w:tcW w:w="709" w:type="dxa"/>
            <w:vAlign w:val="center"/>
          </w:tcPr>
          <w:p w14:paraId="30416A99"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410EAB9E" w14:textId="77777777" w:rsidR="00D46EDF" w:rsidRPr="002257F5" w:rsidRDefault="00D46EDF" w:rsidP="00D46EDF">
            <w:pPr>
              <w:pStyle w:val="Tekstkomentarza1"/>
              <w:jc w:val="both"/>
              <w:rPr>
                <w:sz w:val="24"/>
                <w:szCs w:val="24"/>
              </w:rPr>
            </w:pPr>
            <w:r w:rsidRPr="002257F5">
              <w:rPr>
                <w:sz w:val="24"/>
                <w:szCs w:val="24"/>
              </w:rPr>
              <w:t xml:space="preserve">Masa max. 130 kg bez butli O2 i N2O </w:t>
            </w:r>
          </w:p>
          <w:p w14:paraId="6ADAA962" w14:textId="77777777" w:rsidR="00D46EDF" w:rsidRPr="002257F5" w:rsidRDefault="00D46EDF" w:rsidP="00D46EDF">
            <w:pPr>
              <w:pStyle w:val="Tekstkomentarza1"/>
              <w:jc w:val="both"/>
              <w:rPr>
                <w:sz w:val="24"/>
                <w:szCs w:val="24"/>
              </w:rPr>
            </w:pPr>
            <w:r w:rsidRPr="002257F5">
              <w:rPr>
                <w:sz w:val="24"/>
                <w:szCs w:val="24"/>
              </w:rPr>
              <w:t xml:space="preserve">                   </w:t>
            </w:r>
          </w:p>
          <w:p w14:paraId="58A32DD9" w14:textId="6813F913" w:rsidR="00D46EDF" w:rsidRPr="002257F5" w:rsidRDefault="00D46EDF" w:rsidP="00D46EDF">
            <w:pPr>
              <w:snapToGrid w:val="0"/>
              <w:rPr>
                <w:sz w:val="24"/>
                <w:szCs w:val="24"/>
              </w:rPr>
            </w:pPr>
          </w:p>
        </w:tc>
        <w:tc>
          <w:tcPr>
            <w:tcW w:w="1701" w:type="dxa"/>
          </w:tcPr>
          <w:p w14:paraId="0722B580" w14:textId="77777777" w:rsidR="00D46EDF" w:rsidRPr="002257F5" w:rsidRDefault="00D46EDF" w:rsidP="00D46EDF">
            <w:pPr>
              <w:jc w:val="center"/>
              <w:rPr>
                <w:sz w:val="24"/>
                <w:szCs w:val="24"/>
              </w:rPr>
            </w:pPr>
            <w:r w:rsidRPr="002257F5">
              <w:rPr>
                <w:sz w:val="24"/>
                <w:szCs w:val="24"/>
              </w:rPr>
              <w:t>TAK</w:t>
            </w:r>
          </w:p>
        </w:tc>
        <w:tc>
          <w:tcPr>
            <w:tcW w:w="2129" w:type="dxa"/>
            <w:vAlign w:val="center"/>
          </w:tcPr>
          <w:p w14:paraId="5999B6E8" w14:textId="77777777" w:rsidR="00D46EDF" w:rsidRPr="002257F5" w:rsidRDefault="00D46EDF" w:rsidP="00D46EDF">
            <w:pPr>
              <w:spacing w:after="58"/>
              <w:rPr>
                <w:sz w:val="24"/>
                <w:szCs w:val="24"/>
              </w:rPr>
            </w:pPr>
          </w:p>
        </w:tc>
      </w:tr>
      <w:tr w:rsidR="00D46EDF" w:rsidRPr="002257F5" w14:paraId="0AFD0BF4" w14:textId="77777777" w:rsidTr="00D253B8">
        <w:trPr>
          <w:trHeight w:val="138"/>
        </w:trPr>
        <w:tc>
          <w:tcPr>
            <w:tcW w:w="709" w:type="dxa"/>
            <w:vAlign w:val="center"/>
          </w:tcPr>
          <w:p w14:paraId="2C781C15"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6DA107F" w14:textId="61A0FE66" w:rsidR="00D46EDF" w:rsidRPr="002257F5" w:rsidRDefault="00D46EDF" w:rsidP="00D46EDF">
            <w:pPr>
              <w:snapToGrid w:val="0"/>
              <w:rPr>
                <w:sz w:val="24"/>
                <w:szCs w:val="24"/>
              </w:rPr>
            </w:pPr>
            <w:r w:rsidRPr="002257F5">
              <w:rPr>
                <w:sz w:val="24"/>
                <w:szCs w:val="24"/>
              </w:rPr>
              <w:t>Szyna typu GCX z boku aparatu do montażu urządzeń oraz na górnej półce pozioma szyna typu GCX</w:t>
            </w:r>
          </w:p>
        </w:tc>
        <w:tc>
          <w:tcPr>
            <w:tcW w:w="1701" w:type="dxa"/>
          </w:tcPr>
          <w:p w14:paraId="46B79AD3" w14:textId="77777777" w:rsidR="00D46EDF" w:rsidRPr="002257F5" w:rsidRDefault="00D46EDF" w:rsidP="00D46EDF">
            <w:pPr>
              <w:jc w:val="center"/>
              <w:rPr>
                <w:sz w:val="24"/>
                <w:szCs w:val="24"/>
              </w:rPr>
            </w:pPr>
            <w:r w:rsidRPr="002257F5">
              <w:rPr>
                <w:sz w:val="24"/>
                <w:szCs w:val="24"/>
              </w:rPr>
              <w:t>TAK</w:t>
            </w:r>
          </w:p>
        </w:tc>
        <w:tc>
          <w:tcPr>
            <w:tcW w:w="2129" w:type="dxa"/>
            <w:vAlign w:val="center"/>
          </w:tcPr>
          <w:p w14:paraId="0CBB5D75" w14:textId="77777777" w:rsidR="00D46EDF" w:rsidRPr="002257F5" w:rsidRDefault="00D46EDF" w:rsidP="00D46EDF">
            <w:pPr>
              <w:spacing w:after="58"/>
              <w:rPr>
                <w:sz w:val="24"/>
                <w:szCs w:val="24"/>
              </w:rPr>
            </w:pPr>
          </w:p>
        </w:tc>
      </w:tr>
      <w:tr w:rsidR="00D46EDF" w:rsidRPr="002257F5" w14:paraId="4405138C" w14:textId="77777777" w:rsidTr="00D253B8">
        <w:tc>
          <w:tcPr>
            <w:tcW w:w="709" w:type="dxa"/>
            <w:vAlign w:val="center"/>
          </w:tcPr>
          <w:p w14:paraId="28C036D4"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71043CC7" w14:textId="784C7B2C" w:rsidR="00D46EDF" w:rsidRPr="002257F5" w:rsidRDefault="00D46EDF" w:rsidP="00D46EDF">
            <w:pPr>
              <w:snapToGrid w:val="0"/>
              <w:rPr>
                <w:sz w:val="24"/>
                <w:szCs w:val="24"/>
              </w:rPr>
            </w:pPr>
            <w:r w:rsidRPr="002257F5">
              <w:rPr>
                <w:sz w:val="24"/>
                <w:szCs w:val="24"/>
              </w:rPr>
              <w:t>Zasilanie dostosowane do 200-240 V  prąd przemienny,  50 - 60Hz</w:t>
            </w:r>
          </w:p>
        </w:tc>
        <w:tc>
          <w:tcPr>
            <w:tcW w:w="1701" w:type="dxa"/>
          </w:tcPr>
          <w:p w14:paraId="4A9C8F5C" w14:textId="77777777" w:rsidR="00D46EDF" w:rsidRPr="002257F5" w:rsidRDefault="00D46EDF" w:rsidP="00D46EDF">
            <w:pPr>
              <w:jc w:val="center"/>
              <w:rPr>
                <w:sz w:val="24"/>
                <w:szCs w:val="24"/>
              </w:rPr>
            </w:pPr>
            <w:r w:rsidRPr="002257F5">
              <w:rPr>
                <w:sz w:val="24"/>
                <w:szCs w:val="24"/>
              </w:rPr>
              <w:t>TAK</w:t>
            </w:r>
          </w:p>
        </w:tc>
        <w:tc>
          <w:tcPr>
            <w:tcW w:w="2129" w:type="dxa"/>
            <w:vAlign w:val="center"/>
          </w:tcPr>
          <w:p w14:paraId="73349A01" w14:textId="77777777" w:rsidR="00D46EDF" w:rsidRPr="002257F5" w:rsidRDefault="00D46EDF" w:rsidP="00D46EDF">
            <w:pPr>
              <w:spacing w:after="58"/>
              <w:rPr>
                <w:sz w:val="24"/>
                <w:szCs w:val="24"/>
              </w:rPr>
            </w:pPr>
          </w:p>
        </w:tc>
      </w:tr>
      <w:tr w:rsidR="00D46EDF" w:rsidRPr="002257F5" w14:paraId="24E8AC83" w14:textId="77777777" w:rsidTr="00D253B8">
        <w:tc>
          <w:tcPr>
            <w:tcW w:w="709" w:type="dxa"/>
            <w:vAlign w:val="center"/>
          </w:tcPr>
          <w:p w14:paraId="11CBAD04"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4DB92D0C" w14:textId="291E4B4F" w:rsidR="00D46EDF" w:rsidRPr="002257F5" w:rsidRDefault="00D46EDF" w:rsidP="00D46EDF">
            <w:pPr>
              <w:snapToGrid w:val="0"/>
              <w:rPr>
                <w:sz w:val="24"/>
                <w:szCs w:val="24"/>
              </w:rPr>
            </w:pPr>
            <w:r w:rsidRPr="002257F5">
              <w:rPr>
                <w:sz w:val="24"/>
                <w:szCs w:val="24"/>
              </w:rPr>
              <w:t>3 szuflady na akcesoria o obciążeniu min. 10 kg każda</w:t>
            </w:r>
          </w:p>
        </w:tc>
        <w:tc>
          <w:tcPr>
            <w:tcW w:w="1701" w:type="dxa"/>
          </w:tcPr>
          <w:p w14:paraId="540200D9" w14:textId="77777777" w:rsidR="00D46EDF" w:rsidRPr="002257F5" w:rsidRDefault="00D46EDF" w:rsidP="00D46EDF">
            <w:pPr>
              <w:jc w:val="center"/>
              <w:rPr>
                <w:sz w:val="24"/>
                <w:szCs w:val="24"/>
              </w:rPr>
            </w:pPr>
            <w:r w:rsidRPr="002257F5">
              <w:rPr>
                <w:sz w:val="24"/>
                <w:szCs w:val="24"/>
              </w:rPr>
              <w:t>TAK</w:t>
            </w:r>
          </w:p>
        </w:tc>
        <w:tc>
          <w:tcPr>
            <w:tcW w:w="2129" w:type="dxa"/>
            <w:vAlign w:val="center"/>
          </w:tcPr>
          <w:p w14:paraId="6BE7565A" w14:textId="77777777" w:rsidR="00D46EDF" w:rsidRPr="002257F5" w:rsidRDefault="00D46EDF" w:rsidP="00D46EDF">
            <w:pPr>
              <w:spacing w:after="58"/>
              <w:rPr>
                <w:sz w:val="24"/>
                <w:szCs w:val="24"/>
              </w:rPr>
            </w:pPr>
          </w:p>
        </w:tc>
      </w:tr>
      <w:tr w:rsidR="00D46EDF" w:rsidRPr="002257F5" w14:paraId="1A548D45" w14:textId="77777777" w:rsidTr="00D253B8">
        <w:tc>
          <w:tcPr>
            <w:tcW w:w="709" w:type="dxa"/>
            <w:vAlign w:val="center"/>
          </w:tcPr>
          <w:p w14:paraId="0D2EF423"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D588E52" w14:textId="0A3BE726" w:rsidR="00D46EDF" w:rsidRPr="002257F5" w:rsidRDefault="00D46EDF" w:rsidP="00D46EDF">
            <w:pPr>
              <w:snapToGrid w:val="0"/>
              <w:rPr>
                <w:sz w:val="24"/>
                <w:szCs w:val="24"/>
              </w:rPr>
            </w:pPr>
            <w:r w:rsidRPr="002257F5">
              <w:rPr>
                <w:sz w:val="24"/>
                <w:szCs w:val="24"/>
              </w:rPr>
              <w:t>Cztery koła jezdne, w celu zwiększenia manewrowości aparatu blokada wszystkich kół aparatu indywidualnie, co umożliwia obrót aparatu wokół osi zablokowanego koła, koła o średnicy min. 125mm</w:t>
            </w:r>
          </w:p>
        </w:tc>
        <w:tc>
          <w:tcPr>
            <w:tcW w:w="1701" w:type="dxa"/>
          </w:tcPr>
          <w:p w14:paraId="2958D50E" w14:textId="77777777" w:rsidR="00D46EDF" w:rsidRPr="002257F5" w:rsidRDefault="00D46EDF" w:rsidP="00D46EDF">
            <w:pPr>
              <w:jc w:val="center"/>
              <w:rPr>
                <w:sz w:val="24"/>
                <w:szCs w:val="24"/>
              </w:rPr>
            </w:pPr>
            <w:r w:rsidRPr="002257F5">
              <w:rPr>
                <w:sz w:val="24"/>
                <w:szCs w:val="24"/>
              </w:rPr>
              <w:t>TAK</w:t>
            </w:r>
          </w:p>
        </w:tc>
        <w:tc>
          <w:tcPr>
            <w:tcW w:w="2129" w:type="dxa"/>
            <w:vAlign w:val="center"/>
          </w:tcPr>
          <w:p w14:paraId="4FF237D4" w14:textId="77777777" w:rsidR="00D46EDF" w:rsidRPr="002257F5" w:rsidRDefault="00D46EDF" w:rsidP="00D46EDF">
            <w:pPr>
              <w:spacing w:after="58"/>
              <w:rPr>
                <w:sz w:val="24"/>
                <w:szCs w:val="24"/>
              </w:rPr>
            </w:pPr>
          </w:p>
        </w:tc>
      </w:tr>
      <w:tr w:rsidR="00D46EDF" w:rsidRPr="002257F5" w14:paraId="09695079" w14:textId="77777777" w:rsidTr="00D253B8">
        <w:tc>
          <w:tcPr>
            <w:tcW w:w="709" w:type="dxa"/>
            <w:vAlign w:val="center"/>
          </w:tcPr>
          <w:p w14:paraId="38BC4DF5" w14:textId="77777777" w:rsidR="00D46EDF" w:rsidRPr="002257F5" w:rsidRDefault="00D46EDF">
            <w:pPr>
              <w:pStyle w:val="Akapitzlist"/>
              <w:numPr>
                <w:ilvl w:val="0"/>
                <w:numId w:val="6"/>
              </w:numPr>
              <w:spacing w:after="58"/>
              <w:ind w:left="300" w:hanging="357"/>
              <w:rPr>
                <w:sz w:val="24"/>
                <w:szCs w:val="24"/>
              </w:rPr>
            </w:pPr>
          </w:p>
        </w:tc>
        <w:tc>
          <w:tcPr>
            <w:tcW w:w="5812" w:type="dxa"/>
            <w:vAlign w:val="center"/>
          </w:tcPr>
          <w:p w14:paraId="2B078B31" w14:textId="371F614A" w:rsidR="00D46EDF" w:rsidRPr="002257F5" w:rsidRDefault="00D46EDF" w:rsidP="00D46EDF">
            <w:pPr>
              <w:snapToGrid w:val="0"/>
              <w:rPr>
                <w:sz w:val="24"/>
                <w:szCs w:val="24"/>
              </w:rPr>
            </w:pPr>
            <w:r w:rsidRPr="002257F5">
              <w:rPr>
                <w:sz w:val="24"/>
                <w:szCs w:val="24"/>
              </w:rPr>
              <w:t>Kolorowy, dotykowy wyświetlacz do obsługi zamontowany w korpusie aparatu</w:t>
            </w:r>
          </w:p>
        </w:tc>
        <w:tc>
          <w:tcPr>
            <w:tcW w:w="1701" w:type="dxa"/>
          </w:tcPr>
          <w:p w14:paraId="5B73B2D0" w14:textId="77777777" w:rsidR="00D46EDF" w:rsidRPr="002257F5" w:rsidRDefault="00D46EDF" w:rsidP="00D46EDF">
            <w:pPr>
              <w:jc w:val="center"/>
              <w:rPr>
                <w:sz w:val="24"/>
                <w:szCs w:val="24"/>
              </w:rPr>
            </w:pPr>
            <w:r w:rsidRPr="002257F5">
              <w:rPr>
                <w:sz w:val="24"/>
                <w:szCs w:val="24"/>
              </w:rPr>
              <w:t>TAK</w:t>
            </w:r>
          </w:p>
        </w:tc>
        <w:tc>
          <w:tcPr>
            <w:tcW w:w="2129" w:type="dxa"/>
            <w:vAlign w:val="center"/>
          </w:tcPr>
          <w:p w14:paraId="009FB181" w14:textId="77777777" w:rsidR="00D46EDF" w:rsidRPr="002257F5" w:rsidRDefault="00D46EDF" w:rsidP="00D46EDF">
            <w:pPr>
              <w:spacing w:after="58"/>
              <w:rPr>
                <w:sz w:val="24"/>
                <w:szCs w:val="24"/>
              </w:rPr>
            </w:pPr>
          </w:p>
        </w:tc>
      </w:tr>
      <w:tr w:rsidR="00D46EDF" w:rsidRPr="002257F5" w14:paraId="5EFA64B0" w14:textId="77777777" w:rsidTr="00D253B8">
        <w:tc>
          <w:tcPr>
            <w:tcW w:w="709" w:type="dxa"/>
            <w:vAlign w:val="center"/>
          </w:tcPr>
          <w:p w14:paraId="2840E4B0"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C91F1CA" w14:textId="3490DE99" w:rsidR="00D46EDF" w:rsidRPr="002257F5" w:rsidRDefault="00D46EDF" w:rsidP="00D46EDF">
            <w:pPr>
              <w:snapToGrid w:val="0"/>
              <w:rPr>
                <w:sz w:val="24"/>
                <w:szCs w:val="24"/>
              </w:rPr>
            </w:pPr>
            <w:r w:rsidRPr="002257F5">
              <w:rPr>
                <w:sz w:val="24"/>
                <w:szCs w:val="24"/>
              </w:rPr>
              <w:t>Przekątna ekranu min. 15,6”</w:t>
            </w:r>
          </w:p>
        </w:tc>
        <w:tc>
          <w:tcPr>
            <w:tcW w:w="1701" w:type="dxa"/>
          </w:tcPr>
          <w:p w14:paraId="65F5BD44" w14:textId="77777777" w:rsidR="00D46EDF" w:rsidRPr="002257F5" w:rsidRDefault="00D46EDF" w:rsidP="00D46EDF">
            <w:pPr>
              <w:jc w:val="center"/>
              <w:rPr>
                <w:sz w:val="24"/>
                <w:szCs w:val="24"/>
              </w:rPr>
            </w:pPr>
            <w:r w:rsidRPr="002257F5">
              <w:rPr>
                <w:sz w:val="24"/>
                <w:szCs w:val="24"/>
              </w:rPr>
              <w:t>TAK</w:t>
            </w:r>
          </w:p>
        </w:tc>
        <w:tc>
          <w:tcPr>
            <w:tcW w:w="2129" w:type="dxa"/>
            <w:vAlign w:val="center"/>
          </w:tcPr>
          <w:p w14:paraId="1F6ACAFF" w14:textId="77777777" w:rsidR="00D46EDF" w:rsidRPr="002257F5" w:rsidRDefault="00D46EDF" w:rsidP="00D46EDF">
            <w:pPr>
              <w:spacing w:after="58"/>
              <w:rPr>
                <w:sz w:val="24"/>
                <w:szCs w:val="24"/>
              </w:rPr>
            </w:pPr>
          </w:p>
        </w:tc>
      </w:tr>
      <w:tr w:rsidR="00D46EDF" w:rsidRPr="002257F5" w14:paraId="76B57129" w14:textId="77777777" w:rsidTr="00D253B8">
        <w:tc>
          <w:tcPr>
            <w:tcW w:w="709" w:type="dxa"/>
            <w:vAlign w:val="center"/>
          </w:tcPr>
          <w:p w14:paraId="46F59BCA"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76664C8" w14:textId="34B875F7" w:rsidR="00D46EDF" w:rsidRPr="002257F5" w:rsidRDefault="00D46EDF" w:rsidP="00D46EDF">
            <w:pPr>
              <w:snapToGrid w:val="0"/>
              <w:rPr>
                <w:sz w:val="24"/>
                <w:szCs w:val="24"/>
              </w:rPr>
            </w:pPr>
            <w:r w:rsidRPr="002257F5">
              <w:rPr>
                <w:sz w:val="24"/>
                <w:szCs w:val="24"/>
              </w:rPr>
              <w:t>Rozdzielczość ekranu 1920 x 1280 pikseli</w:t>
            </w:r>
          </w:p>
        </w:tc>
        <w:tc>
          <w:tcPr>
            <w:tcW w:w="1701" w:type="dxa"/>
          </w:tcPr>
          <w:p w14:paraId="0E3522AD" w14:textId="77777777" w:rsidR="00D46EDF" w:rsidRPr="002257F5" w:rsidRDefault="00D46EDF" w:rsidP="00D46EDF">
            <w:pPr>
              <w:jc w:val="center"/>
              <w:rPr>
                <w:sz w:val="24"/>
                <w:szCs w:val="24"/>
              </w:rPr>
            </w:pPr>
            <w:r w:rsidRPr="002257F5">
              <w:rPr>
                <w:sz w:val="24"/>
                <w:szCs w:val="24"/>
              </w:rPr>
              <w:t>TAK</w:t>
            </w:r>
          </w:p>
        </w:tc>
        <w:tc>
          <w:tcPr>
            <w:tcW w:w="2129" w:type="dxa"/>
            <w:vAlign w:val="center"/>
          </w:tcPr>
          <w:p w14:paraId="27800E68" w14:textId="77777777" w:rsidR="00D46EDF" w:rsidRPr="002257F5" w:rsidRDefault="00D46EDF" w:rsidP="00D46EDF">
            <w:pPr>
              <w:spacing w:after="58"/>
              <w:rPr>
                <w:sz w:val="24"/>
                <w:szCs w:val="24"/>
              </w:rPr>
            </w:pPr>
          </w:p>
        </w:tc>
      </w:tr>
      <w:tr w:rsidR="00D46EDF" w:rsidRPr="002257F5" w14:paraId="10DA63F4" w14:textId="77777777" w:rsidTr="00D253B8">
        <w:tc>
          <w:tcPr>
            <w:tcW w:w="709" w:type="dxa"/>
            <w:vAlign w:val="center"/>
          </w:tcPr>
          <w:p w14:paraId="29C339BE"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418AEDA3" w14:textId="23924B2A" w:rsidR="00D46EDF" w:rsidRPr="002257F5" w:rsidRDefault="00D46EDF" w:rsidP="00D46EDF">
            <w:pPr>
              <w:snapToGrid w:val="0"/>
              <w:rPr>
                <w:sz w:val="24"/>
                <w:szCs w:val="24"/>
              </w:rPr>
            </w:pPr>
            <w:r w:rsidRPr="002257F5">
              <w:rPr>
                <w:sz w:val="24"/>
                <w:szCs w:val="24"/>
              </w:rPr>
              <w:t>Górny blat o dopuszczalnym obciążeniu 30 kg</w:t>
            </w:r>
          </w:p>
        </w:tc>
        <w:tc>
          <w:tcPr>
            <w:tcW w:w="1701" w:type="dxa"/>
          </w:tcPr>
          <w:p w14:paraId="09CB683A" w14:textId="77777777" w:rsidR="00D46EDF" w:rsidRPr="002257F5" w:rsidRDefault="00D46EDF" w:rsidP="00D46EDF">
            <w:pPr>
              <w:jc w:val="center"/>
              <w:rPr>
                <w:sz w:val="24"/>
                <w:szCs w:val="24"/>
              </w:rPr>
            </w:pPr>
            <w:r w:rsidRPr="002257F5">
              <w:rPr>
                <w:sz w:val="24"/>
                <w:szCs w:val="24"/>
              </w:rPr>
              <w:t>TAK</w:t>
            </w:r>
          </w:p>
        </w:tc>
        <w:tc>
          <w:tcPr>
            <w:tcW w:w="2129" w:type="dxa"/>
          </w:tcPr>
          <w:p w14:paraId="5B6A1CA9" w14:textId="77777777" w:rsidR="00D46EDF" w:rsidRPr="002257F5" w:rsidRDefault="00D46EDF" w:rsidP="00D46EDF">
            <w:pPr>
              <w:spacing w:after="58"/>
              <w:rPr>
                <w:sz w:val="24"/>
                <w:szCs w:val="24"/>
              </w:rPr>
            </w:pPr>
          </w:p>
        </w:tc>
      </w:tr>
      <w:tr w:rsidR="00D46EDF" w:rsidRPr="002257F5" w14:paraId="2D2352D6" w14:textId="77777777" w:rsidTr="00D253B8">
        <w:tc>
          <w:tcPr>
            <w:tcW w:w="709" w:type="dxa"/>
            <w:vAlign w:val="center"/>
          </w:tcPr>
          <w:p w14:paraId="63170966"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05D07C81" w14:textId="3F2D9E21" w:rsidR="00D46EDF" w:rsidRPr="002257F5" w:rsidRDefault="00D46EDF" w:rsidP="00D46EDF">
            <w:pPr>
              <w:snapToGrid w:val="0"/>
              <w:rPr>
                <w:sz w:val="24"/>
                <w:szCs w:val="24"/>
              </w:rPr>
            </w:pPr>
            <w:r w:rsidRPr="002257F5">
              <w:rPr>
                <w:sz w:val="24"/>
                <w:szCs w:val="24"/>
              </w:rPr>
              <w:t>Blat do pracy o dopuszczalnym obciążeniu 30 kg, oświetlony źródłami światła LED</w:t>
            </w:r>
          </w:p>
        </w:tc>
        <w:tc>
          <w:tcPr>
            <w:tcW w:w="1701" w:type="dxa"/>
          </w:tcPr>
          <w:p w14:paraId="2A450A4D" w14:textId="2900B83B" w:rsidR="00D46EDF" w:rsidRPr="002257F5" w:rsidRDefault="00D253B8" w:rsidP="00D46EDF">
            <w:pPr>
              <w:jc w:val="center"/>
              <w:rPr>
                <w:sz w:val="24"/>
                <w:szCs w:val="24"/>
              </w:rPr>
            </w:pPr>
            <w:r>
              <w:rPr>
                <w:sz w:val="24"/>
                <w:szCs w:val="24"/>
              </w:rPr>
              <w:t>TAK</w:t>
            </w:r>
          </w:p>
        </w:tc>
        <w:tc>
          <w:tcPr>
            <w:tcW w:w="2129" w:type="dxa"/>
          </w:tcPr>
          <w:p w14:paraId="35A8F09C" w14:textId="77777777" w:rsidR="00D46EDF" w:rsidRPr="002257F5" w:rsidRDefault="00D46EDF" w:rsidP="00D46EDF">
            <w:pPr>
              <w:spacing w:after="58"/>
              <w:rPr>
                <w:sz w:val="24"/>
                <w:szCs w:val="24"/>
              </w:rPr>
            </w:pPr>
          </w:p>
        </w:tc>
      </w:tr>
      <w:tr w:rsidR="00D46EDF" w:rsidRPr="002257F5" w14:paraId="68BB4F05" w14:textId="77777777" w:rsidTr="00D253B8">
        <w:tc>
          <w:tcPr>
            <w:tcW w:w="709" w:type="dxa"/>
            <w:vAlign w:val="center"/>
          </w:tcPr>
          <w:p w14:paraId="04EB9CBC"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DE89AC2" w14:textId="6AC30898" w:rsidR="00D46EDF" w:rsidRPr="002257F5" w:rsidRDefault="00D46EDF" w:rsidP="00D46EDF">
            <w:pPr>
              <w:snapToGrid w:val="0"/>
              <w:rPr>
                <w:sz w:val="24"/>
                <w:szCs w:val="24"/>
              </w:rPr>
            </w:pPr>
            <w:r w:rsidRPr="002257F5">
              <w:rPr>
                <w:b/>
                <w:bCs/>
                <w:sz w:val="24"/>
                <w:szCs w:val="24"/>
              </w:rPr>
              <w:t>Respirator</w:t>
            </w:r>
          </w:p>
        </w:tc>
        <w:tc>
          <w:tcPr>
            <w:tcW w:w="1701" w:type="dxa"/>
          </w:tcPr>
          <w:p w14:paraId="3F85E2BD" w14:textId="77777777" w:rsidR="00D46EDF" w:rsidRPr="002257F5" w:rsidRDefault="00D46EDF" w:rsidP="00D46EDF">
            <w:pPr>
              <w:jc w:val="center"/>
              <w:rPr>
                <w:sz w:val="24"/>
                <w:szCs w:val="24"/>
              </w:rPr>
            </w:pPr>
          </w:p>
        </w:tc>
        <w:tc>
          <w:tcPr>
            <w:tcW w:w="2129" w:type="dxa"/>
          </w:tcPr>
          <w:p w14:paraId="0E583379" w14:textId="77777777" w:rsidR="00D46EDF" w:rsidRPr="002257F5" w:rsidRDefault="00D46EDF" w:rsidP="00D46EDF">
            <w:pPr>
              <w:spacing w:after="58"/>
              <w:rPr>
                <w:sz w:val="24"/>
                <w:szCs w:val="24"/>
              </w:rPr>
            </w:pPr>
          </w:p>
        </w:tc>
      </w:tr>
      <w:tr w:rsidR="00D46EDF" w:rsidRPr="002257F5" w14:paraId="7F24C0B2" w14:textId="77777777" w:rsidTr="00D253B8">
        <w:tc>
          <w:tcPr>
            <w:tcW w:w="709" w:type="dxa"/>
            <w:vAlign w:val="center"/>
          </w:tcPr>
          <w:p w14:paraId="7EB78F12"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62F89122" w14:textId="708526A9" w:rsidR="00D46EDF" w:rsidRPr="002257F5" w:rsidRDefault="00D46EDF" w:rsidP="00D46EDF">
            <w:pPr>
              <w:snapToGrid w:val="0"/>
              <w:rPr>
                <w:sz w:val="24"/>
                <w:szCs w:val="24"/>
              </w:rPr>
            </w:pPr>
            <w:r w:rsidRPr="002257F5">
              <w:rPr>
                <w:sz w:val="24"/>
                <w:szCs w:val="24"/>
              </w:rPr>
              <w:t>Zintegrowany respirator sterowany elektronicznie i napędzany pneumatycznie</w:t>
            </w:r>
          </w:p>
        </w:tc>
        <w:tc>
          <w:tcPr>
            <w:tcW w:w="1701" w:type="dxa"/>
          </w:tcPr>
          <w:p w14:paraId="74E4BF42" w14:textId="0D7F75D1" w:rsidR="00D46EDF" w:rsidRPr="002257F5" w:rsidRDefault="00D46EDF" w:rsidP="00D46EDF">
            <w:pPr>
              <w:jc w:val="center"/>
              <w:rPr>
                <w:sz w:val="24"/>
                <w:szCs w:val="24"/>
              </w:rPr>
            </w:pPr>
            <w:r w:rsidRPr="002257F5">
              <w:rPr>
                <w:sz w:val="24"/>
                <w:szCs w:val="24"/>
              </w:rPr>
              <w:t>TAK</w:t>
            </w:r>
          </w:p>
        </w:tc>
        <w:tc>
          <w:tcPr>
            <w:tcW w:w="2129" w:type="dxa"/>
          </w:tcPr>
          <w:p w14:paraId="068A3520" w14:textId="77777777" w:rsidR="00D46EDF" w:rsidRPr="002257F5" w:rsidRDefault="00D46EDF" w:rsidP="00D46EDF">
            <w:pPr>
              <w:spacing w:after="58"/>
              <w:rPr>
                <w:sz w:val="24"/>
                <w:szCs w:val="24"/>
              </w:rPr>
            </w:pPr>
          </w:p>
        </w:tc>
      </w:tr>
      <w:tr w:rsidR="00D46EDF" w:rsidRPr="002257F5" w14:paraId="07C38EF6" w14:textId="77777777" w:rsidTr="00D253B8">
        <w:tc>
          <w:tcPr>
            <w:tcW w:w="709" w:type="dxa"/>
            <w:vAlign w:val="center"/>
          </w:tcPr>
          <w:p w14:paraId="520209DA"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3340DF2A" w14:textId="3F292365" w:rsidR="00D46EDF" w:rsidRPr="002257F5" w:rsidRDefault="00D46EDF" w:rsidP="00D46EDF">
            <w:pPr>
              <w:snapToGrid w:val="0"/>
              <w:rPr>
                <w:sz w:val="24"/>
                <w:szCs w:val="24"/>
              </w:rPr>
            </w:pPr>
            <w:r w:rsidRPr="002257F5">
              <w:rPr>
                <w:sz w:val="24"/>
                <w:szCs w:val="24"/>
              </w:rPr>
              <w:t>Tryb wentylacji VCV</w:t>
            </w:r>
          </w:p>
        </w:tc>
        <w:tc>
          <w:tcPr>
            <w:tcW w:w="1701" w:type="dxa"/>
          </w:tcPr>
          <w:p w14:paraId="5ABE2878" w14:textId="6DD78127" w:rsidR="00D46EDF" w:rsidRPr="002257F5" w:rsidRDefault="00D46EDF" w:rsidP="00D46EDF">
            <w:pPr>
              <w:jc w:val="center"/>
              <w:rPr>
                <w:sz w:val="24"/>
                <w:szCs w:val="24"/>
              </w:rPr>
            </w:pPr>
            <w:r w:rsidRPr="002257F5">
              <w:rPr>
                <w:sz w:val="24"/>
                <w:szCs w:val="24"/>
              </w:rPr>
              <w:t>TAK</w:t>
            </w:r>
          </w:p>
        </w:tc>
        <w:tc>
          <w:tcPr>
            <w:tcW w:w="2129" w:type="dxa"/>
          </w:tcPr>
          <w:p w14:paraId="4C23781B" w14:textId="77777777" w:rsidR="00D46EDF" w:rsidRPr="002257F5" w:rsidRDefault="00D46EDF" w:rsidP="00D46EDF">
            <w:pPr>
              <w:spacing w:after="58"/>
              <w:rPr>
                <w:sz w:val="24"/>
                <w:szCs w:val="24"/>
              </w:rPr>
            </w:pPr>
          </w:p>
        </w:tc>
      </w:tr>
      <w:tr w:rsidR="00D46EDF" w:rsidRPr="002257F5" w14:paraId="39836CF0" w14:textId="77777777" w:rsidTr="00D253B8">
        <w:tc>
          <w:tcPr>
            <w:tcW w:w="709" w:type="dxa"/>
            <w:vAlign w:val="center"/>
          </w:tcPr>
          <w:p w14:paraId="229E200D"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27404A06" w14:textId="283FB93A" w:rsidR="00D46EDF" w:rsidRPr="002257F5" w:rsidRDefault="00D46EDF" w:rsidP="00D46EDF">
            <w:pPr>
              <w:snapToGrid w:val="0"/>
              <w:rPr>
                <w:sz w:val="24"/>
                <w:szCs w:val="24"/>
              </w:rPr>
            </w:pPr>
            <w:r w:rsidRPr="002257F5">
              <w:rPr>
                <w:sz w:val="24"/>
                <w:szCs w:val="24"/>
              </w:rPr>
              <w:t>Tryb wentylacji PCV</w:t>
            </w:r>
          </w:p>
        </w:tc>
        <w:tc>
          <w:tcPr>
            <w:tcW w:w="1701" w:type="dxa"/>
          </w:tcPr>
          <w:p w14:paraId="68647D9A" w14:textId="7F82B824" w:rsidR="00D46EDF" w:rsidRPr="002257F5" w:rsidRDefault="00D46EDF" w:rsidP="00D46EDF">
            <w:pPr>
              <w:jc w:val="center"/>
              <w:rPr>
                <w:sz w:val="24"/>
                <w:szCs w:val="24"/>
              </w:rPr>
            </w:pPr>
            <w:r w:rsidRPr="002257F5">
              <w:rPr>
                <w:sz w:val="24"/>
                <w:szCs w:val="24"/>
              </w:rPr>
              <w:t>TAK</w:t>
            </w:r>
          </w:p>
        </w:tc>
        <w:tc>
          <w:tcPr>
            <w:tcW w:w="2129" w:type="dxa"/>
          </w:tcPr>
          <w:p w14:paraId="72336A56" w14:textId="77777777" w:rsidR="00D46EDF" w:rsidRPr="002257F5" w:rsidRDefault="00D46EDF" w:rsidP="00D46EDF">
            <w:pPr>
              <w:spacing w:after="58"/>
              <w:rPr>
                <w:sz w:val="24"/>
                <w:szCs w:val="24"/>
              </w:rPr>
            </w:pPr>
          </w:p>
        </w:tc>
      </w:tr>
      <w:tr w:rsidR="00D46EDF" w:rsidRPr="002257F5" w14:paraId="633ECFCD" w14:textId="77777777" w:rsidTr="00D253B8">
        <w:tc>
          <w:tcPr>
            <w:tcW w:w="709" w:type="dxa"/>
            <w:vAlign w:val="center"/>
          </w:tcPr>
          <w:p w14:paraId="1FCC1047"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729941CA" w14:textId="2FB1B040" w:rsidR="00D46EDF" w:rsidRPr="002257F5" w:rsidRDefault="00D46EDF" w:rsidP="00D46EDF">
            <w:pPr>
              <w:snapToGrid w:val="0"/>
              <w:rPr>
                <w:sz w:val="24"/>
                <w:szCs w:val="24"/>
              </w:rPr>
            </w:pPr>
            <w:r w:rsidRPr="002257F5">
              <w:rPr>
                <w:sz w:val="24"/>
                <w:szCs w:val="24"/>
              </w:rPr>
              <w:t>Tryb wentylacji PSV</w:t>
            </w:r>
          </w:p>
        </w:tc>
        <w:tc>
          <w:tcPr>
            <w:tcW w:w="1701" w:type="dxa"/>
          </w:tcPr>
          <w:p w14:paraId="7C7DE5F4" w14:textId="54DF2A66" w:rsidR="00D46EDF" w:rsidRPr="002257F5" w:rsidRDefault="00D46EDF" w:rsidP="00D46EDF">
            <w:pPr>
              <w:jc w:val="center"/>
              <w:rPr>
                <w:sz w:val="24"/>
                <w:szCs w:val="24"/>
              </w:rPr>
            </w:pPr>
            <w:r w:rsidRPr="002257F5">
              <w:rPr>
                <w:sz w:val="24"/>
                <w:szCs w:val="24"/>
              </w:rPr>
              <w:t>TAK</w:t>
            </w:r>
          </w:p>
        </w:tc>
        <w:tc>
          <w:tcPr>
            <w:tcW w:w="2129" w:type="dxa"/>
          </w:tcPr>
          <w:p w14:paraId="04EBC059" w14:textId="77777777" w:rsidR="00D46EDF" w:rsidRPr="002257F5" w:rsidRDefault="00D46EDF" w:rsidP="00D46EDF">
            <w:pPr>
              <w:spacing w:after="58"/>
              <w:rPr>
                <w:sz w:val="24"/>
                <w:szCs w:val="24"/>
              </w:rPr>
            </w:pPr>
          </w:p>
        </w:tc>
      </w:tr>
      <w:tr w:rsidR="00D46EDF" w:rsidRPr="002257F5" w14:paraId="4C848F2D" w14:textId="77777777" w:rsidTr="00D253B8">
        <w:tc>
          <w:tcPr>
            <w:tcW w:w="709" w:type="dxa"/>
            <w:vAlign w:val="center"/>
          </w:tcPr>
          <w:p w14:paraId="658264DF"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664A177" w14:textId="4EC35A58" w:rsidR="00D46EDF" w:rsidRPr="002257F5" w:rsidRDefault="00D46EDF" w:rsidP="00D46EDF">
            <w:pPr>
              <w:snapToGrid w:val="0"/>
              <w:rPr>
                <w:sz w:val="24"/>
                <w:szCs w:val="24"/>
              </w:rPr>
            </w:pPr>
            <w:r w:rsidRPr="002257F5">
              <w:rPr>
                <w:sz w:val="24"/>
                <w:szCs w:val="24"/>
              </w:rPr>
              <w:t>Tryb wentylacji SPONT</w:t>
            </w:r>
          </w:p>
        </w:tc>
        <w:tc>
          <w:tcPr>
            <w:tcW w:w="1701" w:type="dxa"/>
          </w:tcPr>
          <w:p w14:paraId="6D9345FE" w14:textId="106A657F" w:rsidR="00D46EDF" w:rsidRPr="002257F5" w:rsidRDefault="00D46EDF" w:rsidP="00D46EDF">
            <w:pPr>
              <w:jc w:val="center"/>
              <w:rPr>
                <w:sz w:val="24"/>
                <w:szCs w:val="24"/>
              </w:rPr>
            </w:pPr>
            <w:r w:rsidRPr="002257F5">
              <w:rPr>
                <w:sz w:val="24"/>
                <w:szCs w:val="24"/>
              </w:rPr>
              <w:t>TAK</w:t>
            </w:r>
          </w:p>
        </w:tc>
        <w:tc>
          <w:tcPr>
            <w:tcW w:w="2129" w:type="dxa"/>
          </w:tcPr>
          <w:p w14:paraId="45F11377" w14:textId="77777777" w:rsidR="00D46EDF" w:rsidRPr="002257F5" w:rsidRDefault="00D46EDF" w:rsidP="00D46EDF">
            <w:pPr>
              <w:spacing w:after="58"/>
              <w:rPr>
                <w:sz w:val="24"/>
                <w:szCs w:val="24"/>
              </w:rPr>
            </w:pPr>
          </w:p>
        </w:tc>
      </w:tr>
      <w:tr w:rsidR="00D46EDF" w:rsidRPr="002257F5" w14:paraId="5DED0C76" w14:textId="77777777" w:rsidTr="00D253B8">
        <w:tc>
          <w:tcPr>
            <w:tcW w:w="709" w:type="dxa"/>
            <w:vAlign w:val="center"/>
          </w:tcPr>
          <w:p w14:paraId="3D852813"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385F3EDD" w14:textId="376DCCAB" w:rsidR="00D46EDF" w:rsidRPr="002257F5" w:rsidRDefault="00D46EDF" w:rsidP="00D46EDF">
            <w:pPr>
              <w:snapToGrid w:val="0"/>
              <w:rPr>
                <w:sz w:val="24"/>
                <w:szCs w:val="24"/>
              </w:rPr>
            </w:pPr>
            <w:r w:rsidRPr="002257F5">
              <w:rPr>
                <w:sz w:val="24"/>
                <w:szCs w:val="24"/>
              </w:rPr>
              <w:t>Tryb wentylacji SIMV</w:t>
            </w:r>
          </w:p>
        </w:tc>
        <w:tc>
          <w:tcPr>
            <w:tcW w:w="1701" w:type="dxa"/>
          </w:tcPr>
          <w:p w14:paraId="38FB7595" w14:textId="5CC475D4" w:rsidR="00D46EDF" w:rsidRPr="002257F5" w:rsidRDefault="00D46EDF" w:rsidP="00D46EDF">
            <w:pPr>
              <w:jc w:val="center"/>
              <w:rPr>
                <w:sz w:val="24"/>
                <w:szCs w:val="24"/>
              </w:rPr>
            </w:pPr>
            <w:r w:rsidRPr="002257F5">
              <w:rPr>
                <w:sz w:val="24"/>
                <w:szCs w:val="24"/>
              </w:rPr>
              <w:t>TAK</w:t>
            </w:r>
          </w:p>
        </w:tc>
        <w:tc>
          <w:tcPr>
            <w:tcW w:w="2129" w:type="dxa"/>
          </w:tcPr>
          <w:p w14:paraId="21DAB20B" w14:textId="77777777" w:rsidR="00D46EDF" w:rsidRPr="002257F5" w:rsidRDefault="00D46EDF" w:rsidP="00D46EDF">
            <w:pPr>
              <w:spacing w:after="58"/>
              <w:rPr>
                <w:sz w:val="24"/>
                <w:szCs w:val="24"/>
              </w:rPr>
            </w:pPr>
          </w:p>
        </w:tc>
      </w:tr>
      <w:tr w:rsidR="00D46EDF" w:rsidRPr="002257F5" w14:paraId="24C83589" w14:textId="77777777" w:rsidTr="00D253B8">
        <w:tc>
          <w:tcPr>
            <w:tcW w:w="709" w:type="dxa"/>
            <w:vAlign w:val="center"/>
          </w:tcPr>
          <w:p w14:paraId="10EE6A85"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25791D80" w14:textId="0A5188C7" w:rsidR="00D46EDF" w:rsidRPr="002257F5" w:rsidRDefault="00D46EDF" w:rsidP="00D46EDF">
            <w:pPr>
              <w:snapToGrid w:val="0"/>
              <w:rPr>
                <w:sz w:val="24"/>
                <w:szCs w:val="24"/>
              </w:rPr>
            </w:pPr>
            <w:r w:rsidRPr="002257F5">
              <w:rPr>
                <w:sz w:val="24"/>
                <w:szCs w:val="24"/>
              </w:rPr>
              <w:t>Tryb wentylacji SMMV z obowiązkową wentylacją minutową</w:t>
            </w:r>
          </w:p>
        </w:tc>
        <w:tc>
          <w:tcPr>
            <w:tcW w:w="1701" w:type="dxa"/>
          </w:tcPr>
          <w:p w14:paraId="326D7F48" w14:textId="77E924CC" w:rsidR="00D46EDF" w:rsidRPr="002257F5" w:rsidRDefault="00D46EDF" w:rsidP="00D46EDF">
            <w:pPr>
              <w:jc w:val="center"/>
              <w:rPr>
                <w:sz w:val="24"/>
                <w:szCs w:val="24"/>
              </w:rPr>
            </w:pPr>
            <w:r w:rsidRPr="002257F5">
              <w:rPr>
                <w:sz w:val="24"/>
                <w:szCs w:val="24"/>
              </w:rPr>
              <w:t>TAK</w:t>
            </w:r>
          </w:p>
        </w:tc>
        <w:tc>
          <w:tcPr>
            <w:tcW w:w="2129" w:type="dxa"/>
          </w:tcPr>
          <w:p w14:paraId="2DB8C772" w14:textId="77777777" w:rsidR="00D46EDF" w:rsidRPr="002257F5" w:rsidRDefault="00D46EDF" w:rsidP="00D46EDF">
            <w:pPr>
              <w:spacing w:after="58"/>
              <w:rPr>
                <w:sz w:val="24"/>
                <w:szCs w:val="24"/>
              </w:rPr>
            </w:pPr>
          </w:p>
        </w:tc>
      </w:tr>
      <w:tr w:rsidR="00D46EDF" w:rsidRPr="002257F5" w14:paraId="215C3BDF" w14:textId="77777777" w:rsidTr="00D253B8">
        <w:tc>
          <w:tcPr>
            <w:tcW w:w="709" w:type="dxa"/>
            <w:vAlign w:val="center"/>
          </w:tcPr>
          <w:p w14:paraId="2BB6203F"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04FFCB2F" w14:textId="74F8E6CC" w:rsidR="00D46EDF" w:rsidRPr="002257F5" w:rsidRDefault="00D46EDF" w:rsidP="00D46EDF">
            <w:pPr>
              <w:snapToGrid w:val="0"/>
              <w:rPr>
                <w:sz w:val="24"/>
                <w:szCs w:val="24"/>
              </w:rPr>
            </w:pPr>
            <w:r w:rsidRPr="002257F5">
              <w:rPr>
                <w:sz w:val="24"/>
                <w:szCs w:val="24"/>
              </w:rPr>
              <w:t>Tryb wentylacji ciśnieniowej z gwarantowaną objętością oddechową PRVC</w:t>
            </w:r>
          </w:p>
        </w:tc>
        <w:tc>
          <w:tcPr>
            <w:tcW w:w="1701" w:type="dxa"/>
          </w:tcPr>
          <w:p w14:paraId="642289B0" w14:textId="21E08B7E" w:rsidR="00D46EDF" w:rsidRPr="002257F5" w:rsidRDefault="00D46EDF" w:rsidP="00D46EDF">
            <w:pPr>
              <w:jc w:val="center"/>
              <w:rPr>
                <w:sz w:val="24"/>
                <w:szCs w:val="24"/>
              </w:rPr>
            </w:pPr>
            <w:r w:rsidRPr="002257F5">
              <w:rPr>
                <w:sz w:val="24"/>
                <w:szCs w:val="24"/>
              </w:rPr>
              <w:t>TAK</w:t>
            </w:r>
          </w:p>
        </w:tc>
        <w:tc>
          <w:tcPr>
            <w:tcW w:w="2129" w:type="dxa"/>
          </w:tcPr>
          <w:p w14:paraId="1C0906F2" w14:textId="77777777" w:rsidR="00D46EDF" w:rsidRPr="002257F5" w:rsidRDefault="00D46EDF" w:rsidP="00D46EDF">
            <w:pPr>
              <w:spacing w:after="58"/>
              <w:rPr>
                <w:sz w:val="24"/>
                <w:szCs w:val="24"/>
              </w:rPr>
            </w:pPr>
          </w:p>
        </w:tc>
      </w:tr>
      <w:tr w:rsidR="00D46EDF" w:rsidRPr="002257F5" w14:paraId="5AB63598" w14:textId="77777777" w:rsidTr="00D253B8">
        <w:tc>
          <w:tcPr>
            <w:tcW w:w="709" w:type="dxa"/>
            <w:vAlign w:val="center"/>
          </w:tcPr>
          <w:p w14:paraId="10FF35C3"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29BE3303" w14:textId="0BBB1C45" w:rsidR="00D46EDF" w:rsidRPr="002257F5" w:rsidRDefault="00D46EDF" w:rsidP="00D46EDF">
            <w:pPr>
              <w:snapToGrid w:val="0"/>
              <w:rPr>
                <w:sz w:val="24"/>
                <w:szCs w:val="24"/>
              </w:rPr>
            </w:pPr>
            <w:r w:rsidRPr="002257F5">
              <w:rPr>
                <w:sz w:val="24"/>
                <w:szCs w:val="24"/>
              </w:rPr>
              <w:t>Tryb wentylacji ręcznej</w:t>
            </w:r>
          </w:p>
        </w:tc>
        <w:tc>
          <w:tcPr>
            <w:tcW w:w="1701" w:type="dxa"/>
          </w:tcPr>
          <w:p w14:paraId="00B7C446" w14:textId="3E543598" w:rsidR="00D46EDF" w:rsidRPr="002257F5" w:rsidRDefault="00D46EDF" w:rsidP="00D46EDF">
            <w:pPr>
              <w:jc w:val="center"/>
              <w:rPr>
                <w:sz w:val="24"/>
                <w:szCs w:val="24"/>
              </w:rPr>
            </w:pPr>
            <w:r w:rsidRPr="002257F5">
              <w:rPr>
                <w:sz w:val="24"/>
                <w:szCs w:val="24"/>
              </w:rPr>
              <w:t>TAK</w:t>
            </w:r>
          </w:p>
        </w:tc>
        <w:tc>
          <w:tcPr>
            <w:tcW w:w="2129" w:type="dxa"/>
          </w:tcPr>
          <w:p w14:paraId="24F15E2A" w14:textId="77777777" w:rsidR="00D46EDF" w:rsidRPr="002257F5" w:rsidRDefault="00D46EDF" w:rsidP="00D46EDF">
            <w:pPr>
              <w:spacing w:after="58"/>
              <w:rPr>
                <w:sz w:val="24"/>
                <w:szCs w:val="24"/>
              </w:rPr>
            </w:pPr>
          </w:p>
        </w:tc>
      </w:tr>
      <w:tr w:rsidR="00D46EDF" w:rsidRPr="002257F5" w14:paraId="0B66EF9E" w14:textId="77777777" w:rsidTr="00D253B8">
        <w:tc>
          <w:tcPr>
            <w:tcW w:w="709" w:type="dxa"/>
            <w:vAlign w:val="center"/>
          </w:tcPr>
          <w:p w14:paraId="636408D5"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0FB3B3D1" w14:textId="243835CB" w:rsidR="00D46EDF" w:rsidRPr="002257F5" w:rsidRDefault="00D46EDF" w:rsidP="00D46EDF">
            <w:pPr>
              <w:snapToGrid w:val="0"/>
              <w:rPr>
                <w:sz w:val="24"/>
                <w:szCs w:val="24"/>
              </w:rPr>
            </w:pPr>
            <w:r w:rsidRPr="002257F5">
              <w:rPr>
                <w:sz w:val="24"/>
                <w:szCs w:val="24"/>
              </w:rPr>
              <w:t>Gaz napędowy powietrze oraz O2 przełączany</w:t>
            </w:r>
          </w:p>
        </w:tc>
        <w:tc>
          <w:tcPr>
            <w:tcW w:w="1701" w:type="dxa"/>
          </w:tcPr>
          <w:p w14:paraId="7C0603A2" w14:textId="3F98D35F" w:rsidR="00D46EDF" w:rsidRPr="002257F5" w:rsidRDefault="00D46EDF" w:rsidP="00D46EDF">
            <w:pPr>
              <w:jc w:val="center"/>
              <w:rPr>
                <w:sz w:val="24"/>
                <w:szCs w:val="24"/>
              </w:rPr>
            </w:pPr>
            <w:r w:rsidRPr="002257F5">
              <w:rPr>
                <w:sz w:val="24"/>
                <w:szCs w:val="24"/>
              </w:rPr>
              <w:t>TAK</w:t>
            </w:r>
          </w:p>
        </w:tc>
        <w:tc>
          <w:tcPr>
            <w:tcW w:w="2129" w:type="dxa"/>
          </w:tcPr>
          <w:p w14:paraId="0DC64C39" w14:textId="77777777" w:rsidR="00D46EDF" w:rsidRPr="002257F5" w:rsidRDefault="00D46EDF" w:rsidP="00D46EDF">
            <w:pPr>
              <w:spacing w:after="58"/>
              <w:rPr>
                <w:sz w:val="24"/>
                <w:szCs w:val="24"/>
              </w:rPr>
            </w:pPr>
          </w:p>
        </w:tc>
      </w:tr>
      <w:tr w:rsidR="00D46EDF" w:rsidRPr="002257F5" w14:paraId="7760BDA0" w14:textId="77777777" w:rsidTr="00D253B8">
        <w:tc>
          <w:tcPr>
            <w:tcW w:w="709" w:type="dxa"/>
            <w:vAlign w:val="center"/>
          </w:tcPr>
          <w:p w14:paraId="6C69326D"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B748577" w14:textId="77777777" w:rsidR="00D46EDF" w:rsidRPr="002257F5" w:rsidRDefault="00D46EDF" w:rsidP="00D46EDF">
            <w:pPr>
              <w:rPr>
                <w:sz w:val="24"/>
                <w:szCs w:val="24"/>
              </w:rPr>
            </w:pPr>
            <w:r w:rsidRPr="002257F5">
              <w:rPr>
                <w:sz w:val="24"/>
                <w:szCs w:val="24"/>
              </w:rPr>
              <w:t>Kompensacja podatności układu pacjenta</w:t>
            </w:r>
          </w:p>
          <w:p w14:paraId="1AC070BE" w14:textId="77777777" w:rsidR="00D46EDF" w:rsidRPr="002257F5" w:rsidRDefault="00D46EDF" w:rsidP="00D46EDF">
            <w:pPr>
              <w:snapToGrid w:val="0"/>
              <w:rPr>
                <w:sz w:val="24"/>
                <w:szCs w:val="24"/>
              </w:rPr>
            </w:pPr>
          </w:p>
        </w:tc>
        <w:tc>
          <w:tcPr>
            <w:tcW w:w="1701" w:type="dxa"/>
          </w:tcPr>
          <w:p w14:paraId="63B1E749" w14:textId="64F1C478" w:rsidR="00D46EDF" w:rsidRPr="002257F5" w:rsidRDefault="00D46EDF" w:rsidP="00D46EDF">
            <w:pPr>
              <w:jc w:val="center"/>
              <w:rPr>
                <w:sz w:val="24"/>
                <w:szCs w:val="24"/>
              </w:rPr>
            </w:pPr>
            <w:r w:rsidRPr="002257F5">
              <w:rPr>
                <w:sz w:val="24"/>
                <w:szCs w:val="24"/>
              </w:rPr>
              <w:t>TAK</w:t>
            </w:r>
          </w:p>
        </w:tc>
        <w:tc>
          <w:tcPr>
            <w:tcW w:w="2129" w:type="dxa"/>
          </w:tcPr>
          <w:p w14:paraId="3B02D98D" w14:textId="77777777" w:rsidR="00D46EDF" w:rsidRPr="002257F5" w:rsidRDefault="00D46EDF" w:rsidP="00D46EDF">
            <w:pPr>
              <w:spacing w:after="58"/>
              <w:rPr>
                <w:sz w:val="24"/>
                <w:szCs w:val="24"/>
              </w:rPr>
            </w:pPr>
          </w:p>
        </w:tc>
      </w:tr>
      <w:tr w:rsidR="00D46EDF" w:rsidRPr="002257F5" w14:paraId="18D1F87E" w14:textId="77777777" w:rsidTr="00D253B8">
        <w:tc>
          <w:tcPr>
            <w:tcW w:w="709" w:type="dxa"/>
            <w:vAlign w:val="center"/>
          </w:tcPr>
          <w:p w14:paraId="1AD997D1"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28A1ED4A" w14:textId="6030DC1A" w:rsidR="00D46EDF" w:rsidRPr="002257F5" w:rsidRDefault="00D46EDF" w:rsidP="00D46EDF">
            <w:pPr>
              <w:snapToGrid w:val="0"/>
              <w:rPr>
                <w:sz w:val="24"/>
                <w:szCs w:val="24"/>
              </w:rPr>
            </w:pPr>
            <w:r w:rsidRPr="002257F5">
              <w:rPr>
                <w:sz w:val="24"/>
                <w:szCs w:val="24"/>
              </w:rPr>
              <w:t>Automatyczna kompensacja przepływu świeżych gazów i podatności układu</w:t>
            </w:r>
          </w:p>
        </w:tc>
        <w:tc>
          <w:tcPr>
            <w:tcW w:w="1701" w:type="dxa"/>
          </w:tcPr>
          <w:p w14:paraId="67190AD8" w14:textId="2A0B0B15" w:rsidR="00D46EDF" w:rsidRPr="002257F5" w:rsidRDefault="00D46EDF" w:rsidP="00D46EDF">
            <w:pPr>
              <w:jc w:val="center"/>
              <w:rPr>
                <w:sz w:val="24"/>
                <w:szCs w:val="24"/>
              </w:rPr>
            </w:pPr>
            <w:r w:rsidRPr="002257F5">
              <w:rPr>
                <w:sz w:val="24"/>
                <w:szCs w:val="24"/>
              </w:rPr>
              <w:t>TAK</w:t>
            </w:r>
          </w:p>
        </w:tc>
        <w:tc>
          <w:tcPr>
            <w:tcW w:w="2129" w:type="dxa"/>
          </w:tcPr>
          <w:p w14:paraId="46C1EDF0" w14:textId="77777777" w:rsidR="00D46EDF" w:rsidRPr="002257F5" w:rsidRDefault="00D46EDF" w:rsidP="00D46EDF">
            <w:pPr>
              <w:spacing w:after="58"/>
              <w:rPr>
                <w:sz w:val="24"/>
                <w:szCs w:val="24"/>
              </w:rPr>
            </w:pPr>
          </w:p>
        </w:tc>
      </w:tr>
      <w:tr w:rsidR="00D46EDF" w:rsidRPr="002257F5" w14:paraId="6FE2B46F" w14:textId="77777777" w:rsidTr="00D253B8">
        <w:tc>
          <w:tcPr>
            <w:tcW w:w="709" w:type="dxa"/>
            <w:vAlign w:val="center"/>
          </w:tcPr>
          <w:p w14:paraId="2ABD8885"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442B2165" w14:textId="4D78C249" w:rsidR="00D46EDF" w:rsidRPr="002257F5" w:rsidRDefault="00D46EDF" w:rsidP="00D46EDF">
            <w:pPr>
              <w:snapToGrid w:val="0"/>
              <w:rPr>
                <w:sz w:val="24"/>
                <w:szCs w:val="24"/>
              </w:rPr>
            </w:pPr>
            <w:r w:rsidRPr="002257F5">
              <w:rPr>
                <w:sz w:val="24"/>
                <w:szCs w:val="24"/>
              </w:rPr>
              <w:t>Kompensacja wysokości m npm</w:t>
            </w:r>
          </w:p>
        </w:tc>
        <w:tc>
          <w:tcPr>
            <w:tcW w:w="1701" w:type="dxa"/>
          </w:tcPr>
          <w:p w14:paraId="45ACF9AE" w14:textId="45F48B42" w:rsidR="00D46EDF" w:rsidRPr="002257F5" w:rsidRDefault="00D46EDF" w:rsidP="00D46EDF">
            <w:pPr>
              <w:jc w:val="center"/>
              <w:rPr>
                <w:sz w:val="24"/>
                <w:szCs w:val="24"/>
              </w:rPr>
            </w:pPr>
            <w:r w:rsidRPr="002257F5">
              <w:rPr>
                <w:sz w:val="24"/>
                <w:szCs w:val="24"/>
              </w:rPr>
              <w:t>TAK</w:t>
            </w:r>
          </w:p>
        </w:tc>
        <w:tc>
          <w:tcPr>
            <w:tcW w:w="2129" w:type="dxa"/>
          </w:tcPr>
          <w:p w14:paraId="17F367D2" w14:textId="77777777" w:rsidR="00D46EDF" w:rsidRPr="002257F5" w:rsidRDefault="00D46EDF" w:rsidP="00D46EDF">
            <w:pPr>
              <w:spacing w:after="58"/>
              <w:rPr>
                <w:sz w:val="24"/>
                <w:szCs w:val="24"/>
              </w:rPr>
            </w:pPr>
          </w:p>
        </w:tc>
      </w:tr>
      <w:tr w:rsidR="00D46EDF" w:rsidRPr="002257F5" w14:paraId="450DA1C0" w14:textId="77777777" w:rsidTr="00D253B8">
        <w:tc>
          <w:tcPr>
            <w:tcW w:w="709" w:type="dxa"/>
            <w:vAlign w:val="center"/>
          </w:tcPr>
          <w:p w14:paraId="2A84E3C6"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4722F936" w14:textId="2CC2597D" w:rsidR="00D46EDF" w:rsidRPr="002257F5" w:rsidRDefault="00D46EDF" w:rsidP="00D46EDF">
            <w:pPr>
              <w:snapToGrid w:val="0"/>
              <w:rPr>
                <w:sz w:val="24"/>
                <w:szCs w:val="24"/>
              </w:rPr>
            </w:pPr>
            <w:r w:rsidRPr="002257F5">
              <w:rPr>
                <w:sz w:val="24"/>
                <w:szCs w:val="24"/>
              </w:rPr>
              <w:t>Port komunikacji USB oraz RS232 z połączeniem HL7</w:t>
            </w:r>
          </w:p>
        </w:tc>
        <w:tc>
          <w:tcPr>
            <w:tcW w:w="1701" w:type="dxa"/>
          </w:tcPr>
          <w:p w14:paraId="23BF5962" w14:textId="518F3639" w:rsidR="00D46EDF" w:rsidRPr="002257F5" w:rsidRDefault="00D46EDF" w:rsidP="00D46EDF">
            <w:pPr>
              <w:jc w:val="center"/>
              <w:rPr>
                <w:sz w:val="24"/>
                <w:szCs w:val="24"/>
              </w:rPr>
            </w:pPr>
            <w:r w:rsidRPr="002257F5">
              <w:rPr>
                <w:sz w:val="24"/>
                <w:szCs w:val="24"/>
              </w:rPr>
              <w:t>TAK</w:t>
            </w:r>
          </w:p>
        </w:tc>
        <w:tc>
          <w:tcPr>
            <w:tcW w:w="2129" w:type="dxa"/>
          </w:tcPr>
          <w:p w14:paraId="7ED4CEC7" w14:textId="77777777" w:rsidR="00D46EDF" w:rsidRPr="002257F5" w:rsidRDefault="00D46EDF" w:rsidP="00D46EDF">
            <w:pPr>
              <w:spacing w:after="58"/>
              <w:rPr>
                <w:sz w:val="24"/>
                <w:szCs w:val="24"/>
              </w:rPr>
            </w:pPr>
          </w:p>
        </w:tc>
      </w:tr>
      <w:tr w:rsidR="00D46EDF" w:rsidRPr="002257F5" w14:paraId="00F6C5D5" w14:textId="77777777" w:rsidTr="00D253B8">
        <w:tc>
          <w:tcPr>
            <w:tcW w:w="709" w:type="dxa"/>
            <w:vAlign w:val="center"/>
          </w:tcPr>
          <w:p w14:paraId="2744AE3B"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0DCE388" w14:textId="36EFEAA0" w:rsidR="00D46EDF" w:rsidRPr="002257F5" w:rsidRDefault="00D46EDF" w:rsidP="00D46EDF">
            <w:pPr>
              <w:snapToGrid w:val="0"/>
              <w:rPr>
                <w:sz w:val="24"/>
                <w:szCs w:val="24"/>
              </w:rPr>
            </w:pPr>
            <w:r w:rsidRPr="002257F5">
              <w:rPr>
                <w:sz w:val="24"/>
                <w:szCs w:val="24"/>
              </w:rPr>
              <w:t>Zakres podawanej objętości oddechowej 20 ml do 1600 ml</w:t>
            </w:r>
          </w:p>
        </w:tc>
        <w:tc>
          <w:tcPr>
            <w:tcW w:w="1701" w:type="dxa"/>
          </w:tcPr>
          <w:p w14:paraId="05118092" w14:textId="7E1FFAFA" w:rsidR="00D46EDF" w:rsidRPr="002257F5" w:rsidRDefault="00D46EDF" w:rsidP="00D46EDF">
            <w:pPr>
              <w:jc w:val="center"/>
              <w:rPr>
                <w:sz w:val="24"/>
                <w:szCs w:val="24"/>
              </w:rPr>
            </w:pPr>
            <w:r w:rsidRPr="002257F5">
              <w:rPr>
                <w:sz w:val="24"/>
                <w:szCs w:val="24"/>
              </w:rPr>
              <w:t>TAK</w:t>
            </w:r>
          </w:p>
        </w:tc>
        <w:tc>
          <w:tcPr>
            <w:tcW w:w="2129" w:type="dxa"/>
          </w:tcPr>
          <w:p w14:paraId="0B7E224E" w14:textId="77777777" w:rsidR="00D46EDF" w:rsidRPr="002257F5" w:rsidRDefault="00D46EDF" w:rsidP="00D46EDF">
            <w:pPr>
              <w:spacing w:after="58"/>
              <w:rPr>
                <w:sz w:val="24"/>
                <w:szCs w:val="24"/>
              </w:rPr>
            </w:pPr>
          </w:p>
        </w:tc>
      </w:tr>
      <w:tr w:rsidR="00D46EDF" w:rsidRPr="002257F5" w14:paraId="2864B44E" w14:textId="77777777" w:rsidTr="00D253B8">
        <w:tc>
          <w:tcPr>
            <w:tcW w:w="709" w:type="dxa"/>
            <w:vAlign w:val="center"/>
          </w:tcPr>
          <w:p w14:paraId="4AFE20C9"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23CA945" w14:textId="3A65DC1E" w:rsidR="00D46EDF" w:rsidRPr="002257F5" w:rsidRDefault="00D46EDF" w:rsidP="00D46EDF">
            <w:pPr>
              <w:snapToGrid w:val="0"/>
              <w:rPr>
                <w:sz w:val="24"/>
                <w:szCs w:val="24"/>
              </w:rPr>
            </w:pPr>
            <w:r w:rsidRPr="002257F5">
              <w:rPr>
                <w:sz w:val="24"/>
                <w:szCs w:val="24"/>
              </w:rPr>
              <w:t>Zakres regulacji wentylacji minutowej dla trybu z gwarantowaną wentylacją minutową od 2 l/min do 50 l/min</w:t>
            </w:r>
          </w:p>
        </w:tc>
        <w:tc>
          <w:tcPr>
            <w:tcW w:w="1701" w:type="dxa"/>
          </w:tcPr>
          <w:p w14:paraId="3C368546" w14:textId="2BEC3398" w:rsidR="00D46EDF" w:rsidRPr="002257F5" w:rsidRDefault="00D46EDF" w:rsidP="00D46EDF">
            <w:pPr>
              <w:jc w:val="center"/>
              <w:rPr>
                <w:sz w:val="24"/>
                <w:szCs w:val="24"/>
              </w:rPr>
            </w:pPr>
            <w:r w:rsidRPr="002257F5">
              <w:rPr>
                <w:sz w:val="24"/>
                <w:szCs w:val="24"/>
              </w:rPr>
              <w:t>TAK</w:t>
            </w:r>
          </w:p>
        </w:tc>
        <w:tc>
          <w:tcPr>
            <w:tcW w:w="2129" w:type="dxa"/>
          </w:tcPr>
          <w:p w14:paraId="12A393AB" w14:textId="77777777" w:rsidR="00D46EDF" w:rsidRPr="002257F5" w:rsidRDefault="00D46EDF" w:rsidP="00D46EDF">
            <w:pPr>
              <w:spacing w:after="58"/>
              <w:rPr>
                <w:sz w:val="24"/>
                <w:szCs w:val="24"/>
              </w:rPr>
            </w:pPr>
          </w:p>
        </w:tc>
      </w:tr>
      <w:tr w:rsidR="00D46EDF" w:rsidRPr="002257F5" w14:paraId="41E33C77" w14:textId="77777777" w:rsidTr="00D253B8">
        <w:tc>
          <w:tcPr>
            <w:tcW w:w="709" w:type="dxa"/>
            <w:vAlign w:val="center"/>
          </w:tcPr>
          <w:p w14:paraId="6FF3845C"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6C29B528" w14:textId="459377EC" w:rsidR="00D46EDF" w:rsidRPr="002257F5" w:rsidRDefault="00D46EDF" w:rsidP="00D46EDF">
            <w:pPr>
              <w:snapToGrid w:val="0"/>
              <w:rPr>
                <w:sz w:val="24"/>
                <w:szCs w:val="24"/>
              </w:rPr>
            </w:pPr>
            <w:r w:rsidRPr="002257F5">
              <w:rPr>
                <w:sz w:val="24"/>
                <w:szCs w:val="24"/>
              </w:rPr>
              <w:t>Regulacja częstości oddechów 4 do 100 /min</w:t>
            </w:r>
          </w:p>
        </w:tc>
        <w:tc>
          <w:tcPr>
            <w:tcW w:w="1701" w:type="dxa"/>
          </w:tcPr>
          <w:p w14:paraId="1717A390" w14:textId="1F8421EA" w:rsidR="00D46EDF" w:rsidRPr="002257F5" w:rsidRDefault="00D46EDF" w:rsidP="00D46EDF">
            <w:pPr>
              <w:jc w:val="center"/>
              <w:rPr>
                <w:sz w:val="24"/>
                <w:szCs w:val="24"/>
              </w:rPr>
            </w:pPr>
            <w:r w:rsidRPr="002257F5">
              <w:rPr>
                <w:sz w:val="24"/>
                <w:szCs w:val="24"/>
              </w:rPr>
              <w:t>TAK</w:t>
            </w:r>
          </w:p>
        </w:tc>
        <w:tc>
          <w:tcPr>
            <w:tcW w:w="2129" w:type="dxa"/>
          </w:tcPr>
          <w:p w14:paraId="00EA91AD" w14:textId="77777777" w:rsidR="00D46EDF" w:rsidRPr="002257F5" w:rsidRDefault="00D46EDF" w:rsidP="00D46EDF">
            <w:pPr>
              <w:spacing w:after="58"/>
              <w:rPr>
                <w:sz w:val="24"/>
                <w:szCs w:val="24"/>
              </w:rPr>
            </w:pPr>
          </w:p>
        </w:tc>
      </w:tr>
      <w:tr w:rsidR="00D46EDF" w:rsidRPr="002257F5" w14:paraId="47562A79" w14:textId="77777777" w:rsidTr="00D253B8">
        <w:tc>
          <w:tcPr>
            <w:tcW w:w="709" w:type="dxa"/>
            <w:vAlign w:val="center"/>
          </w:tcPr>
          <w:p w14:paraId="62DEB9EC"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58F8D18" w14:textId="4FA83601" w:rsidR="00D46EDF" w:rsidRPr="002257F5" w:rsidRDefault="00D46EDF" w:rsidP="00D46EDF">
            <w:pPr>
              <w:snapToGrid w:val="0"/>
              <w:rPr>
                <w:sz w:val="24"/>
                <w:szCs w:val="24"/>
              </w:rPr>
            </w:pPr>
            <w:r w:rsidRPr="002257F5">
              <w:rPr>
                <w:sz w:val="24"/>
                <w:szCs w:val="24"/>
              </w:rPr>
              <w:t>Limit ciśnienia dla trybu VCV 10 do 80 cmH2O</w:t>
            </w:r>
          </w:p>
        </w:tc>
        <w:tc>
          <w:tcPr>
            <w:tcW w:w="1701" w:type="dxa"/>
          </w:tcPr>
          <w:p w14:paraId="3F249CF2" w14:textId="2B15E3BA" w:rsidR="00D46EDF" w:rsidRPr="002257F5" w:rsidRDefault="00D46EDF" w:rsidP="00D46EDF">
            <w:pPr>
              <w:jc w:val="center"/>
              <w:rPr>
                <w:sz w:val="24"/>
                <w:szCs w:val="24"/>
              </w:rPr>
            </w:pPr>
            <w:r w:rsidRPr="002257F5">
              <w:rPr>
                <w:sz w:val="24"/>
                <w:szCs w:val="24"/>
              </w:rPr>
              <w:t>TAK</w:t>
            </w:r>
          </w:p>
        </w:tc>
        <w:tc>
          <w:tcPr>
            <w:tcW w:w="2129" w:type="dxa"/>
          </w:tcPr>
          <w:p w14:paraId="7AA5D7D6" w14:textId="77777777" w:rsidR="00D46EDF" w:rsidRPr="002257F5" w:rsidRDefault="00D46EDF" w:rsidP="00D46EDF">
            <w:pPr>
              <w:spacing w:after="58"/>
              <w:rPr>
                <w:sz w:val="24"/>
                <w:szCs w:val="24"/>
              </w:rPr>
            </w:pPr>
          </w:p>
        </w:tc>
      </w:tr>
      <w:tr w:rsidR="00D46EDF" w:rsidRPr="002257F5" w14:paraId="33527ADC" w14:textId="77777777" w:rsidTr="00D253B8">
        <w:tc>
          <w:tcPr>
            <w:tcW w:w="709" w:type="dxa"/>
            <w:vAlign w:val="center"/>
          </w:tcPr>
          <w:p w14:paraId="100E450B"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0E7B7D48" w14:textId="7E401419" w:rsidR="00D46EDF" w:rsidRPr="002257F5" w:rsidRDefault="00D46EDF" w:rsidP="00D46EDF">
            <w:pPr>
              <w:snapToGrid w:val="0"/>
              <w:rPr>
                <w:sz w:val="24"/>
                <w:szCs w:val="24"/>
              </w:rPr>
            </w:pPr>
            <w:r w:rsidRPr="002257F5">
              <w:rPr>
                <w:sz w:val="24"/>
                <w:szCs w:val="24"/>
              </w:rPr>
              <w:t>Westchnięcia VT x 1.5 dostarczane co 10 do co 100 oddech, regulowane przez użytkownika</w:t>
            </w:r>
          </w:p>
        </w:tc>
        <w:tc>
          <w:tcPr>
            <w:tcW w:w="1701" w:type="dxa"/>
          </w:tcPr>
          <w:p w14:paraId="3281F52B" w14:textId="01CE289F" w:rsidR="00D46EDF" w:rsidRPr="002257F5" w:rsidRDefault="00D46EDF" w:rsidP="00D46EDF">
            <w:pPr>
              <w:jc w:val="center"/>
              <w:rPr>
                <w:sz w:val="24"/>
                <w:szCs w:val="24"/>
              </w:rPr>
            </w:pPr>
            <w:r w:rsidRPr="002257F5">
              <w:rPr>
                <w:sz w:val="24"/>
                <w:szCs w:val="24"/>
              </w:rPr>
              <w:t>TAK</w:t>
            </w:r>
          </w:p>
        </w:tc>
        <w:tc>
          <w:tcPr>
            <w:tcW w:w="2129" w:type="dxa"/>
          </w:tcPr>
          <w:p w14:paraId="3EA74D6F" w14:textId="77777777" w:rsidR="00D46EDF" w:rsidRPr="002257F5" w:rsidRDefault="00D46EDF" w:rsidP="00D46EDF">
            <w:pPr>
              <w:spacing w:after="58"/>
              <w:rPr>
                <w:sz w:val="24"/>
                <w:szCs w:val="24"/>
              </w:rPr>
            </w:pPr>
          </w:p>
        </w:tc>
      </w:tr>
      <w:tr w:rsidR="00D46EDF" w:rsidRPr="002257F5" w14:paraId="30B84CC2" w14:textId="77777777" w:rsidTr="00D253B8">
        <w:tc>
          <w:tcPr>
            <w:tcW w:w="709" w:type="dxa"/>
            <w:vAlign w:val="center"/>
          </w:tcPr>
          <w:p w14:paraId="00A05F2F"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23703D95" w14:textId="29657583" w:rsidR="00D46EDF" w:rsidRPr="002257F5" w:rsidRDefault="00D46EDF" w:rsidP="00D46EDF">
            <w:pPr>
              <w:snapToGrid w:val="0"/>
              <w:rPr>
                <w:sz w:val="24"/>
                <w:szCs w:val="24"/>
              </w:rPr>
            </w:pPr>
            <w:r w:rsidRPr="002257F5">
              <w:rPr>
                <w:sz w:val="24"/>
                <w:szCs w:val="24"/>
              </w:rPr>
              <w:t>Zakres ciśnień dostarczanych od 5 cmH2O do 70 cmH2O w trybach ciśnieniowych</w:t>
            </w:r>
          </w:p>
        </w:tc>
        <w:tc>
          <w:tcPr>
            <w:tcW w:w="1701" w:type="dxa"/>
          </w:tcPr>
          <w:p w14:paraId="23F736C1" w14:textId="7109D827" w:rsidR="00D46EDF" w:rsidRPr="002257F5" w:rsidRDefault="00D46EDF" w:rsidP="00D46EDF">
            <w:pPr>
              <w:jc w:val="center"/>
              <w:rPr>
                <w:sz w:val="24"/>
                <w:szCs w:val="24"/>
              </w:rPr>
            </w:pPr>
            <w:r w:rsidRPr="002257F5">
              <w:rPr>
                <w:sz w:val="24"/>
                <w:szCs w:val="24"/>
              </w:rPr>
              <w:t>TAK</w:t>
            </w:r>
          </w:p>
        </w:tc>
        <w:tc>
          <w:tcPr>
            <w:tcW w:w="2129" w:type="dxa"/>
          </w:tcPr>
          <w:p w14:paraId="5DFC3CE0" w14:textId="77777777" w:rsidR="00D46EDF" w:rsidRPr="002257F5" w:rsidRDefault="00D46EDF" w:rsidP="00D46EDF">
            <w:pPr>
              <w:spacing w:after="58"/>
              <w:rPr>
                <w:sz w:val="24"/>
                <w:szCs w:val="24"/>
              </w:rPr>
            </w:pPr>
          </w:p>
        </w:tc>
      </w:tr>
      <w:tr w:rsidR="00D46EDF" w:rsidRPr="002257F5" w14:paraId="5D082DB2" w14:textId="77777777" w:rsidTr="00D253B8">
        <w:tc>
          <w:tcPr>
            <w:tcW w:w="709" w:type="dxa"/>
            <w:vAlign w:val="center"/>
          </w:tcPr>
          <w:p w14:paraId="7C43EA58"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4822B47" w14:textId="1DCDE2F4" w:rsidR="00D46EDF" w:rsidRPr="002257F5" w:rsidRDefault="00D46EDF" w:rsidP="00D46EDF">
            <w:pPr>
              <w:snapToGrid w:val="0"/>
              <w:rPr>
                <w:sz w:val="24"/>
                <w:szCs w:val="24"/>
              </w:rPr>
            </w:pPr>
            <w:r w:rsidRPr="002257F5">
              <w:rPr>
                <w:sz w:val="24"/>
                <w:szCs w:val="24"/>
              </w:rPr>
              <w:t>W trybach spontanicznych aktywne alarmy objętości i ciśnień</w:t>
            </w:r>
          </w:p>
        </w:tc>
        <w:tc>
          <w:tcPr>
            <w:tcW w:w="1701" w:type="dxa"/>
          </w:tcPr>
          <w:p w14:paraId="20C31FA2" w14:textId="21B64595" w:rsidR="00D46EDF" w:rsidRPr="002257F5" w:rsidRDefault="00D46EDF" w:rsidP="00D46EDF">
            <w:pPr>
              <w:jc w:val="center"/>
              <w:rPr>
                <w:sz w:val="24"/>
                <w:szCs w:val="24"/>
              </w:rPr>
            </w:pPr>
            <w:r w:rsidRPr="002257F5">
              <w:rPr>
                <w:sz w:val="24"/>
                <w:szCs w:val="24"/>
              </w:rPr>
              <w:t>TAK</w:t>
            </w:r>
          </w:p>
        </w:tc>
        <w:tc>
          <w:tcPr>
            <w:tcW w:w="2129" w:type="dxa"/>
          </w:tcPr>
          <w:p w14:paraId="78A13F59" w14:textId="77777777" w:rsidR="00D46EDF" w:rsidRPr="002257F5" w:rsidRDefault="00D46EDF" w:rsidP="00D46EDF">
            <w:pPr>
              <w:spacing w:after="58"/>
              <w:rPr>
                <w:sz w:val="24"/>
                <w:szCs w:val="24"/>
              </w:rPr>
            </w:pPr>
          </w:p>
        </w:tc>
      </w:tr>
      <w:tr w:rsidR="00D46EDF" w:rsidRPr="002257F5" w14:paraId="59378CB0" w14:textId="77777777" w:rsidTr="00D253B8">
        <w:tc>
          <w:tcPr>
            <w:tcW w:w="709" w:type="dxa"/>
            <w:vAlign w:val="center"/>
          </w:tcPr>
          <w:p w14:paraId="406B0B05"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65928326" w14:textId="431D14F4" w:rsidR="00D46EDF" w:rsidRPr="002257F5" w:rsidRDefault="00D46EDF" w:rsidP="00D46EDF">
            <w:pPr>
              <w:snapToGrid w:val="0"/>
              <w:rPr>
                <w:sz w:val="24"/>
                <w:szCs w:val="24"/>
              </w:rPr>
            </w:pPr>
            <w:r w:rsidRPr="002257F5">
              <w:rPr>
                <w:sz w:val="24"/>
                <w:szCs w:val="24"/>
              </w:rPr>
              <w:t>Czas wdechu od 0.3 s do 10 s</w:t>
            </w:r>
          </w:p>
        </w:tc>
        <w:tc>
          <w:tcPr>
            <w:tcW w:w="1701" w:type="dxa"/>
          </w:tcPr>
          <w:p w14:paraId="40BE3BD2" w14:textId="689830E1" w:rsidR="00D46EDF" w:rsidRPr="002257F5" w:rsidRDefault="00D46EDF" w:rsidP="00D46EDF">
            <w:pPr>
              <w:jc w:val="center"/>
              <w:rPr>
                <w:sz w:val="24"/>
                <w:szCs w:val="24"/>
              </w:rPr>
            </w:pPr>
            <w:r w:rsidRPr="002257F5">
              <w:rPr>
                <w:sz w:val="24"/>
                <w:szCs w:val="24"/>
              </w:rPr>
              <w:t>TAK</w:t>
            </w:r>
          </w:p>
        </w:tc>
        <w:tc>
          <w:tcPr>
            <w:tcW w:w="2129" w:type="dxa"/>
          </w:tcPr>
          <w:p w14:paraId="5D09BA29" w14:textId="77777777" w:rsidR="00D46EDF" w:rsidRPr="002257F5" w:rsidRDefault="00D46EDF" w:rsidP="00D46EDF">
            <w:pPr>
              <w:spacing w:after="58"/>
              <w:rPr>
                <w:sz w:val="24"/>
                <w:szCs w:val="24"/>
              </w:rPr>
            </w:pPr>
          </w:p>
        </w:tc>
      </w:tr>
      <w:tr w:rsidR="00D46EDF" w:rsidRPr="002257F5" w14:paraId="7BE1BC8B" w14:textId="77777777" w:rsidTr="00D253B8">
        <w:tc>
          <w:tcPr>
            <w:tcW w:w="709" w:type="dxa"/>
            <w:vAlign w:val="center"/>
          </w:tcPr>
          <w:p w14:paraId="13246245"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75DAA27B" w14:textId="1E0B0D85" w:rsidR="00D46EDF" w:rsidRPr="002257F5" w:rsidRDefault="00D46EDF" w:rsidP="00D46EDF">
            <w:pPr>
              <w:snapToGrid w:val="0"/>
              <w:rPr>
                <w:sz w:val="24"/>
                <w:szCs w:val="24"/>
              </w:rPr>
            </w:pPr>
            <w:r w:rsidRPr="002257F5">
              <w:rPr>
                <w:sz w:val="24"/>
                <w:szCs w:val="24"/>
              </w:rPr>
              <w:t>Stosunek I:E regulowany 1:0.2 do 1:8.0</w:t>
            </w:r>
          </w:p>
        </w:tc>
        <w:tc>
          <w:tcPr>
            <w:tcW w:w="1701" w:type="dxa"/>
          </w:tcPr>
          <w:p w14:paraId="5F982DB9" w14:textId="31981A14" w:rsidR="00D46EDF" w:rsidRPr="002257F5" w:rsidRDefault="00D46EDF" w:rsidP="00D46EDF">
            <w:pPr>
              <w:jc w:val="center"/>
              <w:rPr>
                <w:sz w:val="24"/>
                <w:szCs w:val="24"/>
              </w:rPr>
            </w:pPr>
            <w:r w:rsidRPr="002257F5">
              <w:rPr>
                <w:sz w:val="24"/>
                <w:szCs w:val="24"/>
              </w:rPr>
              <w:t>TAK</w:t>
            </w:r>
          </w:p>
        </w:tc>
        <w:tc>
          <w:tcPr>
            <w:tcW w:w="2129" w:type="dxa"/>
          </w:tcPr>
          <w:p w14:paraId="6C1EFD21" w14:textId="77777777" w:rsidR="00D46EDF" w:rsidRPr="002257F5" w:rsidRDefault="00D46EDF" w:rsidP="00D46EDF">
            <w:pPr>
              <w:spacing w:after="58"/>
              <w:rPr>
                <w:sz w:val="24"/>
                <w:szCs w:val="24"/>
              </w:rPr>
            </w:pPr>
          </w:p>
        </w:tc>
      </w:tr>
      <w:tr w:rsidR="00D46EDF" w:rsidRPr="002257F5" w14:paraId="7A7BE00A" w14:textId="77777777" w:rsidTr="00D253B8">
        <w:tc>
          <w:tcPr>
            <w:tcW w:w="709" w:type="dxa"/>
            <w:vAlign w:val="center"/>
          </w:tcPr>
          <w:p w14:paraId="26B49E0B"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7A1FC517" w14:textId="7D4ED20B" w:rsidR="00D46EDF" w:rsidRPr="002257F5" w:rsidRDefault="00D46EDF" w:rsidP="00D46EDF">
            <w:pPr>
              <w:snapToGrid w:val="0"/>
              <w:rPr>
                <w:sz w:val="24"/>
                <w:szCs w:val="24"/>
              </w:rPr>
            </w:pPr>
            <w:r w:rsidRPr="002257F5">
              <w:rPr>
                <w:sz w:val="24"/>
                <w:szCs w:val="24"/>
              </w:rPr>
              <w:t>Pauza wdechowa regulowana od 0% do 60 %</w:t>
            </w:r>
          </w:p>
        </w:tc>
        <w:tc>
          <w:tcPr>
            <w:tcW w:w="1701" w:type="dxa"/>
          </w:tcPr>
          <w:p w14:paraId="2FD8ECEE" w14:textId="332D5226" w:rsidR="00D46EDF" w:rsidRPr="002257F5" w:rsidRDefault="00D46EDF" w:rsidP="00D46EDF">
            <w:pPr>
              <w:jc w:val="center"/>
              <w:rPr>
                <w:sz w:val="24"/>
                <w:szCs w:val="24"/>
              </w:rPr>
            </w:pPr>
            <w:r w:rsidRPr="002257F5">
              <w:rPr>
                <w:sz w:val="24"/>
                <w:szCs w:val="24"/>
              </w:rPr>
              <w:t>TAK</w:t>
            </w:r>
          </w:p>
        </w:tc>
        <w:tc>
          <w:tcPr>
            <w:tcW w:w="2129" w:type="dxa"/>
          </w:tcPr>
          <w:p w14:paraId="30063DC1" w14:textId="77777777" w:rsidR="00D46EDF" w:rsidRPr="002257F5" w:rsidRDefault="00D46EDF" w:rsidP="00D46EDF">
            <w:pPr>
              <w:spacing w:after="58"/>
              <w:rPr>
                <w:sz w:val="24"/>
                <w:szCs w:val="24"/>
              </w:rPr>
            </w:pPr>
          </w:p>
        </w:tc>
      </w:tr>
      <w:tr w:rsidR="00D46EDF" w:rsidRPr="002257F5" w14:paraId="7B4D22C7" w14:textId="77777777" w:rsidTr="00D253B8">
        <w:tc>
          <w:tcPr>
            <w:tcW w:w="709" w:type="dxa"/>
            <w:vAlign w:val="center"/>
          </w:tcPr>
          <w:p w14:paraId="45A366FC"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28B2A1DF" w14:textId="593C37A9" w:rsidR="00D46EDF" w:rsidRPr="002257F5" w:rsidRDefault="00D46EDF" w:rsidP="00D46EDF">
            <w:pPr>
              <w:snapToGrid w:val="0"/>
              <w:rPr>
                <w:sz w:val="24"/>
                <w:szCs w:val="24"/>
              </w:rPr>
            </w:pPr>
            <w:r w:rsidRPr="002257F5">
              <w:rPr>
                <w:sz w:val="24"/>
                <w:szCs w:val="24"/>
              </w:rPr>
              <w:t>PEEP regulowane w zakresie 4 cmH2O do 30 cmH2O</w:t>
            </w:r>
          </w:p>
        </w:tc>
        <w:tc>
          <w:tcPr>
            <w:tcW w:w="1701" w:type="dxa"/>
          </w:tcPr>
          <w:p w14:paraId="67F8B70F" w14:textId="6CB55052" w:rsidR="00D46EDF" w:rsidRPr="002257F5" w:rsidRDefault="00D46EDF" w:rsidP="00D46EDF">
            <w:pPr>
              <w:jc w:val="center"/>
              <w:rPr>
                <w:sz w:val="24"/>
                <w:szCs w:val="24"/>
              </w:rPr>
            </w:pPr>
            <w:r w:rsidRPr="002257F5">
              <w:rPr>
                <w:sz w:val="24"/>
                <w:szCs w:val="24"/>
              </w:rPr>
              <w:t>TAK</w:t>
            </w:r>
          </w:p>
        </w:tc>
        <w:tc>
          <w:tcPr>
            <w:tcW w:w="2129" w:type="dxa"/>
          </w:tcPr>
          <w:p w14:paraId="4B93AC7D" w14:textId="77777777" w:rsidR="00D46EDF" w:rsidRPr="002257F5" w:rsidRDefault="00D46EDF" w:rsidP="00D46EDF">
            <w:pPr>
              <w:spacing w:after="58"/>
              <w:rPr>
                <w:sz w:val="24"/>
                <w:szCs w:val="24"/>
              </w:rPr>
            </w:pPr>
          </w:p>
        </w:tc>
      </w:tr>
      <w:tr w:rsidR="00D46EDF" w:rsidRPr="002257F5" w14:paraId="5FB7F9D5" w14:textId="77777777" w:rsidTr="00D253B8">
        <w:tc>
          <w:tcPr>
            <w:tcW w:w="709" w:type="dxa"/>
            <w:vAlign w:val="center"/>
          </w:tcPr>
          <w:p w14:paraId="28222F6C"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42820811" w14:textId="2FF83FB0" w:rsidR="00D46EDF" w:rsidRPr="002257F5" w:rsidRDefault="00D46EDF" w:rsidP="00D46EDF">
            <w:pPr>
              <w:snapToGrid w:val="0"/>
              <w:rPr>
                <w:sz w:val="24"/>
                <w:szCs w:val="24"/>
              </w:rPr>
            </w:pPr>
            <w:r w:rsidRPr="002257F5">
              <w:rPr>
                <w:sz w:val="24"/>
                <w:szCs w:val="24"/>
              </w:rPr>
              <w:t>Wirtualne przepływomierze na ekranie aparatu oraz mechaniczny przepływomierz pokazujący sumaryczny przepływ</w:t>
            </w:r>
          </w:p>
        </w:tc>
        <w:tc>
          <w:tcPr>
            <w:tcW w:w="1701" w:type="dxa"/>
          </w:tcPr>
          <w:p w14:paraId="117C591B" w14:textId="02D755CD" w:rsidR="00D46EDF" w:rsidRPr="002257F5" w:rsidRDefault="00D46EDF" w:rsidP="00D46EDF">
            <w:pPr>
              <w:jc w:val="center"/>
              <w:rPr>
                <w:sz w:val="24"/>
                <w:szCs w:val="24"/>
              </w:rPr>
            </w:pPr>
            <w:r w:rsidRPr="002257F5">
              <w:rPr>
                <w:sz w:val="24"/>
                <w:szCs w:val="24"/>
              </w:rPr>
              <w:t>TAK</w:t>
            </w:r>
          </w:p>
        </w:tc>
        <w:tc>
          <w:tcPr>
            <w:tcW w:w="2129" w:type="dxa"/>
          </w:tcPr>
          <w:p w14:paraId="6A732DFC" w14:textId="77777777" w:rsidR="00D46EDF" w:rsidRPr="002257F5" w:rsidRDefault="00D46EDF" w:rsidP="00D46EDF">
            <w:pPr>
              <w:spacing w:after="58"/>
              <w:rPr>
                <w:sz w:val="24"/>
                <w:szCs w:val="24"/>
              </w:rPr>
            </w:pPr>
          </w:p>
        </w:tc>
      </w:tr>
      <w:tr w:rsidR="00D46EDF" w:rsidRPr="002257F5" w14:paraId="5B20C4E1" w14:textId="77777777" w:rsidTr="00D253B8">
        <w:tc>
          <w:tcPr>
            <w:tcW w:w="709" w:type="dxa"/>
            <w:vAlign w:val="center"/>
          </w:tcPr>
          <w:p w14:paraId="00240F06"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026102FE" w14:textId="132DC6C8" w:rsidR="00D46EDF" w:rsidRPr="002257F5" w:rsidRDefault="00D46EDF" w:rsidP="00D46EDF">
            <w:pPr>
              <w:snapToGrid w:val="0"/>
              <w:rPr>
                <w:sz w:val="24"/>
                <w:szCs w:val="24"/>
              </w:rPr>
            </w:pPr>
            <w:r w:rsidRPr="002257F5">
              <w:rPr>
                <w:sz w:val="24"/>
                <w:szCs w:val="24"/>
              </w:rPr>
              <w:t xml:space="preserve">Regulatory przepływu gazów zamontowane pod ekranem </w:t>
            </w:r>
          </w:p>
        </w:tc>
        <w:tc>
          <w:tcPr>
            <w:tcW w:w="1701" w:type="dxa"/>
          </w:tcPr>
          <w:p w14:paraId="5EBC8B63" w14:textId="7F1F0CCF" w:rsidR="00D46EDF" w:rsidRPr="002257F5" w:rsidRDefault="00D46EDF" w:rsidP="00D46EDF">
            <w:pPr>
              <w:jc w:val="center"/>
              <w:rPr>
                <w:sz w:val="24"/>
                <w:szCs w:val="24"/>
              </w:rPr>
            </w:pPr>
            <w:r w:rsidRPr="002257F5">
              <w:rPr>
                <w:sz w:val="24"/>
                <w:szCs w:val="24"/>
              </w:rPr>
              <w:t>TAK</w:t>
            </w:r>
          </w:p>
        </w:tc>
        <w:tc>
          <w:tcPr>
            <w:tcW w:w="2129" w:type="dxa"/>
          </w:tcPr>
          <w:p w14:paraId="023C3743" w14:textId="77777777" w:rsidR="00D46EDF" w:rsidRPr="002257F5" w:rsidRDefault="00D46EDF" w:rsidP="00D46EDF">
            <w:pPr>
              <w:spacing w:after="58"/>
              <w:rPr>
                <w:sz w:val="24"/>
                <w:szCs w:val="24"/>
              </w:rPr>
            </w:pPr>
          </w:p>
        </w:tc>
      </w:tr>
      <w:tr w:rsidR="00D46EDF" w:rsidRPr="002257F5" w14:paraId="519459AF" w14:textId="77777777" w:rsidTr="00D253B8">
        <w:tc>
          <w:tcPr>
            <w:tcW w:w="709" w:type="dxa"/>
            <w:vAlign w:val="center"/>
          </w:tcPr>
          <w:p w14:paraId="13B303CF"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5A5D285" w14:textId="43416DF5" w:rsidR="00D46EDF" w:rsidRPr="002257F5" w:rsidRDefault="00D46EDF" w:rsidP="00D46EDF">
            <w:pPr>
              <w:snapToGrid w:val="0"/>
              <w:rPr>
                <w:sz w:val="24"/>
                <w:szCs w:val="24"/>
              </w:rPr>
            </w:pPr>
            <w:r w:rsidRPr="002257F5">
              <w:rPr>
                <w:sz w:val="24"/>
                <w:szCs w:val="24"/>
              </w:rPr>
              <w:t>Regulacja przepływu gazów do 15 l/min dla każdego gazu</w:t>
            </w:r>
          </w:p>
        </w:tc>
        <w:tc>
          <w:tcPr>
            <w:tcW w:w="1701" w:type="dxa"/>
          </w:tcPr>
          <w:p w14:paraId="558A2C9B" w14:textId="653B648C" w:rsidR="00D46EDF" w:rsidRPr="002257F5" w:rsidRDefault="00D46EDF" w:rsidP="00D46EDF">
            <w:pPr>
              <w:jc w:val="center"/>
              <w:rPr>
                <w:sz w:val="24"/>
                <w:szCs w:val="24"/>
              </w:rPr>
            </w:pPr>
            <w:r w:rsidRPr="002257F5">
              <w:rPr>
                <w:sz w:val="24"/>
                <w:szCs w:val="24"/>
              </w:rPr>
              <w:t>TAK</w:t>
            </w:r>
          </w:p>
        </w:tc>
        <w:tc>
          <w:tcPr>
            <w:tcW w:w="2129" w:type="dxa"/>
          </w:tcPr>
          <w:p w14:paraId="30DE0C8D" w14:textId="77777777" w:rsidR="00D46EDF" w:rsidRPr="002257F5" w:rsidRDefault="00D46EDF" w:rsidP="00D46EDF">
            <w:pPr>
              <w:spacing w:after="58"/>
              <w:rPr>
                <w:sz w:val="24"/>
                <w:szCs w:val="24"/>
              </w:rPr>
            </w:pPr>
          </w:p>
        </w:tc>
      </w:tr>
      <w:tr w:rsidR="00D46EDF" w:rsidRPr="002257F5" w14:paraId="0CEAC5A8" w14:textId="77777777" w:rsidTr="00D253B8">
        <w:tc>
          <w:tcPr>
            <w:tcW w:w="709" w:type="dxa"/>
            <w:vAlign w:val="center"/>
          </w:tcPr>
          <w:p w14:paraId="7932CE36"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2D1DE607" w14:textId="25AD86B7" w:rsidR="00D46EDF" w:rsidRPr="002257F5" w:rsidRDefault="00D46EDF" w:rsidP="00D46EDF">
            <w:pPr>
              <w:snapToGrid w:val="0"/>
              <w:rPr>
                <w:sz w:val="24"/>
                <w:szCs w:val="24"/>
              </w:rPr>
            </w:pPr>
            <w:r w:rsidRPr="002257F5">
              <w:rPr>
                <w:sz w:val="24"/>
                <w:szCs w:val="24"/>
              </w:rPr>
              <w:t>Wyświetlane krzywe przepływu, objętości, ciśnienia, CO2</w:t>
            </w:r>
          </w:p>
        </w:tc>
        <w:tc>
          <w:tcPr>
            <w:tcW w:w="1701" w:type="dxa"/>
          </w:tcPr>
          <w:p w14:paraId="6F0E707C" w14:textId="328D38BC" w:rsidR="00D46EDF" w:rsidRPr="002257F5" w:rsidRDefault="00D46EDF" w:rsidP="00D46EDF">
            <w:pPr>
              <w:jc w:val="center"/>
              <w:rPr>
                <w:sz w:val="24"/>
                <w:szCs w:val="24"/>
              </w:rPr>
            </w:pPr>
            <w:r w:rsidRPr="002257F5">
              <w:rPr>
                <w:sz w:val="24"/>
                <w:szCs w:val="24"/>
              </w:rPr>
              <w:t>TAK</w:t>
            </w:r>
          </w:p>
        </w:tc>
        <w:tc>
          <w:tcPr>
            <w:tcW w:w="2129" w:type="dxa"/>
          </w:tcPr>
          <w:p w14:paraId="17FE2C00" w14:textId="77777777" w:rsidR="00D46EDF" w:rsidRPr="002257F5" w:rsidRDefault="00D46EDF" w:rsidP="00D46EDF">
            <w:pPr>
              <w:spacing w:after="58"/>
              <w:rPr>
                <w:sz w:val="24"/>
                <w:szCs w:val="24"/>
              </w:rPr>
            </w:pPr>
          </w:p>
        </w:tc>
      </w:tr>
      <w:tr w:rsidR="00D46EDF" w:rsidRPr="002257F5" w14:paraId="2744FBB2" w14:textId="77777777" w:rsidTr="00D253B8">
        <w:tc>
          <w:tcPr>
            <w:tcW w:w="709" w:type="dxa"/>
            <w:vAlign w:val="center"/>
          </w:tcPr>
          <w:p w14:paraId="4FB178E1"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667729A6" w14:textId="1C78A3E6" w:rsidR="00D46EDF" w:rsidRPr="002257F5" w:rsidRDefault="00D46EDF" w:rsidP="00D46EDF">
            <w:pPr>
              <w:snapToGrid w:val="0"/>
              <w:rPr>
                <w:sz w:val="24"/>
                <w:szCs w:val="24"/>
              </w:rPr>
            </w:pPr>
            <w:r w:rsidRPr="002257F5">
              <w:rPr>
                <w:sz w:val="24"/>
                <w:szCs w:val="24"/>
              </w:rPr>
              <w:t>Możliwość wyświetlenia trzech pętli spirometrycznych</w:t>
            </w:r>
          </w:p>
        </w:tc>
        <w:tc>
          <w:tcPr>
            <w:tcW w:w="1701" w:type="dxa"/>
          </w:tcPr>
          <w:p w14:paraId="0485C450" w14:textId="6EC65105" w:rsidR="00D46EDF" w:rsidRPr="002257F5" w:rsidRDefault="00D46EDF" w:rsidP="00D46EDF">
            <w:pPr>
              <w:jc w:val="center"/>
              <w:rPr>
                <w:sz w:val="24"/>
                <w:szCs w:val="24"/>
              </w:rPr>
            </w:pPr>
            <w:r w:rsidRPr="002257F5">
              <w:rPr>
                <w:sz w:val="24"/>
                <w:szCs w:val="24"/>
              </w:rPr>
              <w:t>TAK</w:t>
            </w:r>
          </w:p>
        </w:tc>
        <w:tc>
          <w:tcPr>
            <w:tcW w:w="2129" w:type="dxa"/>
          </w:tcPr>
          <w:p w14:paraId="1AC8DFF8" w14:textId="77777777" w:rsidR="00D46EDF" w:rsidRPr="002257F5" w:rsidRDefault="00D46EDF" w:rsidP="00D46EDF">
            <w:pPr>
              <w:spacing w:after="58"/>
              <w:rPr>
                <w:sz w:val="24"/>
                <w:szCs w:val="24"/>
              </w:rPr>
            </w:pPr>
          </w:p>
        </w:tc>
      </w:tr>
      <w:tr w:rsidR="00D46EDF" w:rsidRPr="002257F5" w14:paraId="7C59D8F0" w14:textId="77777777" w:rsidTr="00D253B8">
        <w:tc>
          <w:tcPr>
            <w:tcW w:w="709" w:type="dxa"/>
            <w:vAlign w:val="center"/>
          </w:tcPr>
          <w:p w14:paraId="07354E6C"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230E2D8C" w14:textId="1DE47B4E" w:rsidR="00D46EDF" w:rsidRPr="002257F5" w:rsidRDefault="00D46EDF" w:rsidP="00D46EDF">
            <w:pPr>
              <w:snapToGrid w:val="0"/>
              <w:rPr>
                <w:sz w:val="24"/>
                <w:szCs w:val="24"/>
              </w:rPr>
            </w:pPr>
            <w:r w:rsidRPr="002257F5">
              <w:rPr>
                <w:sz w:val="24"/>
                <w:szCs w:val="24"/>
              </w:rPr>
              <w:t>Jednoczesne wyświetlanie 3 krzywych na ekranie z tego 2 do wyboru (w tym pętla)</w:t>
            </w:r>
          </w:p>
        </w:tc>
        <w:tc>
          <w:tcPr>
            <w:tcW w:w="1701" w:type="dxa"/>
          </w:tcPr>
          <w:p w14:paraId="71F6230E" w14:textId="491F2D05" w:rsidR="00D46EDF" w:rsidRPr="002257F5" w:rsidRDefault="00D46EDF" w:rsidP="00D46EDF">
            <w:pPr>
              <w:jc w:val="center"/>
              <w:rPr>
                <w:sz w:val="24"/>
                <w:szCs w:val="24"/>
              </w:rPr>
            </w:pPr>
            <w:r w:rsidRPr="002257F5">
              <w:rPr>
                <w:sz w:val="24"/>
                <w:szCs w:val="24"/>
              </w:rPr>
              <w:t>TAK</w:t>
            </w:r>
          </w:p>
        </w:tc>
        <w:tc>
          <w:tcPr>
            <w:tcW w:w="2129" w:type="dxa"/>
          </w:tcPr>
          <w:p w14:paraId="0AABD011" w14:textId="77777777" w:rsidR="00D46EDF" w:rsidRPr="002257F5" w:rsidRDefault="00D46EDF" w:rsidP="00D46EDF">
            <w:pPr>
              <w:spacing w:after="58"/>
              <w:rPr>
                <w:sz w:val="24"/>
                <w:szCs w:val="24"/>
              </w:rPr>
            </w:pPr>
          </w:p>
        </w:tc>
      </w:tr>
      <w:tr w:rsidR="00D46EDF" w:rsidRPr="002257F5" w14:paraId="6A3829F8" w14:textId="77777777" w:rsidTr="00D253B8">
        <w:tc>
          <w:tcPr>
            <w:tcW w:w="709" w:type="dxa"/>
            <w:vAlign w:val="center"/>
          </w:tcPr>
          <w:p w14:paraId="6A61D872"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46B97FAE" w14:textId="07AF0436" w:rsidR="00D46EDF" w:rsidRPr="002257F5" w:rsidRDefault="00D46EDF" w:rsidP="00D46EDF">
            <w:pPr>
              <w:snapToGrid w:val="0"/>
              <w:rPr>
                <w:sz w:val="24"/>
                <w:szCs w:val="24"/>
              </w:rPr>
            </w:pPr>
            <w:r w:rsidRPr="002257F5">
              <w:rPr>
                <w:sz w:val="24"/>
                <w:szCs w:val="24"/>
              </w:rPr>
              <w:t>Wyzwalanie przepływowe w zakresie 0,7 l/min do 4 l/min odniesione do PEEP</w:t>
            </w:r>
          </w:p>
        </w:tc>
        <w:tc>
          <w:tcPr>
            <w:tcW w:w="1701" w:type="dxa"/>
          </w:tcPr>
          <w:p w14:paraId="55641020" w14:textId="4C0EEA90" w:rsidR="00D46EDF" w:rsidRPr="002257F5" w:rsidRDefault="00D46EDF" w:rsidP="00D46EDF">
            <w:pPr>
              <w:jc w:val="center"/>
              <w:rPr>
                <w:sz w:val="24"/>
                <w:szCs w:val="24"/>
              </w:rPr>
            </w:pPr>
            <w:r w:rsidRPr="002257F5">
              <w:rPr>
                <w:sz w:val="24"/>
                <w:szCs w:val="24"/>
              </w:rPr>
              <w:t>TAK</w:t>
            </w:r>
          </w:p>
        </w:tc>
        <w:tc>
          <w:tcPr>
            <w:tcW w:w="2129" w:type="dxa"/>
          </w:tcPr>
          <w:p w14:paraId="7ACB7443" w14:textId="77777777" w:rsidR="00D46EDF" w:rsidRPr="002257F5" w:rsidRDefault="00D46EDF" w:rsidP="00D46EDF">
            <w:pPr>
              <w:spacing w:after="58"/>
              <w:rPr>
                <w:sz w:val="24"/>
                <w:szCs w:val="24"/>
              </w:rPr>
            </w:pPr>
          </w:p>
        </w:tc>
      </w:tr>
      <w:tr w:rsidR="00D46EDF" w:rsidRPr="002257F5" w14:paraId="31DFCD6E" w14:textId="77777777" w:rsidTr="00D253B8">
        <w:tc>
          <w:tcPr>
            <w:tcW w:w="709" w:type="dxa"/>
            <w:vAlign w:val="center"/>
          </w:tcPr>
          <w:p w14:paraId="60324036"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02D62FD0" w14:textId="71D8B865" w:rsidR="00D46EDF" w:rsidRPr="002257F5" w:rsidRDefault="00D46EDF" w:rsidP="00D46EDF">
            <w:pPr>
              <w:snapToGrid w:val="0"/>
              <w:rPr>
                <w:sz w:val="24"/>
                <w:szCs w:val="24"/>
              </w:rPr>
            </w:pPr>
            <w:r w:rsidRPr="002257F5">
              <w:rPr>
                <w:sz w:val="24"/>
                <w:szCs w:val="24"/>
              </w:rPr>
              <w:t>Okno wyzwalania dla trybów PSV,SMMV, SIMV 60 % czasu wydechu</w:t>
            </w:r>
          </w:p>
        </w:tc>
        <w:tc>
          <w:tcPr>
            <w:tcW w:w="1701" w:type="dxa"/>
          </w:tcPr>
          <w:p w14:paraId="6DF4EA05" w14:textId="734976AB" w:rsidR="00D46EDF" w:rsidRPr="002257F5" w:rsidRDefault="00D46EDF" w:rsidP="00D46EDF">
            <w:pPr>
              <w:jc w:val="center"/>
              <w:rPr>
                <w:sz w:val="24"/>
                <w:szCs w:val="24"/>
              </w:rPr>
            </w:pPr>
            <w:r w:rsidRPr="002257F5">
              <w:rPr>
                <w:sz w:val="24"/>
                <w:szCs w:val="24"/>
              </w:rPr>
              <w:t>TAK</w:t>
            </w:r>
          </w:p>
        </w:tc>
        <w:tc>
          <w:tcPr>
            <w:tcW w:w="2129" w:type="dxa"/>
          </w:tcPr>
          <w:p w14:paraId="67C2A925" w14:textId="77777777" w:rsidR="00D46EDF" w:rsidRPr="002257F5" w:rsidRDefault="00D46EDF" w:rsidP="00D46EDF">
            <w:pPr>
              <w:spacing w:after="58"/>
              <w:rPr>
                <w:sz w:val="24"/>
                <w:szCs w:val="24"/>
              </w:rPr>
            </w:pPr>
          </w:p>
        </w:tc>
      </w:tr>
      <w:tr w:rsidR="00D46EDF" w:rsidRPr="002257F5" w14:paraId="0AABE1A1" w14:textId="77777777" w:rsidTr="00D253B8">
        <w:tc>
          <w:tcPr>
            <w:tcW w:w="709" w:type="dxa"/>
            <w:vAlign w:val="center"/>
          </w:tcPr>
          <w:p w14:paraId="0B241FF8"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03EB3375" w14:textId="7EFB84BF" w:rsidR="00D46EDF" w:rsidRPr="002257F5" w:rsidRDefault="00D46EDF" w:rsidP="00D46EDF">
            <w:pPr>
              <w:snapToGrid w:val="0"/>
              <w:rPr>
                <w:sz w:val="24"/>
                <w:szCs w:val="24"/>
              </w:rPr>
            </w:pPr>
            <w:r w:rsidRPr="002257F5">
              <w:rPr>
                <w:sz w:val="24"/>
                <w:szCs w:val="24"/>
              </w:rPr>
              <w:t>Optyczny wskaźnik ciśnienia zasilania tlenem zasilany pneumatycznie, niezależny od zasilania elektrycznego aparatu</w:t>
            </w:r>
          </w:p>
        </w:tc>
        <w:tc>
          <w:tcPr>
            <w:tcW w:w="1701" w:type="dxa"/>
          </w:tcPr>
          <w:p w14:paraId="7121B21E" w14:textId="645A6E96" w:rsidR="00D46EDF" w:rsidRPr="002257F5" w:rsidRDefault="00D46EDF" w:rsidP="00D46EDF">
            <w:pPr>
              <w:jc w:val="center"/>
              <w:rPr>
                <w:sz w:val="24"/>
                <w:szCs w:val="24"/>
              </w:rPr>
            </w:pPr>
            <w:r w:rsidRPr="002257F5">
              <w:rPr>
                <w:sz w:val="24"/>
                <w:szCs w:val="24"/>
              </w:rPr>
              <w:t>TAK</w:t>
            </w:r>
          </w:p>
        </w:tc>
        <w:tc>
          <w:tcPr>
            <w:tcW w:w="2129" w:type="dxa"/>
          </w:tcPr>
          <w:p w14:paraId="34BB25F4" w14:textId="77777777" w:rsidR="00D46EDF" w:rsidRPr="002257F5" w:rsidRDefault="00D46EDF" w:rsidP="00D46EDF">
            <w:pPr>
              <w:spacing w:after="58"/>
              <w:rPr>
                <w:sz w:val="24"/>
                <w:szCs w:val="24"/>
              </w:rPr>
            </w:pPr>
          </w:p>
        </w:tc>
      </w:tr>
      <w:tr w:rsidR="00D46EDF" w:rsidRPr="002257F5" w14:paraId="760040C9" w14:textId="77777777" w:rsidTr="00D253B8">
        <w:tc>
          <w:tcPr>
            <w:tcW w:w="709" w:type="dxa"/>
            <w:vAlign w:val="center"/>
          </w:tcPr>
          <w:p w14:paraId="53C84420"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44EA5E8F" w14:textId="02C24ED1" w:rsidR="00D46EDF" w:rsidRPr="002257F5" w:rsidRDefault="00D46EDF" w:rsidP="00D46EDF">
            <w:pPr>
              <w:snapToGrid w:val="0"/>
              <w:rPr>
                <w:sz w:val="24"/>
                <w:szCs w:val="24"/>
              </w:rPr>
            </w:pPr>
            <w:r w:rsidRPr="002257F5">
              <w:rPr>
                <w:sz w:val="24"/>
                <w:szCs w:val="24"/>
              </w:rPr>
              <w:t>Wbudowany stoper dostępny z głównego ekranu</w:t>
            </w:r>
          </w:p>
        </w:tc>
        <w:tc>
          <w:tcPr>
            <w:tcW w:w="1701" w:type="dxa"/>
          </w:tcPr>
          <w:p w14:paraId="6E3A731B" w14:textId="7C51630E" w:rsidR="00D46EDF" w:rsidRPr="002257F5" w:rsidRDefault="00D46EDF" w:rsidP="00D46EDF">
            <w:pPr>
              <w:jc w:val="center"/>
              <w:rPr>
                <w:sz w:val="24"/>
                <w:szCs w:val="24"/>
              </w:rPr>
            </w:pPr>
            <w:r w:rsidRPr="002257F5">
              <w:rPr>
                <w:sz w:val="24"/>
                <w:szCs w:val="24"/>
              </w:rPr>
              <w:t>TAK</w:t>
            </w:r>
          </w:p>
        </w:tc>
        <w:tc>
          <w:tcPr>
            <w:tcW w:w="2129" w:type="dxa"/>
          </w:tcPr>
          <w:p w14:paraId="535EC6DF" w14:textId="77777777" w:rsidR="00D46EDF" w:rsidRPr="002257F5" w:rsidRDefault="00D46EDF" w:rsidP="00D46EDF">
            <w:pPr>
              <w:spacing w:after="58"/>
              <w:rPr>
                <w:sz w:val="24"/>
                <w:szCs w:val="24"/>
              </w:rPr>
            </w:pPr>
          </w:p>
        </w:tc>
      </w:tr>
      <w:tr w:rsidR="00D46EDF" w:rsidRPr="002257F5" w14:paraId="0AB5CED7" w14:textId="77777777" w:rsidTr="00D253B8">
        <w:tc>
          <w:tcPr>
            <w:tcW w:w="709" w:type="dxa"/>
            <w:vAlign w:val="center"/>
          </w:tcPr>
          <w:p w14:paraId="18362297"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6FD9C16F" w14:textId="7BCCC613" w:rsidR="00D46EDF" w:rsidRPr="002257F5" w:rsidRDefault="00D46EDF" w:rsidP="00D46EDF">
            <w:pPr>
              <w:snapToGrid w:val="0"/>
              <w:rPr>
                <w:sz w:val="24"/>
                <w:szCs w:val="24"/>
              </w:rPr>
            </w:pPr>
            <w:r w:rsidRPr="002257F5">
              <w:rPr>
                <w:sz w:val="24"/>
                <w:szCs w:val="24"/>
              </w:rPr>
              <w:t>Podgrzewany układ pacjenta zapobiegający kondensacji</w:t>
            </w:r>
          </w:p>
        </w:tc>
        <w:tc>
          <w:tcPr>
            <w:tcW w:w="1701" w:type="dxa"/>
          </w:tcPr>
          <w:p w14:paraId="0FDEC393" w14:textId="0037CB6A" w:rsidR="00D46EDF" w:rsidRPr="002257F5" w:rsidRDefault="00D46EDF" w:rsidP="00D46EDF">
            <w:pPr>
              <w:jc w:val="center"/>
              <w:rPr>
                <w:sz w:val="24"/>
                <w:szCs w:val="24"/>
              </w:rPr>
            </w:pPr>
            <w:r w:rsidRPr="002257F5">
              <w:rPr>
                <w:sz w:val="24"/>
                <w:szCs w:val="24"/>
              </w:rPr>
              <w:t>TAK</w:t>
            </w:r>
          </w:p>
        </w:tc>
        <w:tc>
          <w:tcPr>
            <w:tcW w:w="2129" w:type="dxa"/>
          </w:tcPr>
          <w:p w14:paraId="7001A8CE" w14:textId="77777777" w:rsidR="00D46EDF" w:rsidRPr="002257F5" w:rsidRDefault="00D46EDF" w:rsidP="00D46EDF">
            <w:pPr>
              <w:spacing w:after="58"/>
              <w:rPr>
                <w:sz w:val="24"/>
                <w:szCs w:val="24"/>
              </w:rPr>
            </w:pPr>
          </w:p>
        </w:tc>
      </w:tr>
      <w:tr w:rsidR="00D46EDF" w:rsidRPr="002257F5" w14:paraId="5E34A928" w14:textId="77777777" w:rsidTr="00D253B8">
        <w:tc>
          <w:tcPr>
            <w:tcW w:w="709" w:type="dxa"/>
            <w:vAlign w:val="center"/>
          </w:tcPr>
          <w:p w14:paraId="2D3150A1"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7EF0814" w14:textId="254A4C35" w:rsidR="00D46EDF" w:rsidRPr="002257F5" w:rsidRDefault="00D46EDF" w:rsidP="00D46EDF">
            <w:pPr>
              <w:snapToGrid w:val="0"/>
              <w:rPr>
                <w:sz w:val="24"/>
                <w:szCs w:val="24"/>
              </w:rPr>
            </w:pPr>
            <w:r w:rsidRPr="002257F5">
              <w:rPr>
                <w:sz w:val="24"/>
                <w:szCs w:val="24"/>
              </w:rPr>
              <w:t>Czujniki przepływu zamontowane wewnątrz obiegu odporne na uszkodzenia (</w:t>
            </w:r>
            <w:r w:rsidRPr="002257F5">
              <w:rPr>
                <w:sz w:val="24"/>
                <w:szCs w:val="24"/>
                <w:u w:val="single"/>
              </w:rPr>
              <w:t>bez dostępu z zewnątrz i nie będące portem przyłączeniowym pacjenta</w:t>
            </w:r>
            <w:r w:rsidRPr="002257F5">
              <w:rPr>
                <w:sz w:val="24"/>
                <w:szCs w:val="24"/>
              </w:rPr>
              <w:t xml:space="preserve">). </w:t>
            </w:r>
            <w:r w:rsidRPr="002257F5">
              <w:rPr>
                <w:sz w:val="24"/>
                <w:szCs w:val="24"/>
                <w:u w:val="single"/>
              </w:rPr>
              <w:t>Czujniki zamontowane na stałe niewymienialne przez użytkownika</w:t>
            </w:r>
          </w:p>
        </w:tc>
        <w:tc>
          <w:tcPr>
            <w:tcW w:w="1701" w:type="dxa"/>
          </w:tcPr>
          <w:p w14:paraId="0815CE12" w14:textId="77835D39" w:rsidR="00D46EDF" w:rsidRPr="002257F5" w:rsidRDefault="00D46EDF" w:rsidP="00D46EDF">
            <w:pPr>
              <w:jc w:val="center"/>
              <w:rPr>
                <w:sz w:val="24"/>
                <w:szCs w:val="24"/>
              </w:rPr>
            </w:pPr>
            <w:r w:rsidRPr="002257F5">
              <w:rPr>
                <w:sz w:val="24"/>
                <w:szCs w:val="24"/>
              </w:rPr>
              <w:t>TAK</w:t>
            </w:r>
          </w:p>
        </w:tc>
        <w:tc>
          <w:tcPr>
            <w:tcW w:w="2129" w:type="dxa"/>
          </w:tcPr>
          <w:p w14:paraId="478F441B" w14:textId="77777777" w:rsidR="00D46EDF" w:rsidRPr="002257F5" w:rsidRDefault="00D46EDF" w:rsidP="00D46EDF">
            <w:pPr>
              <w:spacing w:after="58"/>
              <w:rPr>
                <w:sz w:val="24"/>
                <w:szCs w:val="24"/>
              </w:rPr>
            </w:pPr>
          </w:p>
        </w:tc>
      </w:tr>
      <w:tr w:rsidR="00D46EDF" w:rsidRPr="002257F5" w14:paraId="0523DA33" w14:textId="77777777" w:rsidTr="00D253B8">
        <w:tc>
          <w:tcPr>
            <w:tcW w:w="709" w:type="dxa"/>
            <w:vAlign w:val="center"/>
          </w:tcPr>
          <w:p w14:paraId="3CD2496E"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6A57D51A" w14:textId="4B767B04" w:rsidR="00D46EDF" w:rsidRPr="002257F5" w:rsidRDefault="00D46EDF" w:rsidP="00D46EDF">
            <w:pPr>
              <w:snapToGrid w:val="0"/>
              <w:rPr>
                <w:sz w:val="24"/>
                <w:szCs w:val="24"/>
              </w:rPr>
            </w:pPr>
            <w:r w:rsidRPr="002257F5">
              <w:rPr>
                <w:sz w:val="24"/>
                <w:szCs w:val="24"/>
              </w:rPr>
              <w:t>Licznik zużycia środka wziewnego z możliwością kasowania przez użytkownika pozwalający monitorować zużycie środka wziewnego w ml</w:t>
            </w:r>
          </w:p>
        </w:tc>
        <w:tc>
          <w:tcPr>
            <w:tcW w:w="1701" w:type="dxa"/>
          </w:tcPr>
          <w:p w14:paraId="469745F9" w14:textId="059C4B00" w:rsidR="00D46EDF" w:rsidRPr="002257F5" w:rsidRDefault="00D46EDF" w:rsidP="00D46EDF">
            <w:pPr>
              <w:jc w:val="center"/>
              <w:rPr>
                <w:sz w:val="24"/>
                <w:szCs w:val="24"/>
              </w:rPr>
            </w:pPr>
            <w:r w:rsidRPr="002257F5">
              <w:rPr>
                <w:sz w:val="24"/>
                <w:szCs w:val="24"/>
              </w:rPr>
              <w:t>TAK</w:t>
            </w:r>
          </w:p>
        </w:tc>
        <w:tc>
          <w:tcPr>
            <w:tcW w:w="2129" w:type="dxa"/>
          </w:tcPr>
          <w:p w14:paraId="34644124" w14:textId="77777777" w:rsidR="00D46EDF" w:rsidRPr="002257F5" w:rsidRDefault="00D46EDF" w:rsidP="00D46EDF">
            <w:pPr>
              <w:spacing w:after="58"/>
              <w:rPr>
                <w:sz w:val="24"/>
                <w:szCs w:val="24"/>
              </w:rPr>
            </w:pPr>
          </w:p>
        </w:tc>
      </w:tr>
      <w:tr w:rsidR="00D46EDF" w:rsidRPr="002257F5" w14:paraId="0D039016" w14:textId="77777777" w:rsidTr="00D253B8">
        <w:tc>
          <w:tcPr>
            <w:tcW w:w="709" w:type="dxa"/>
            <w:vAlign w:val="center"/>
          </w:tcPr>
          <w:p w14:paraId="453C2EA4"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30D63374" w14:textId="5CBB4F2B" w:rsidR="00D46EDF" w:rsidRPr="002257F5" w:rsidRDefault="00D46EDF" w:rsidP="00D46EDF">
            <w:pPr>
              <w:snapToGrid w:val="0"/>
              <w:rPr>
                <w:sz w:val="24"/>
                <w:szCs w:val="24"/>
              </w:rPr>
            </w:pPr>
            <w:r w:rsidRPr="002257F5">
              <w:rPr>
                <w:sz w:val="24"/>
                <w:szCs w:val="24"/>
              </w:rPr>
              <w:t>Pomiar parametru MAC</w:t>
            </w:r>
          </w:p>
        </w:tc>
        <w:tc>
          <w:tcPr>
            <w:tcW w:w="1701" w:type="dxa"/>
          </w:tcPr>
          <w:p w14:paraId="2480B5DF" w14:textId="57F5E117" w:rsidR="00D46EDF" w:rsidRPr="002257F5" w:rsidRDefault="00D46EDF" w:rsidP="00D46EDF">
            <w:pPr>
              <w:jc w:val="center"/>
              <w:rPr>
                <w:sz w:val="24"/>
                <w:szCs w:val="24"/>
              </w:rPr>
            </w:pPr>
            <w:r w:rsidRPr="002257F5">
              <w:rPr>
                <w:sz w:val="24"/>
                <w:szCs w:val="24"/>
              </w:rPr>
              <w:t>TAK</w:t>
            </w:r>
          </w:p>
        </w:tc>
        <w:tc>
          <w:tcPr>
            <w:tcW w:w="2129" w:type="dxa"/>
          </w:tcPr>
          <w:p w14:paraId="78CDDF7C" w14:textId="77777777" w:rsidR="00D46EDF" w:rsidRPr="002257F5" w:rsidRDefault="00D46EDF" w:rsidP="00D46EDF">
            <w:pPr>
              <w:spacing w:after="58"/>
              <w:rPr>
                <w:sz w:val="24"/>
                <w:szCs w:val="24"/>
              </w:rPr>
            </w:pPr>
          </w:p>
        </w:tc>
      </w:tr>
      <w:tr w:rsidR="00D46EDF" w:rsidRPr="002257F5" w14:paraId="17ED2CCE" w14:textId="77777777" w:rsidTr="00D253B8">
        <w:tc>
          <w:tcPr>
            <w:tcW w:w="709" w:type="dxa"/>
            <w:vAlign w:val="center"/>
          </w:tcPr>
          <w:p w14:paraId="1F179B7A"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67B44A59" w14:textId="00DC9549" w:rsidR="00D46EDF" w:rsidRPr="002257F5" w:rsidRDefault="00D46EDF" w:rsidP="00D46EDF">
            <w:pPr>
              <w:snapToGrid w:val="0"/>
              <w:rPr>
                <w:sz w:val="24"/>
                <w:szCs w:val="24"/>
              </w:rPr>
            </w:pPr>
            <w:r w:rsidRPr="002257F5">
              <w:rPr>
                <w:sz w:val="24"/>
                <w:szCs w:val="24"/>
              </w:rPr>
              <w:t xml:space="preserve">Wbudowany moduł gazowy mierzący stężenia wdechowe i wydechowe gazów oddechowych CO2, tlenu, podtlenek azotu, 5 środków wziewnych </w:t>
            </w:r>
          </w:p>
        </w:tc>
        <w:tc>
          <w:tcPr>
            <w:tcW w:w="1701" w:type="dxa"/>
          </w:tcPr>
          <w:p w14:paraId="0A951D90" w14:textId="6CC01C5D" w:rsidR="00D46EDF" w:rsidRPr="002257F5" w:rsidRDefault="00D46EDF" w:rsidP="00D46EDF">
            <w:pPr>
              <w:jc w:val="center"/>
              <w:rPr>
                <w:sz w:val="24"/>
                <w:szCs w:val="24"/>
              </w:rPr>
            </w:pPr>
            <w:r w:rsidRPr="002257F5">
              <w:rPr>
                <w:sz w:val="24"/>
                <w:szCs w:val="24"/>
              </w:rPr>
              <w:t>TAK</w:t>
            </w:r>
          </w:p>
        </w:tc>
        <w:tc>
          <w:tcPr>
            <w:tcW w:w="2129" w:type="dxa"/>
          </w:tcPr>
          <w:p w14:paraId="159BE000" w14:textId="77777777" w:rsidR="00D46EDF" w:rsidRPr="002257F5" w:rsidRDefault="00D46EDF" w:rsidP="00D46EDF">
            <w:pPr>
              <w:spacing w:after="58"/>
              <w:rPr>
                <w:sz w:val="24"/>
                <w:szCs w:val="24"/>
              </w:rPr>
            </w:pPr>
          </w:p>
        </w:tc>
      </w:tr>
      <w:tr w:rsidR="00D46EDF" w:rsidRPr="002257F5" w14:paraId="0839660E" w14:textId="77777777" w:rsidTr="00D253B8">
        <w:tc>
          <w:tcPr>
            <w:tcW w:w="709" w:type="dxa"/>
            <w:vAlign w:val="center"/>
          </w:tcPr>
          <w:p w14:paraId="18CD418C"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558639D" w14:textId="1D0CDD56" w:rsidR="00D46EDF" w:rsidRPr="002257F5" w:rsidRDefault="00D46EDF" w:rsidP="00D46EDF">
            <w:pPr>
              <w:snapToGrid w:val="0"/>
              <w:rPr>
                <w:sz w:val="24"/>
                <w:szCs w:val="24"/>
              </w:rPr>
            </w:pPr>
            <w:r w:rsidRPr="002257F5">
              <w:rPr>
                <w:sz w:val="24"/>
                <w:szCs w:val="24"/>
              </w:rPr>
              <w:t>Moduł gazowy niewymagający skraplacza pułapki wodnej</w:t>
            </w:r>
          </w:p>
        </w:tc>
        <w:tc>
          <w:tcPr>
            <w:tcW w:w="1701" w:type="dxa"/>
          </w:tcPr>
          <w:p w14:paraId="7AF24A02" w14:textId="210D15EC" w:rsidR="00D46EDF" w:rsidRPr="002257F5" w:rsidRDefault="00D46EDF" w:rsidP="00D46EDF">
            <w:pPr>
              <w:jc w:val="center"/>
              <w:rPr>
                <w:sz w:val="24"/>
                <w:szCs w:val="24"/>
              </w:rPr>
            </w:pPr>
            <w:r w:rsidRPr="002257F5">
              <w:rPr>
                <w:sz w:val="24"/>
                <w:szCs w:val="24"/>
              </w:rPr>
              <w:t>TAK</w:t>
            </w:r>
          </w:p>
        </w:tc>
        <w:tc>
          <w:tcPr>
            <w:tcW w:w="2129" w:type="dxa"/>
          </w:tcPr>
          <w:p w14:paraId="3C0E35F9" w14:textId="77777777" w:rsidR="00D46EDF" w:rsidRPr="002257F5" w:rsidRDefault="00D46EDF" w:rsidP="00D46EDF">
            <w:pPr>
              <w:spacing w:after="58"/>
              <w:rPr>
                <w:sz w:val="24"/>
                <w:szCs w:val="24"/>
              </w:rPr>
            </w:pPr>
          </w:p>
        </w:tc>
      </w:tr>
      <w:tr w:rsidR="00D46EDF" w:rsidRPr="002257F5" w14:paraId="568B1D3A" w14:textId="77777777" w:rsidTr="00D253B8">
        <w:tc>
          <w:tcPr>
            <w:tcW w:w="709" w:type="dxa"/>
            <w:vAlign w:val="center"/>
          </w:tcPr>
          <w:p w14:paraId="476E97BA"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78BF8FE9" w14:textId="31ED1110" w:rsidR="00D46EDF" w:rsidRPr="002257F5" w:rsidRDefault="00D46EDF" w:rsidP="00D46EDF">
            <w:pPr>
              <w:snapToGrid w:val="0"/>
              <w:rPr>
                <w:sz w:val="24"/>
                <w:szCs w:val="24"/>
              </w:rPr>
            </w:pPr>
            <w:r w:rsidRPr="002257F5">
              <w:rPr>
                <w:sz w:val="24"/>
                <w:szCs w:val="24"/>
              </w:rPr>
              <w:t>Krótki czas nagrzewania modułu gazowego poniżej 20 s gwarantujący szybko dostępne pomiary</w:t>
            </w:r>
          </w:p>
        </w:tc>
        <w:tc>
          <w:tcPr>
            <w:tcW w:w="1701" w:type="dxa"/>
          </w:tcPr>
          <w:p w14:paraId="6800D993" w14:textId="0E0EB536" w:rsidR="00D46EDF" w:rsidRPr="002257F5" w:rsidRDefault="00D46EDF" w:rsidP="00D46EDF">
            <w:pPr>
              <w:jc w:val="center"/>
              <w:rPr>
                <w:sz w:val="24"/>
                <w:szCs w:val="24"/>
              </w:rPr>
            </w:pPr>
            <w:r w:rsidRPr="002257F5">
              <w:rPr>
                <w:sz w:val="24"/>
                <w:szCs w:val="24"/>
              </w:rPr>
              <w:t>TAK</w:t>
            </w:r>
          </w:p>
        </w:tc>
        <w:tc>
          <w:tcPr>
            <w:tcW w:w="2129" w:type="dxa"/>
          </w:tcPr>
          <w:p w14:paraId="03A7C708" w14:textId="77777777" w:rsidR="00D46EDF" w:rsidRPr="002257F5" w:rsidRDefault="00D46EDF" w:rsidP="00D46EDF">
            <w:pPr>
              <w:spacing w:after="58"/>
              <w:rPr>
                <w:sz w:val="24"/>
                <w:szCs w:val="24"/>
              </w:rPr>
            </w:pPr>
          </w:p>
        </w:tc>
      </w:tr>
      <w:tr w:rsidR="00D46EDF" w:rsidRPr="002257F5" w14:paraId="25EDAB68" w14:textId="77777777" w:rsidTr="00D253B8">
        <w:tc>
          <w:tcPr>
            <w:tcW w:w="709" w:type="dxa"/>
            <w:vAlign w:val="center"/>
          </w:tcPr>
          <w:p w14:paraId="10ECFB29"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6E6C1455" w14:textId="29D580FC" w:rsidR="00D46EDF" w:rsidRPr="002257F5" w:rsidRDefault="00D46EDF" w:rsidP="00D46EDF">
            <w:pPr>
              <w:snapToGrid w:val="0"/>
              <w:rPr>
                <w:sz w:val="24"/>
                <w:szCs w:val="24"/>
              </w:rPr>
            </w:pPr>
            <w:r w:rsidRPr="002257F5">
              <w:rPr>
                <w:sz w:val="24"/>
                <w:szCs w:val="24"/>
              </w:rPr>
              <w:t>Pomiar częstości oddechowej na podstawie pomiaru stężenia dwutlenku węgla w zakresie do 150 odd/min</w:t>
            </w:r>
          </w:p>
        </w:tc>
        <w:tc>
          <w:tcPr>
            <w:tcW w:w="1701" w:type="dxa"/>
          </w:tcPr>
          <w:p w14:paraId="4354E2CF" w14:textId="654A8E1D" w:rsidR="00D46EDF" w:rsidRPr="002257F5" w:rsidRDefault="00D46EDF" w:rsidP="00D46EDF">
            <w:pPr>
              <w:jc w:val="center"/>
              <w:rPr>
                <w:sz w:val="24"/>
                <w:szCs w:val="24"/>
              </w:rPr>
            </w:pPr>
            <w:r w:rsidRPr="002257F5">
              <w:rPr>
                <w:sz w:val="24"/>
                <w:szCs w:val="24"/>
              </w:rPr>
              <w:t>TAK</w:t>
            </w:r>
          </w:p>
        </w:tc>
        <w:tc>
          <w:tcPr>
            <w:tcW w:w="2129" w:type="dxa"/>
          </w:tcPr>
          <w:p w14:paraId="2A8E08A0" w14:textId="77777777" w:rsidR="00D46EDF" w:rsidRPr="002257F5" w:rsidRDefault="00D46EDF" w:rsidP="00D46EDF">
            <w:pPr>
              <w:spacing w:after="58"/>
              <w:rPr>
                <w:sz w:val="24"/>
                <w:szCs w:val="24"/>
              </w:rPr>
            </w:pPr>
          </w:p>
        </w:tc>
      </w:tr>
      <w:tr w:rsidR="00D46EDF" w:rsidRPr="002257F5" w14:paraId="2C601BDA" w14:textId="77777777" w:rsidTr="00D253B8">
        <w:tc>
          <w:tcPr>
            <w:tcW w:w="709" w:type="dxa"/>
            <w:vAlign w:val="center"/>
          </w:tcPr>
          <w:p w14:paraId="31757AFF"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02FC43C2" w14:textId="7E19554E" w:rsidR="00D46EDF" w:rsidRPr="002257F5" w:rsidRDefault="00D46EDF" w:rsidP="00D46EDF">
            <w:pPr>
              <w:snapToGrid w:val="0"/>
              <w:rPr>
                <w:sz w:val="24"/>
                <w:szCs w:val="24"/>
              </w:rPr>
            </w:pPr>
            <w:r w:rsidRPr="002257F5">
              <w:rPr>
                <w:sz w:val="24"/>
                <w:szCs w:val="24"/>
              </w:rPr>
              <w:t>Pomiar stężenia dwutlenku węgla w zakresie od 0 do 15 % objętościowych</w:t>
            </w:r>
          </w:p>
        </w:tc>
        <w:tc>
          <w:tcPr>
            <w:tcW w:w="1701" w:type="dxa"/>
          </w:tcPr>
          <w:p w14:paraId="22C02905" w14:textId="783AE2E5" w:rsidR="00D46EDF" w:rsidRPr="002257F5" w:rsidRDefault="00D46EDF" w:rsidP="00D46EDF">
            <w:pPr>
              <w:jc w:val="center"/>
              <w:rPr>
                <w:sz w:val="24"/>
                <w:szCs w:val="24"/>
              </w:rPr>
            </w:pPr>
            <w:r w:rsidRPr="002257F5">
              <w:rPr>
                <w:sz w:val="24"/>
                <w:szCs w:val="24"/>
              </w:rPr>
              <w:t>TAK</w:t>
            </w:r>
          </w:p>
        </w:tc>
        <w:tc>
          <w:tcPr>
            <w:tcW w:w="2129" w:type="dxa"/>
          </w:tcPr>
          <w:p w14:paraId="40F2597E" w14:textId="77777777" w:rsidR="00D46EDF" w:rsidRPr="002257F5" w:rsidRDefault="00D46EDF" w:rsidP="00D46EDF">
            <w:pPr>
              <w:spacing w:after="58"/>
              <w:rPr>
                <w:sz w:val="24"/>
                <w:szCs w:val="24"/>
              </w:rPr>
            </w:pPr>
          </w:p>
        </w:tc>
      </w:tr>
      <w:tr w:rsidR="00D46EDF" w:rsidRPr="002257F5" w14:paraId="569D3873" w14:textId="77777777" w:rsidTr="00D253B8">
        <w:tc>
          <w:tcPr>
            <w:tcW w:w="709" w:type="dxa"/>
            <w:vAlign w:val="center"/>
          </w:tcPr>
          <w:p w14:paraId="6DBA1F05"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84506FE" w14:textId="688B8644" w:rsidR="00D46EDF" w:rsidRPr="002257F5" w:rsidRDefault="00D46EDF" w:rsidP="00D46EDF">
            <w:pPr>
              <w:snapToGrid w:val="0"/>
              <w:rPr>
                <w:sz w:val="24"/>
                <w:szCs w:val="24"/>
              </w:rPr>
            </w:pPr>
            <w:r w:rsidRPr="002257F5">
              <w:rPr>
                <w:sz w:val="24"/>
                <w:szCs w:val="24"/>
              </w:rPr>
              <w:t>Pomiar stężenia tlenu za pomocą bezobsługowego czujnika paramagnetycznego w zakresie 0-100% o dokładności ±1% obj.+ 2% odczytu</w:t>
            </w:r>
          </w:p>
        </w:tc>
        <w:tc>
          <w:tcPr>
            <w:tcW w:w="1701" w:type="dxa"/>
          </w:tcPr>
          <w:p w14:paraId="2B2A1006" w14:textId="061F6EC5" w:rsidR="00D46EDF" w:rsidRPr="002257F5" w:rsidRDefault="00D46EDF" w:rsidP="00D46EDF">
            <w:pPr>
              <w:jc w:val="center"/>
              <w:rPr>
                <w:sz w:val="24"/>
                <w:szCs w:val="24"/>
              </w:rPr>
            </w:pPr>
            <w:r w:rsidRPr="002257F5">
              <w:rPr>
                <w:sz w:val="24"/>
                <w:szCs w:val="24"/>
              </w:rPr>
              <w:t>TAK</w:t>
            </w:r>
          </w:p>
        </w:tc>
        <w:tc>
          <w:tcPr>
            <w:tcW w:w="2129" w:type="dxa"/>
          </w:tcPr>
          <w:p w14:paraId="07B5702E" w14:textId="77777777" w:rsidR="00D46EDF" w:rsidRPr="002257F5" w:rsidRDefault="00D46EDF" w:rsidP="00D46EDF">
            <w:pPr>
              <w:spacing w:after="58"/>
              <w:rPr>
                <w:sz w:val="24"/>
                <w:szCs w:val="24"/>
              </w:rPr>
            </w:pPr>
          </w:p>
        </w:tc>
      </w:tr>
      <w:tr w:rsidR="00D46EDF" w:rsidRPr="002257F5" w14:paraId="7B72B623" w14:textId="77777777" w:rsidTr="00D253B8">
        <w:tc>
          <w:tcPr>
            <w:tcW w:w="709" w:type="dxa"/>
            <w:vAlign w:val="center"/>
          </w:tcPr>
          <w:p w14:paraId="35C3545E"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21887962" w14:textId="7AC25DD0" w:rsidR="00D46EDF" w:rsidRPr="002257F5" w:rsidRDefault="00D46EDF" w:rsidP="00D46EDF">
            <w:pPr>
              <w:snapToGrid w:val="0"/>
              <w:rPr>
                <w:sz w:val="24"/>
                <w:szCs w:val="24"/>
              </w:rPr>
            </w:pPr>
            <w:r w:rsidRPr="002257F5">
              <w:rPr>
                <w:sz w:val="24"/>
                <w:szCs w:val="24"/>
              </w:rPr>
              <w:t>Wyjście świeżych gazów z wbudowanym sygnalizatorem świetlnym informującym o włączeniu dla większego bezpieczeństwa pacjenta</w:t>
            </w:r>
          </w:p>
        </w:tc>
        <w:tc>
          <w:tcPr>
            <w:tcW w:w="1701" w:type="dxa"/>
          </w:tcPr>
          <w:p w14:paraId="0BA57946" w14:textId="7EE92D8A" w:rsidR="00D46EDF" w:rsidRPr="002257F5" w:rsidRDefault="00D46EDF" w:rsidP="00D46EDF">
            <w:pPr>
              <w:jc w:val="center"/>
              <w:rPr>
                <w:sz w:val="24"/>
                <w:szCs w:val="24"/>
              </w:rPr>
            </w:pPr>
            <w:r w:rsidRPr="002257F5">
              <w:rPr>
                <w:sz w:val="24"/>
                <w:szCs w:val="24"/>
              </w:rPr>
              <w:t>TAK</w:t>
            </w:r>
          </w:p>
        </w:tc>
        <w:tc>
          <w:tcPr>
            <w:tcW w:w="2129" w:type="dxa"/>
          </w:tcPr>
          <w:p w14:paraId="662A2FA5" w14:textId="77777777" w:rsidR="00D46EDF" w:rsidRPr="002257F5" w:rsidRDefault="00D46EDF" w:rsidP="00D46EDF">
            <w:pPr>
              <w:spacing w:after="58"/>
              <w:rPr>
                <w:sz w:val="24"/>
                <w:szCs w:val="24"/>
              </w:rPr>
            </w:pPr>
          </w:p>
        </w:tc>
      </w:tr>
      <w:tr w:rsidR="00D46EDF" w:rsidRPr="002257F5" w14:paraId="1AFDA009" w14:textId="77777777" w:rsidTr="00D253B8">
        <w:tc>
          <w:tcPr>
            <w:tcW w:w="709" w:type="dxa"/>
            <w:vAlign w:val="center"/>
          </w:tcPr>
          <w:p w14:paraId="00FAD904"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32642753" w14:textId="0EF144BA" w:rsidR="00D46EDF" w:rsidRPr="002257F5" w:rsidRDefault="00D46EDF" w:rsidP="00D46EDF">
            <w:pPr>
              <w:snapToGrid w:val="0"/>
              <w:rPr>
                <w:sz w:val="24"/>
                <w:szCs w:val="24"/>
              </w:rPr>
            </w:pPr>
            <w:r w:rsidRPr="002257F5">
              <w:rPr>
                <w:sz w:val="24"/>
                <w:szCs w:val="24"/>
              </w:rPr>
              <w:t>Wyjście świeżych gazów pod blatem aparatu, dla bezpieczeństwa, z sygnalizatorem świetlnym informującym użytkownika o włączeniu wyjścia, włączane przełącznikiem na umieszczonym na froncie aparatu</w:t>
            </w:r>
          </w:p>
        </w:tc>
        <w:tc>
          <w:tcPr>
            <w:tcW w:w="1701" w:type="dxa"/>
          </w:tcPr>
          <w:p w14:paraId="47456FD3" w14:textId="355EE268" w:rsidR="00D46EDF" w:rsidRPr="002257F5" w:rsidRDefault="00D46EDF" w:rsidP="00D46EDF">
            <w:pPr>
              <w:jc w:val="center"/>
              <w:rPr>
                <w:sz w:val="24"/>
                <w:szCs w:val="24"/>
              </w:rPr>
            </w:pPr>
            <w:r w:rsidRPr="002257F5">
              <w:rPr>
                <w:sz w:val="24"/>
                <w:szCs w:val="24"/>
              </w:rPr>
              <w:t>TAK</w:t>
            </w:r>
          </w:p>
        </w:tc>
        <w:tc>
          <w:tcPr>
            <w:tcW w:w="2129" w:type="dxa"/>
          </w:tcPr>
          <w:p w14:paraId="4DDFBA5F" w14:textId="77777777" w:rsidR="00D46EDF" w:rsidRPr="002257F5" w:rsidRDefault="00D46EDF" w:rsidP="00D46EDF">
            <w:pPr>
              <w:spacing w:after="58"/>
              <w:rPr>
                <w:sz w:val="24"/>
                <w:szCs w:val="24"/>
              </w:rPr>
            </w:pPr>
          </w:p>
        </w:tc>
      </w:tr>
      <w:tr w:rsidR="00D46EDF" w:rsidRPr="002257F5" w14:paraId="762A8145" w14:textId="77777777" w:rsidTr="00D253B8">
        <w:tc>
          <w:tcPr>
            <w:tcW w:w="709" w:type="dxa"/>
            <w:vAlign w:val="center"/>
          </w:tcPr>
          <w:p w14:paraId="382447E4"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62E6D3D2" w14:textId="4E7D2AD1" w:rsidR="00D46EDF" w:rsidRPr="002257F5" w:rsidRDefault="00D46EDF" w:rsidP="00D46EDF">
            <w:pPr>
              <w:snapToGrid w:val="0"/>
              <w:rPr>
                <w:sz w:val="24"/>
                <w:szCs w:val="24"/>
              </w:rPr>
            </w:pPr>
            <w:r w:rsidRPr="002257F5">
              <w:rPr>
                <w:b/>
                <w:bCs/>
                <w:sz w:val="24"/>
                <w:szCs w:val="24"/>
              </w:rPr>
              <w:t>Alarmy</w:t>
            </w:r>
          </w:p>
        </w:tc>
        <w:tc>
          <w:tcPr>
            <w:tcW w:w="1701" w:type="dxa"/>
          </w:tcPr>
          <w:p w14:paraId="4C58FFA5" w14:textId="142079AA" w:rsidR="00D46EDF" w:rsidRPr="002257F5" w:rsidRDefault="00D46EDF" w:rsidP="00D46EDF">
            <w:pPr>
              <w:jc w:val="center"/>
              <w:rPr>
                <w:sz w:val="24"/>
                <w:szCs w:val="24"/>
              </w:rPr>
            </w:pPr>
            <w:r w:rsidRPr="002257F5">
              <w:rPr>
                <w:sz w:val="24"/>
                <w:szCs w:val="24"/>
              </w:rPr>
              <w:t>TAK</w:t>
            </w:r>
          </w:p>
        </w:tc>
        <w:tc>
          <w:tcPr>
            <w:tcW w:w="2129" w:type="dxa"/>
          </w:tcPr>
          <w:p w14:paraId="0D544D6A" w14:textId="77777777" w:rsidR="00D46EDF" w:rsidRPr="002257F5" w:rsidRDefault="00D46EDF" w:rsidP="00D46EDF">
            <w:pPr>
              <w:spacing w:after="58"/>
              <w:rPr>
                <w:sz w:val="24"/>
                <w:szCs w:val="24"/>
              </w:rPr>
            </w:pPr>
          </w:p>
        </w:tc>
      </w:tr>
      <w:tr w:rsidR="00D46EDF" w:rsidRPr="002257F5" w14:paraId="696FDA11" w14:textId="77777777" w:rsidTr="00D253B8">
        <w:tc>
          <w:tcPr>
            <w:tcW w:w="709" w:type="dxa"/>
            <w:vAlign w:val="center"/>
          </w:tcPr>
          <w:p w14:paraId="6034D3FB" w14:textId="77777777" w:rsidR="00D46EDF" w:rsidRPr="002257F5" w:rsidRDefault="00D46EDF" w:rsidP="00D46EDF">
            <w:pPr>
              <w:spacing w:after="58"/>
              <w:jc w:val="center"/>
              <w:rPr>
                <w:sz w:val="24"/>
                <w:szCs w:val="24"/>
              </w:rPr>
            </w:pPr>
          </w:p>
        </w:tc>
        <w:tc>
          <w:tcPr>
            <w:tcW w:w="5812" w:type="dxa"/>
            <w:vAlign w:val="center"/>
          </w:tcPr>
          <w:p w14:paraId="65B52CEE" w14:textId="2BBF0DD2" w:rsidR="00D46EDF" w:rsidRPr="002257F5" w:rsidRDefault="00D46EDF" w:rsidP="00D46EDF">
            <w:pPr>
              <w:snapToGrid w:val="0"/>
              <w:rPr>
                <w:b/>
                <w:bCs/>
                <w:sz w:val="24"/>
                <w:szCs w:val="24"/>
              </w:rPr>
            </w:pPr>
            <w:r w:rsidRPr="002257F5">
              <w:rPr>
                <w:sz w:val="24"/>
                <w:szCs w:val="24"/>
              </w:rPr>
              <w:t>Niskiego ciśnienia zasilania gazem napędowym 235 kPa</w:t>
            </w:r>
          </w:p>
        </w:tc>
        <w:tc>
          <w:tcPr>
            <w:tcW w:w="1701" w:type="dxa"/>
          </w:tcPr>
          <w:p w14:paraId="7289A41D" w14:textId="3CE825FB" w:rsidR="00D46EDF" w:rsidRPr="002257F5" w:rsidRDefault="00D46EDF" w:rsidP="00D46EDF">
            <w:pPr>
              <w:jc w:val="center"/>
              <w:rPr>
                <w:sz w:val="24"/>
                <w:szCs w:val="24"/>
              </w:rPr>
            </w:pPr>
            <w:r w:rsidRPr="002257F5">
              <w:rPr>
                <w:sz w:val="24"/>
                <w:szCs w:val="24"/>
              </w:rPr>
              <w:t>TAK</w:t>
            </w:r>
          </w:p>
        </w:tc>
        <w:tc>
          <w:tcPr>
            <w:tcW w:w="2129" w:type="dxa"/>
          </w:tcPr>
          <w:p w14:paraId="2569DDD4" w14:textId="77777777" w:rsidR="00D46EDF" w:rsidRPr="002257F5" w:rsidRDefault="00D46EDF" w:rsidP="00D46EDF">
            <w:pPr>
              <w:spacing w:after="58"/>
              <w:rPr>
                <w:sz w:val="24"/>
                <w:szCs w:val="24"/>
              </w:rPr>
            </w:pPr>
          </w:p>
        </w:tc>
      </w:tr>
      <w:tr w:rsidR="00D46EDF" w:rsidRPr="002257F5" w14:paraId="412C62A8" w14:textId="77777777" w:rsidTr="00D253B8">
        <w:tc>
          <w:tcPr>
            <w:tcW w:w="709" w:type="dxa"/>
            <w:vAlign w:val="center"/>
          </w:tcPr>
          <w:p w14:paraId="3D110CC2"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2234A56" w14:textId="5B8208CE" w:rsidR="00D46EDF" w:rsidRPr="002257F5" w:rsidRDefault="00D46EDF" w:rsidP="00D46EDF">
            <w:pPr>
              <w:snapToGrid w:val="0"/>
              <w:rPr>
                <w:b/>
                <w:bCs/>
                <w:sz w:val="24"/>
                <w:szCs w:val="24"/>
              </w:rPr>
            </w:pPr>
            <w:r w:rsidRPr="002257F5">
              <w:rPr>
                <w:sz w:val="24"/>
                <w:szCs w:val="24"/>
              </w:rPr>
              <w:t>Wysokiego ciągłego ciśnienia w drogach oddechowych na poziomie PEEP + 10 cmH2O</w:t>
            </w:r>
          </w:p>
        </w:tc>
        <w:tc>
          <w:tcPr>
            <w:tcW w:w="1701" w:type="dxa"/>
          </w:tcPr>
          <w:p w14:paraId="2EE7B99B" w14:textId="3105E301" w:rsidR="00D46EDF" w:rsidRPr="002257F5" w:rsidRDefault="00D46EDF" w:rsidP="00D46EDF">
            <w:pPr>
              <w:jc w:val="center"/>
              <w:rPr>
                <w:sz w:val="24"/>
                <w:szCs w:val="24"/>
              </w:rPr>
            </w:pPr>
            <w:r w:rsidRPr="002257F5">
              <w:rPr>
                <w:sz w:val="24"/>
                <w:szCs w:val="24"/>
              </w:rPr>
              <w:t>TAK</w:t>
            </w:r>
          </w:p>
        </w:tc>
        <w:tc>
          <w:tcPr>
            <w:tcW w:w="2129" w:type="dxa"/>
          </w:tcPr>
          <w:p w14:paraId="0AC84C86" w14:textId="77777777" w:rsidR="00D46EDF" w:rsidRPr="002257F5" w:rsidRDefault="00D46EDF" w:rsidP="00D46EDF">
            <w:pPr>
              <w:spacing w:after="58"/>
              <w:rPr>
                <w:sz w:val="24"/>
                <w:szCs w:val="24"/>
              </w:rPr>
            </w:pPr>
          </w:p>
        </w:tc>
      </w:tr>
      <w:tr w:rsidR="00D46EDF" w:rsidRPr="002257F5" w14:paraId="3B699E5E" w14:textId="77777777" w:rsidTr="00D253B8">
        <w:tc>
          <w:tcPr>
            <w:tcW w:w="709" w:type="dxa"/>
            <w:vAlign w:val="center"/>
          </w:tcPr>
          <w:p w14:paraId="2DE24C4E"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D9612EB" w14:textId="2698A6AC" w:rsidR="00D46EDF" w:rsidRPr="002257F5" w:rsidRDefault="00D46EDF" w:rsidP="00D46EDF">
            <w:pPr>
              <w:snapToGrid w:val="0"/>
              <w:rPr>
                <w:b/>
                <w:bCs/>
                <w:sz w:val="24"/>
                <w:szCs w:val="24"/>
              </w:rPr>
            </w:pPr>
            <w:r w:rsidRPr="002257F5">
              <w:rPr>
                <w:sz w:val="24"/>
                <w:szCs w:val="24"/>
              </w:rPr>
              <w:t>Niskiego stanu baterii poniżej 20 min czasu pracy</w:t>
            </w:r>
          </w:p>
        </w:tc>
        <w:tc>
          <w:tcPr>
            <w:tcW w:w="1701" w:type="dxa"/>
          </w:tcPr>
          <w:p w14:paraId="61609F41" w14:textId="49E26884" w:rsidR="00D46EDF" w:rsidRPr="002257F5" w:rsidRDefault="00D46EDF" w:rsidP="00D46EDF">
            <w:pPr>
              <w:jc w:val="center"/>
              <w:rPr>
                <w:sz w:val="24"/>
                <w:szCs w:val="24"/>
              </w:rPr>
            </w:pPr>
            <w:r w:rsidRPr="002257F5">
              <w:rPr>
                <w:sz w:val="24"/>
                <w:szCs w:val="24"/>
              </w:rPr>
              <w:t>TAK</w:t>
            </w:r>
          </w:p>
        </w:tc>
        <w:tc>
          <w:tcPr>
            <w:tcW w:w="2129" w:type="dxa"/>
          </w:tcPr>
          <w:p w14:paraId="52CA714E" w14:textId="77777777" w:rsidR="00D46EDF" w:rsidRPr="002257F5" w:rsidRDefault="00D46EDF" w:rsidP="00D46EDF">
            <w:pPr>
              <w:spacing w:after="58"/>
              <w:rPr>
                <w:sz w:val="24"/>
                <w:szCs w:val="24"/>
              </w:rPr>
            </w:pPr>
          </w:p>
        </w:tc>
      </w:tr>
      <w:tr w:rsidR="00D46EDF" w:rsidRPr="002257F5" w14:paraId="634CD1C3" w14:textId="77777777" w:rsidTr="00D253B8">
        <w:tc>
          <w:tcPr>
            <w:tcW w:w="709" w:type="dxa"/>
            <w:vAlign w:val="center"/>
          </w:tcPr>
          <w:p w14:paraId="61E57D99"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3C1031EC" w14:textId="493ED42C" w:rsidR="00D46EDF" w:rsidRPr="002257F5" w:rsidRDefault="00D46EDF" w:rsidP="00D46EDF">
            <w:pPr>
              <w:snapToGrid w:val="0"/>
              <w:rPr>
                <w:b/>
                <w:bCs/>
                <w:sz w:val="24"/>
                <w:szCs w:val="24"/>
              </w:rPr>
            </w:pPr>
            <w:r w:rsidRPr="002257F5">
              <w:rPr>
                <w:sz w:val="24"/>
                <w:szCs w:val="24"/>
              </w:rPr>
              <w:t>Wysokiej i niskiej objętości oddechowej VT</w:t>
            </w:r>
          </w:p>
        </w:tc>
        <w:tc>
          <w:tcPr>
            <w:tcW w:w="1701" w:type="dxa"/>
          </w:tcPr>
          <w:p w14:paraId="5457EE52" w14:textId="0DD070EA" w:rsidR="00D46EDF" w:rsidRPr="002257F5" w:rsidRDefault="00D46EDF" w:rsidP="00D46EDF">
            <w:pPr>
              <w:jc w:val="center"/>
              <w:rPr>
                <w:sz w:val="24"/>
                <w:szCs w:val="24"/>
              </w:rPr>
            </w:pPr>
            <w:r w:rsidRPr="002257F5">
              <w:rPr>
                <w:sz w:val="24"/>
                <w:szCs w:val="24"/>
              </w:rPr>
              <w:t>TAK</w:t>
            </w:r>
          </w:p>
        </w:tc>
        <w:tc>
          <w:tcPr>
            <w:tcW w:w="2129" w:type="dxa"/>
          </w:tcPr>
          <w:p w14:paraId="4C5E937C" w14:textId="77777777" w:rsidR="00D46EDF" w:rsidRPr="002257F5" w:rsidRDefault="00D46EDF" w:rsidP="00D46EDF">
            <w:pPr>
              <w:spacing w:after="58"/>
              <w:rPr>
                <w:sz w:val="24"/>
                <w:szCs w:val="24"/>
              </w:rPr>
            </w:pPr>
          </w:p>
        </w:tc>
      </w:tr>
      <w:tr w:rsidR="00D46EDF" w:rsidRPr="002257F5" w14:paraId="318EE6D7" w14:textId="77777777" w:rsidTr="00D253B8">
        <w:tc>
          <w:tcPr>
            <w:tcW w:w="709" w:type="dxa"/>
            <w:vAlign w:val="center"/>
          </w:tcPr>
          <w:p w14:paraId="43C2AF30"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EC78D7F" w14:textId="0A5E84F6" w:rsidR="00D46EDF" w:rsidRPr="002257F5" w:rsidRDefault="00D46EDF" w:rsidP="00D46EDF">
            <w:pPr>
              <w:snapToGrid w:val="0"/>
              <w:rPr>
                <w:b/>
                <w:bCs/>
                <w:sz w:val="24"/>
                <w:szCs w:val="24"/>
              </w:rPr>
            </w:pPr>
            <w:r w:rsidRPr="002257F5">
              <w:rPr>
                <w:sz w:val="24"/>
                <w:szCs w:val="24"/>
              </w:rPr>
              <w:t>Wysokiej i niskiej objętości minutowej MV</w:t>
            </w:r>
          </w:p>
        </w:tc>
        <w:tc>
          <w:tcPr>
            <w:tcW w:w="1701" w:type="dxa"/>
          </w:tcPr>
          <w:p w14:paraId="688C03E5" w14:textId="10887623" w:rsidR="00D46EDF" w:rsidRPr="002257F5" w:rsidRDefault="00D46EDF" w:rsidP="00D46EDF">
            <w:pPr>
              <w:jc w:val="center"/>
              <w:rPr>
                <w:sz w:val="24"/>
                <w:szCs w:val="24"/>
              </w:rPr>
            </w:pPr>
            <w:r w:rsidRPr="002257F5">
              <w:rPr>
                <w:sz w:val="24"/>
                <w:szCs w:val="24"/>
              </w:rPr>
              <w:t>TAK</w:t>
            </w:r>
          </w:p>
        </w:tc>
        <w:tc>
          <w:tcPr>
            <w:tcW w:w="2129" w:type="dxa"/>
          </w:tcPr>
          <w:p w14:paraId="5E7E6253" w14:textId="77777777" w:rsidR="00D46EDF" w:rsidRPr="002257F5" w:rsidRDefault="00D46EDF" w:rsidP="00D46EDF">
            <w:pPr>
              <w:spacing w:after="58"/>
              <w:rPr>
                <w:sz w:val="24"/>
                <w:szCs w:val="24"/>
              </w:rPr>
            </w:pPr>
          </w:p>
        </w:tc>
      </w:tr>
      <w:tr w:rsidR="00D46EDF" w:rsidRPr="002257F5" w14:paraId="78B4CF8D" w14:textId="77777777" w:rsidTr="00D253B8">
        <w:tc>
          <w:tcPr>
            <w:tcW w:w="709" w:type="dxa"/>
            <w:vAlign w:val="center"/>
          </w:tcPr>
          <w:p w14:paraId="543E3E2F"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72E46FDB" w14:textId="671F9733" w:rsidR="00D46EDF" w:rsidRPr="002257F5" w:rsidRDefault="00D46EDF" w:rsidP="00D46EDF">
            <w:pPr>
              <w:snapToGrid w:val="0"/>
              <w:rPr>
                <w:b/>
                <w:bCs/>
                <w:sz w:val="24"/>
                <w:szCs w:val="24"/>
              </w:rPr>
            </w:pPr>
            <w:r w:rsidRPr="002257F5">
              <w:rPr>
                <w:sz w:val="24"/>
                <w:szCs w:val="24"/>
              </w:rPr>
              <w:t>Niskiego i wysokiego stężenia O2</w:t>
            </w:r>
          </w:p>
        </w:tc>
        <w:tc>
          <w:tcPr>
            <w:tcW w:w="1701" w:type="dxa"/>
          </w:tcPr>
          <w:p w14:paraId="40A41C25" w14:textId="017BC373" w:rsidR="00D46EDF" w:rsidRPr="002257F5" w:rsidRDefault="00D46EDF" w:rsidP="00D46EDF">
            <w:pPr>
              <w:jc w:val="center"/>
              <w:rPr>
                <w:sz w:val="24"/>
                <w:szCs w:val="24"/>
              </w:rPr>
            </w:pPr>
            <w:r w:rsidRPr="002257F5">
              <w:rPr>
                <w:sz w:val="24"/>
                <w:szCs w:val="24"/>
              </w:rPr>
              <w:t>TAK</w:t>
            </w:r>
          </w:p>
        </w:tc>
        <w:tc>
          <w:tcPr>
            <w:tcW w:w="2129" w:type="dxa"/>
          </w:tcPr>
          <w:p w14:paraId="72D88D62" w14:textId="77777777" w:rsidR="00D46EDF" w:rsidRPr="002257F5" w:rsidRDefault="00D46EDF" w:rsidP="00D46EDF">
            <w:pPr>
              <w:spacing w:after="58"/>
              <w:rPr>
                <w:sz w:val="24"/>
                <w:szCs w:val="24"/>
              </w:rPr>
            </w:pPr>
          </w:p>
        </w:tc>
      </w:tr>
      <w:tr w:rsidR="00D46EDF" w:rsidRPr="002257F5" w14:paraId="0FA6AF38" w14:textId="77777777" w:rsidTr="00D253B8">
        <w:tc>
          <w:tcPr>
            <w:tcW w:w="709" w:type="dxa"/>
            <w:vAlign w:val="center"/>
          </w:tcPr>
          <w:p w14:paraId="42947C00"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565F114" w14:textId="41F86475" w:rsidR="00D46EDF" w:rsidRPr="002257F5" w:rsidRDefault="00D46EDF" w:rsidP="00D46EDF">
            <w:pPr>
              <w:snapToGrid w:val="0"/>
              <w:rPr>
                <w:b/>
                <w:bCs/>
                <w:sz w:val="24"/>
                <w:szCs w:val="24"/>
              </w:rPr>
            </w:pPr>
            <w:r w:rsidRPr="002257F5">
              <w:rPr>
                <w:sz w:val="24"/>
                <w:szCs w:val="24"/>
              </w:rPr>
              <w:t xml:space="preserve">Ciśnienia w drogach oddechowych </w:t>
            </w:r>
          </w:p>
        </w:tc>
        <w:tc>
          <w:tcPr>
            <w:tcW w:w="1701" w:type="dxa"/>
          </w:tcPr>
          <w:p w14:paraId="42DE6761" w14:textId="0405C788" w:rsidR="00D46EDF" w:rsidRPr="002257F5" w:rsidRDefault="00D46EDF" w:rsidP="00D46EDF">
            <w:pPr>
              <w:jc w:val="center"/>
              <w:rPr>
                <w:sz w:val="24"/>
                <w:szCs w:val="24"/>
              </w:rPr>
            </w:pPr>
            <w:r w:rsidRPr="002257F5">
              <w:rPr>
                <w:sz w:val="24"/>
                <w:szCs w:val="24"/>
              </w:rPr>
              <w:t>TAK</w:t>
            </w:r>
          </w:p>
        </w:tc>
        <w:tc>
          <w:tcPr>
            <w:tcW w:w="2129" w:type="dxa"/>
          </w:tcPr>
          <w:p w14:paraId="6930C948" w14:textId="77777777" w:rsidR="00D46EDF" w:rsidRPr="002257F5" w:rsidRDefault="00D46EDF" w:rsidP="00D46EDF">
            <w:pPr>
              <w:spacing w:after="58"/>
              <w:rPr>
                <w:sz w:val="24"/>
                <w:szCs w:val="24"/>
              </w:rPr>
            </w:pPr>
          </w:p>
        </w:tc>
      </w:tr>
      <w:tr w:rsidR="00D46EDF" w:rsidRPr="002257F5" w14:paraId="12235FDC" w14:textId="77777777" w:rsidTr="00D253B8">
        <w:tc>
          <w:tcPr>
            <w:tcW w:w="709" w:type="dxa"/>
            <w:vAlign w:val="center"/>
          </w:tcPr>
          <w:p w14:paraId="622AAA1F"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9CD5E2D" w14:textId="7132A9AD" w:rsidR="00D46EDF" w:rsidRPr="002257F5" w:rsidRDefault="00D46EDF" w:rsidP="00D46EDF">
            <w:pPr>
              <w:snapToGrid w:val="0"/>
              <w:rPr>
                <w:b/>
                <w:bCs/>
                <w:sz w:val="24"/>
                <w:szCs w:val="24"/>
              </w:rPr>
            </w:pPr>
            <w:r w:rsidRPr="002257F5">
              <w:rPr>
                <w:sz w:val="24"/>
                <w:szCs w:val="24"/>
              </w:rPr>
              <w:t>Alarm apnea konfigurowalny, czasy 15, 30, 60, 120 i 180 s</w:t>
            </w:r>
          </w:p>
        </w:tc>
        <w:tc>
          <w:tcPr>
            <w:tcW w:w="1701" w:type="dxa"/>
          </w:tcPr>
          <w:p w14:paraId="76A2A1F0" w14:textId="6CC45B16" w:rsidR="00D46EDF" w:rsidRPr="002257F5" w:rsidRDefault="00D46EDF" w:rsidP="00D46EDF">
            <w:pPr>
              <w:jc w:val="center"/>
              <w:rPr>
                <w:sz w:val="24"/>
                <w:szCs w:val="24"/>
              </w:rPr>
            </w:pPr>
            <w:r w:rsidRPr="002257F5">
              <w:rPr>
                <w:sz w:val="24"/>
                <w:szCs w:val="24"/>
              </w:rPr>
              <w:t>TAK</w:t>
            </w:r>
          </w:p>
        </w:tc>
        <w:tc>
          <w:tcPr>
            <w:tcW w:w="2129" w:type="dxa"/>
          </w:tcPr>
          <w:p w14:paraId="582B59DD" w14:textId="77777777" w:rsidR="00D46EDF" w:rsidRPr="002257F5" w:rsidRDefault="00D46EDF" w:rsidP="00D46EDF">
            <w:pPr>
              <w:spacing w:after="58"/>
              <w:rPr>
                <w:sz w:val="24"/>
                <w:szCs w:val="24"/>
              </w:rPr>
            </w:pPr>
          </w:p>
        </w:tc>
      </w:tr>
      <w:tr w:rsidR="00D46EDF" w:rsidRPr="002257F5" w14:paraId="768AD359" w14:textId="77777777" w:rsidTr="00D253B8">
        <w:tc>
          <w:tcPr>
            <w:tcW w:w="709" w:type="dxa"/>
            <w:vAlign w:val="center"/>
          </w:tcPr>
          <w:p w14:paraId="719FCEA7"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AC7DCA6" w14:textId="3FA4557F" w:rsidR="00D46EDF" w:rsidRPr="002257F5" w:rsidRDefault="00D46EDF" w:rsidP="00D46EDF">
            <w:pPr>
              <w:snapToGrid w:val="0"/>
              <w:rPr>
                <w:b/>
                <w:bCs/>
                <w:sz w:val="24"/>
                <w:szCs w:val="24"/>
              </w:rPr>
            </w:pPr>
            <w:r w:rsidRPr="002257F5">
              <w:rPr>
                <w:sz w:val="24"/>
                <w:szCs w:val="24"/>
              </w:rPr>
              <w:t>Zabezpieczenie przed mieszaniną hipoksyjną 30 %</w:t>
            </w:r>
          </w:p>
        </w:tc>
        <w:tc>
          <w:tcPr>
            <w:tcW w:w="1701" w:type="dxa"/>
          </w:tcPr>
          <w:p w14:paraId="00688913" w14:textId="43E7468C" w:rsidR="00D46EDF" w:rsidRPr="002257F5" w:rsidRDefault="00D46EDF" w:rsidP="00D46EDF">
            <w:pPr>
              <w:jc w:val="center"/>
              <w:rPr>
                <w:sz w:val="24"/>
                <w:szCs w:val="24"/>
              </w:rPr>
            </w:pPr>
            <w:r w:rsidRPr="002257F5">
              <w:rPr>
                <w:sz w:val="24"/>
                <w:szCs w:val="24"/>
              </w:rPr>
              <w:t>TAK</w:t>
            </w:r>
          </w:p>
        </w:tc>
        <w:tc>
          <w:tcPr>
            <w:tcW w:w="2129" w:type="dxa"/>
          </w:tcPr>
          <w:p w14:paraId="455F5D4B" w14:textId="77777777" w:rsidR="00D46EDF" w:rsidRPr="002257F5" w:rsidRDefault="00D46EDF" w:rsidP="00D46EDF">
            <w:pPr>
              <w:spacing w:after="58"/>
              <w:rPr>
                <w:sz w:val="24"/>
                <w:szCs w:val="24"/>
              </w:rPr>
            </w:pPr>
          </w:p>
        </w:tc>
      </w:tr>
      <w:tr w:rsidR="00D46EDF" w:rsidRPr="002257F5" w14:paraId="24CA97B8" w14:textId="77777777" w:rsidTr="00D253B8">
        <w:tc>
          <w:tcPr>
            <w:tcW w:w="709" w:type="dxa"/>
            <w:vAlign w:val="center"/>
          </w:tcPr>
          <w:p w14:paraId="46ACB8CE"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6B3AA2BB" w14:textId="1E70C886" w:rsidR="00D46EDF" w:rsidRPr="002257F5" w:rsidRDefault="00D46EDF" w:rsidP="00D46EDF">
            <w:pPr>
              <w:snapToGrid w:val="0"/>
              <w:rPr>
                <w:b/>
                <w:bCs/>
                <w:sz w:val="24"/>
                <w:szCs w:val="24"/>
              </w:rPr>
            </w:pPr>
            <w:r w:rsidRPr="002257F5">
              <w:rPr>
                <w:sz w:val="24"/>
                <w:szCs w:val="24"/>
              </w:rPr>
              <w:t>Przepływ podstawowy 100 – 200 ml/min</w:t>
            </w:r>
          </w:p>
        </w:tc>
        <w:tc>
          <w:tcPr>
            <w:tcW w:w="1701" w:type="dxa"/>
          </w:tcPr>
          <w:p w14:paraId="4381CF5A" w14:textId="1A8A4480" w:rsidR="00D46EDF" w:rsidRPr="002257F5" w:rsidRDefault="00D46EDF" w:rsidP="00D46EDF">
            <w:pPr>
              <w:jc w:val="center"/>
              <w:rPr>
                <w:sz w:val="24"/>
                <w:szCs w:val="24"/>
              </w:rPr>
            </w:pPr>
            <w:r w:rsidRPr="002257F5">
              <w:rPr>
                <w:sz w:val="24"/>
                <w:szCs w:val="24"/>
              </w:rPr>
              <w:t>TAK</w:t>
            </w:r>
          </w:p>
        </w:tc>
        <w:tc>
          <w:tcPr>
            <w:tcW w:w="2129" w:type="dxa"/>
          </w:tcPr>
          <w:p w14:paraId="65FC8D6E" w14:textId="77777777" w:rsidR="00D46EDF" w:rsidRPr="002257F5" w:rsidRDefault="00D46EDF" w:rsidP="00D46EDF">
            <w:pPr>
              <w:spacing w:after="58"/>
              <w:rPr>
                <w:sz w:val="24"/>
                <w:szCs w:val="24"/>
              </w:rPr>
            </w:pPr>
          </w:p>
        </w:tc>
      </w:tr>
      <w:tr w:rsidR="00D46EDF" w:rsidRPr="002257F5" w14:paraId="5202671D" w14:textId="77777777" w:rsidTr="00D253B8">
        <w:tc>
          <w:tcPr>
            <w:tcW w:w="709" w:type="dxa"/>
            <w:vAlign w:val="center"/>
          </w:tcPr>
          <w:p w14:paraId="39018EB2"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0BCC06B4" w14:textId="02B106A9" w:rsidR="00D46EDF" w:rsidRPr="002257F5" w:rsidRDefault="00D46EDF" w:rsidP="00D46EDF">
            <w:pPr>
              <w:snapToGrid w:val="0"/>
              <w:rPr>
                <w:sz w:val="24"/>
                <w:szCs w:val="24"/>
              </w:rPr>
            </w:pPr>
            <w:r w:rsidRPr="002257F5">
              <w:rPr>
                <w:b/>
                <w:bCs/>
                <w:sz w:val="24"/>
                <w:szCs w:val="24"/>
              </w:rPr>
              <w:t>Zasilanie</w:t>
            </w:r>
          </w:p>
        </w:tc>
        <w:tc>
          <w:tcPr>
            <w:tcW w:w="1701" w:type="dxa"/>
          </w:tcPr>
          <w:p w14:paraId="2D29D82C" w14:textId="1B87206C" w:rsidR="00D46EDF" w:rsidRPr="002257F5" w:rsidRDefault="00D46EDF" w:rsidP="00D46EDF">
            <w:pPr>
              <w:jc w:val="center"/>
              <w:rPr>
                <w:sz w:val="24"/>
                <w:szCs w:val="24"/>
              </w:rPr>
            </w:pPr>
          </w:p>
        </w:tc>
        <w:tc>
          <w:tcPr>
            <w:tcW w:w="2129" w:type="dxa"/>
          </w:tcPr>
          <w:p w14:paraId="3956CCFA" w14:textId="77777777" w:rsidR="00D46EDF" w:rsidRPr="002257F5" w:rsidRDefault="00D46EDF" w:rsidP="00D46EDF">
            <w:pPr>
              <w:spacing w:after="58"/>
              <w:rPr>
                <w:sz w:val="24"/>
                <w:szCs w:val="24"/>
              </w:rPr>
            </w:pPr>
          </w:p>
        </w:tc>
      </w:tr>
      <w:tr w:rsidR="00D46EDF" w:rsidRPr="002257F5" w14:paraId="510212FA" w14:textId="77777777" w:rsidTr="00D253B8">
        <w:tc>
          <w:tcPr>
            <w:tcW w:w="709" w:type="dxa"/>
            <w:vAlign w:val="center"/>
          </w:tcPr>
          <w:p w14:paraId="2244444D"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2FFCFA5E" w14:textId="139D75BA" w:rsidR="00D46EDF" w:rsidRPr="002257F5" w:rsidRDefault="00D46EDF" w:rsidP="00D46EDF">
            <w:pPr>
              <w:snapToGrid w:val="0"/>
              <w:rPr>
                <w:sz w:val="24"/>
                <w:szCs w:val="24"/>
              </w:rPr>
            </w:pPr>
            <w:r w:rsidRPr="002257F5">
              <w:rPr>
                <w:sz w:val="24"/>
                <w:szCs w:val="24"/>
              </w:rPr>
              <w:t>Zasilanie sieciowe od 100 V do 240 V</w:t>
            </w:r>
          </w:p>
        </w:tc>
        <w:tc>
          <w:tcPr>
            <w:tcW w:w="1701" w:type="dxa"/>
          </w:tcPr>
          <w:p w14:paraId="171DAB10" w14:textId="58C7FFCB" w:rsidR="00D46EDF" w:rsidRPr="002257F5" w:rsidRDefault="00D46EDF" w:rsidP="00D46EDF">
            <w:pPr>
              <w:jc w:val="center"/>
              <w:rPr>
                <w:sz w:val="24"/>
                <w:szCs w:val="24"/>
              </w:rPr>
            </w:pPr>
            <w:r w:rsidRPr="002257F5">
              <w:rPr>
                <w:sz w:val="24"/>
                <w:szCs w:val="24"/>
              </w:rPr>
              <w:t>TAK</w:t>
            </w:r>
          </w:p>
        </w:tc>
        <w:tc>
          <w:tcPr>
            <w:tcW w:w="2129" w:type="dxa"/>
          </w:tcPr>
          <w:p w14:paraId="68384027" w14:textId="77777777" w:rsidR="00D46EDF" w:rsidRPr="002257F5" w:rsidRDefault="00D46EDF" w:rsidP="00D46EDF">
            <w:pPr>
              <w:spacing w:after="58"/>
              <w:rPr>
                <w:sz w:val="24"/>
                <w:szCs w:val="24"/>
              </w:rPr>
            </w:pPr>
          </w:p>
        </w:tc>
      </w:tr>
      <w:tr w:rsidR="00D46EDF" w:rsidRPr="002257F5" w14:paraId="393414A2" w14:textId="77777777" w:rsidTr="00D253B8">
        <w:tc>
          <w:tcPr>
            <w:tcW w:w="709" w:type="dxa"/>
            <w:vAlign w:val="center"/>
          </w:tcPr>
          <w:p w14:paraId="59B48C95"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7E821295" w14:textId="1ABA09B5" w:rsidR="00D46EDF" w:rsidRPr="002257F5" w:rsidRDefault="00D46EDF" w:rsidP="00D46EDF">
            <w:pPr>
              <w:snapToGrid w:val="0"/>
              <w:rPr>
                <w:sz w:val="24"/>
                <w:szCs w:val="24"/>
              </w:rPr>
            </w:pPr>
            <w:r w:rsidRPr="002257F5">
              <w:rPr>
                <w:sz w:val="24"/>
                <w:szCs w:val="24"/>
              </w:rPr>
              <w:t>3 dodatkowe gniazda zasilające do aparatury towarzyszącej zabezpieczone fabrycznie zabezpieczeniem 2 A każde</w:t>
            </w:r>
          </w:p>
        </w:tc>
        <w:tc>
          <w:tcPr>
            <w:tcW w:w="1701" w:type="dxa"/>
          </w:tcPr>
          <w:p w14:paraId="5F0FD1E4" w14:textId="0BACE5F7" w:rsidR="00D46EDF" w:rsidRPr="002257F5" w:rsidRDefault="00D46EDF" w:rsidP="00D46EDF">
            <w:pPr>
              <w:jc w:val="center"/>
              <w:rPr>
                <w:sz w:val="24"/>
                <w:szCs w:val="24"/>
              </w:rPr>
            </w:pPr>
            <w:r w:rsidRPr="002257F5">
              <w:rPr>
                <w:sz w:val="24"/>
                <w:szCs w:val="24"/>
              </w:rPr>
              <w:t>TAK</w:t>
            </w:r>
          </w:p>
        </w:tc>
        <w:tc>
          <w:tcPr>
            <w:tcW w:w="2129" w:type="dxa"/>
          </w:tcPr>
          <w:p w14:paraId="7CF40A17" w14:textId="77777777" w:rsidR="00D46EDF" w:rsidRPr="002257F5" w:rsidRDefault="00D46EDF" w:rsidP="00D46EDF">
            <w:pPr>
              <w:spacing w:after="58"/>
              <w:rPr>
                <w:sz w:val="24"/>
                <w:szCs w:val="24"/>
              </w:rPr>
            </w:pPr>
          </w:p>
        </w:tc>
      </w:tr>
      <w:tr w:rsidR="00D46EDF" w:rsidRPr="002257F5" w14:paraId="22B913EE" w14:textId="77777777" w:rsidTr="00D253B8">
        <w:tc>
          <w:tcPr>
            <w:tcW w:w="709" w:type="dxa"/>
            <w:vAlign w:val="center"/>
          </w:tcPr>
          <w:p w14:paraId="486B6587"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B22BE17" w14:textId="6E1333E0" w:rsidR="00D46EDF" w:rsidRPr="002257F5" w:rsidRDefault="00D46EDF" w:rsidP="00D46EDF">
            <w:pPr>
              <w:snapToGrid w:val="0"/>
              <w:rPr>
                <w:sz w:val="24"/>
                <w:szCs w:val="24"/>
              </w:rPr>
            </w:pPr>
            <w:r w:rsidRPr="002257F5">
              <w:rPr>
                <w:sz w:val="24"/>
                <w:szCs w:val="24"/>
              </w:rPr>
              <w:t>Bateria zasilania awaryjnego zapewniająca 75 min pracy</w:t>
            </w:r>
          </w:p>
        </w:tc>
        <w:tc>
          <w:tcPr>
            <w:tcW w:w="1701" w:type="dxa"/>
          </w:tcPr>
          <w:p w14:paraId="5EE34E39" w14:textId="02FEF8B2" w:rsidR="00D46EDF" w:rsidRPr="002257F5" w:rsidRDefault="00D46EDF" w:rsidP="00D46EDF">
            <w:pPr>
              <w:jc w:val="center"/>
              <w:rPr>
                <w:sz w:val="24"/>
                <w:szCs w:val="24"/>
              </w:rPr>
            </w:pPr>
            <w:r w:rsidRPr="002257F5">
              <w:rPr>
                <w:sz w:val="24"/>
                <w:szCs w:val="24"/>
              </w:rPr>
              <w:t>TAK</w:t>
            </w:r>
          </w:p>
        </w:tc>
        <w:tc>
          <w:tcPr>
            <w:tcW w:w="2129" w:type="dxa"/>
          </w:tcPr>
          <w:p w14:paraId="513CC0B0" w14:textId="77777777" w:rsidR="00D46EDF" w:rsidRPr="002257F5" w:rsidRDefault="00D46EDF" w:rsidP="00D46EDF">
            <w:pPr>
              <w:spacing w:after="58"/>
              <w:rPr>
                <w:sz w:val="24"/>
                <w:szCs w:val="24"/>
              </w:rPr>
            </w:pPr>
          </w:p>
        </w:tc>
      </w:tr>
      <w:tr w:rsidR="00D46EDF" w:rsidRPr="002257F5" w14:paraId="22DF7337" w14:textId="77777777" w:rsidTr="00D253B8">
        <w:tc>
          <w:tcPr>
            <w:tcW w:w="709" w:type="dxa"/>
            <w:vAlign w:val="center"/>
          </w:tcPr>
          <w:p w14:paraId="13A554AC"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48ADF8B7" w14:textId="71BA1162" w:rsidR="00D46EDF" w:rsidRPr="002257F5" w:rsidRDefault="00D46EDF" w:rsidP="00D46EDF">
            <w:pPr>
              <w:snapToGrid w:val="0"/>
              <w:rPr>
                <w:b/>
                <w:bCs/>
                <w:sz w:val="24"/>
                <w:szCs w:val="24"/>
              </w:rPr>
            </w:pPr>
            <w:r w:rsidRPr="002257F5">
              <w:rPr>
                <w:sz w:val="24"/>
                <w:szCs w:val="24"/>
              </w:rPr>
              <w:t>Dodatkowe gniazda zasilające O2 i Powietrze dla aparatury towarzyszącej</w:t>
            </w:r>
          </w:p>
        </w:tc>
        <w:tc>
          <w:tcPr>
            <w:tcW w:w="1701" w:type="dxa"/>
          </w:tcPr>
          <w:p w14:paraId="552B6117" w14:textId="0A976E7A" w:rsidR="00D46EDF" w:rsidRPr="002257F5" w:rsidRDefault="00D46EDF" w:rsidP="00D46EDF">
            <w:pPr>
              <w:jc w:val="center"/>
              <w:rPr>
                <w:sz w:val="24"/>
                <w:szCs w:val="24"/>
              </w:rPr>
            </w:pPr>
            <w:r w:rsidRPr="002257F5">
              <w:rPr>
                <w:sz w:val="24"/>
                <w:szCs w:val="24"/>
              </w:rPr>
              <w:t>TAK</w:t>
            </w:r>
          </w:p>
        </w:tc>
        <w:tc>
          <w:tcPr>
            <w:tcW w:w="2129" w:type="dxa"/>
          </w:tcPr>
          <w:p w14:paraId="7C389CAC" w14:textId="77777777" w:rsidR="00D46EDF" w:rsidRPr="002257F5" w:rsidRDefault="00D46EDF" w:rsidP="00D46EDF">
            <w:pPr>
              <w:spacing w:after="58"/>
              <w:rPr>
                <w:sz w:val="24"/>
                <w:szCs w:val="24"/>
              </w:rPr>
            </w:pPr>
          </w:p>
        </w:tc>
      </w:tr>
      <w:tr w:rsidR="00D46EDF" w:rsidRPr="002257F5" w14:paraId="5D66BACB" w14:textId="77777777" w:rsidTr="00D253B8">
        <w:tc>
          <w:tcPr>
            <w:tcW w:w="709" w:type="dxa"/>
            <w:vAlign w:val="center"/>
          </w:tcPr>
          <w:p w14:paraId="22E0FEC0"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2C99C645" w14:textId="591926E7" w:rsidR="00D46EDF" w:rsidRPr="002257F5" w:rsidRDefault="00D46EDF" w:rsidP="00D46EDF">
            <w:pPr>
              <w:snapToGrid w:val="0"/>
              <w:rPr>
                <w:sz w:val="24"/>
                <w:szCs w:val="24"/>
              </w:rPr>
            </w:pPr>
            <w:r w:rsidRPr="002257F5">
              <w:rPr>
                <w:b/>
                <w:bCs/>
                <w:sz w:val="24"/>
                <w:szCs w:val="24"/>
              </w:rPr>
              <w:t>Układ pacjenta</w:t>
            </w:r>
          </w:p>
        </w:tc>
        <w:tc>
          <w:tcPr>
            <w:tcW w:w="1701" w:type="dxa"/>
          </w:tcPr>
          <w:p w14:paraId="22581996" w14:textId="4E594953" w:rsidR="00D46EDF" w:rsidRPr="002257F5" w:rsidRDefault="00D46EDF" w:rsidP="00D46EDF">
            <w:pPr>
              <w:jc w:val="center"/>
              <w:rPr>
                <w:sz w:val="24"/>
                <w:szCs w:val="24"/>
              </w:rPr>
            </w:pPr>
          </w:p>
        </w:tc>
        <w:tc>
          <w:tcPr>
            <w:tcW w:w="2129" w:type="dxa"/>
          </w:tcPr>
          <w:p w14:paraId="28DA6523" w14:textId="77777777" w:rsidR="00D46EDF" w:rsidRPr="002257F5" w:rsidRDefault="00D46EDF" w:rsidP="00D46EDF">
            <w:pPr>
              <w:spacing w:after="58"/>
              <w:rPr>
                <w:sz w:val="24"/>
                <w:szCs w:val="24"/>
              </w:rPr>
            </w:pPr>
          </w:p>
        </w:tc>
      </w:tr>
      <w:tr w:rsidR="00D46EDF" w:rsidRPr="002257F5" w14:paraId="23230AFD" w14:textId="77777777" w:rsidTr="00D253B8">
        <w:tc>
          <w:tcPr>
            <w:tcW w:w="709" w:type="dxa"/>
            <w:vAlign w:val="center"/>
          </w:tcPr>
          <w:p w14:paraId="31816EFA"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4D8B313B" w14:textId="376B8D8F" w:rsidR="00D46EDF" w:rsidRPr="002257F5" w:rsidRDefault="00D46EDF" w:rsidP="00D46EDF">
            <w:pPr>
              <w:snapToGrid w:val="0"/>
              <w:rPr>
                <w:b/>
                <w:bCs/>
                <w:sz w:val="24"/>
                <w:szCs w:val="24"/>
              </w:rPr>
            </w:pPr>
            <w:r w:rsidRPr="002257F5">
              <w:rPr>
                <w:sz w:val="24"/>
                <w:szCs w:val="24"/>
              </w:rPr>
              <w:t>Pojemnik na wapno o pojemności 1.5 l z możliwością wymiany podczas zabiegu (automatycznie uszczelniany)</w:t>
            </w:r>
          </w:p>
        </w:tc>
        <w:tc>
          <w:tcPr>
            <w:tcW w:w="1701" w:type="dxa"/>
          </w:tcPr>
          <w:p w14:paraId="6FEC780D" w14:textId="53D93489" w:rsidR="00D46EDF" w:rsidRPr="002257F5" w:rsidRDefault="00D46EDF" w:rsidP="00D46EDF">
            <w:pPr>
              <w:jc w:val="center"/>
              <w:rPr>
                <w:sz w:val="24"/>
                <w:szCs w:val="24"/>
              </w:rPr>
            </w:pPr>
            <w:r w:rsidRPr="002257F5">
              <w:rPr>
                <w:sz w:val="24"/>
                <w:szCs w:val="24"/>
              </w:rPr>
              <w:t>TAK</w:t>
            </w:r>
          </w:p>
        </w:tc>
        <w:tc>
          <w:tcPr>
            <w:tcW w:w="2129" w:type="dxa"/>
          </w:tcPr>
          <w:p w14:paraId="5DC67FD6" w14:textId="77777777" w:rsidR="00D46EDF" w:rsidRPr="002257F5" w:rsidRDefault="00D46EDF" w:rsidP="00D46EDF">
            <w:pPr>
              <w:spacing w:after="58"/>
              <w:rPr>
                <w:sz w:val="24"/>
                <w:szCs w:val="24"/>
              </w:rPr>
            </w:pPr>
          </w:p>
        </w:tc>
      </w:tr>
      <w:tr w:rsidR="00D46EDF" w:rsidRPr="002257F5" w14:paraId="4C1C0513" w14:textId="77777777" w:rsidTr="00D253B8">
        <w:tc>
          <w:tcPr>
            <w:tcW w:w="709" w:type="dxa"/>
            <w:vAlign w:val="center"/>
          </w:tcPr>
          <w:p w14:paraId="453EE799"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947B173" w14:textId="34228908" w:rsidR="00D46EDF" w:rsidRPr="002257F5" w:rsidRDefault="00D46EDF" w:rsidP="00D46EDF">
            <w:pPr>
              <w:snapToGrid w:val="0"/>
              <w:rPr>
                <w:b/>
                <w:bCs/>
                <w:sz w:val="24"/>
                <w:szCs w:val="24"/>
              </w:rPr>
            </w:pPr>
            <w:r w:rsidRPr="002257F5">
              <w:rPr>
                <w:sz w:val="24"/>
                <w:szCs w:val="24"/>
              </w:rPr>
              <w:t>Podgrzewane czujniki spirometryczne w układzie pacjenta</w:t>
            </w:r>
          </w:p>
        </w:tc>
        <w:tc>
          <w:tcPr>
            <w:tcW w:w="1701" w:type="dxa"/>
          </w:tcPr>
          <w:p w14:paraId="6E6F4C96" w14:textId="4EC14EE6" w:rsidR="00D46EDF" w:rsidRPr="002257F5" w:rsidRDefault="00D46EDF" w:rsidP="00D46EDF">
            <w:pPr>
              <w:jc w:val="center"/>
              <w:rPr>
                <w:sz w:val="24"/>
                <w:szCs w:val="24"/>
              </w:rPr>
            </w:pPr>
            <w:r w:rsidRPr="002257F5">
              <w:rPr>
                <w:sz w:val="24"/>
                <w:szCs w:val="24"/>
              </w:rPr>
              <w:t>TAK</w:t>
            </w:r>
          </w:p>
        </w:tc>
        <w:tc>
          <w:tcPr>
            <w:tcW w:w="2129" w:type="dxa"/>
          </w:tcPr>
          <w:p w14:paraId="3ED9FF18" w14:textId="77777777" w:rsidR="00D46EDF" w:rsidRPr="002257F5" w:rsidRDefault="00D46EDF" w:rsidP="00D46EDF">
            <w:pPr>
              <w:spacing w:after="58"/>
              <w:rPr>
                <w:sz w:val="24"/>
                <w:szCs w:val="24"/>
              </w:rPr>
            </w:pPr>
          </w:p>
        </w:tc>
      </w:tr>
      <w:tr w:rsidR="00D46EDF" w:rsidRPr="002257F5" w14:paraId="3BA93C23" w14:textId="77777777" w:rsidTr="00D253B8">
        <w:tc>
          <w:tcPr>
            <w:tcW w:w="709" w:type="dxa"/>
            <w:vAlign w:val="center"/>
          </w:tcPr>
          <w:p w14:paraId="402809F3"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B129601" w14:textId="2BEFC8D5" w:rsidR="00D46EDF" w:rsidRPr="002257F5" w:rsidRDefault="00D46EDF" w:rsidP="00D46EDF">
            <w:pPr>
              <w:snapToGrid w:val="0"/>
              <w:rPr>
                <w:b/>
                <w:bCs/>
                <w:sz w:val="24"/>
                <w:szCs w:val="24"/>
              </w:rPr>
            </w:pPr>
            <w:r w:rsidRPr="002257F5">
              <w:rPr>
                <w:sz w:val="24"/>
                <w:szCs w:val="24"/>
              </w:rPr>
              <w:t>Aktywny układ odciągu AGSS</w:t>
            </w:r>
          </w:p>
        </w:tc>
        <w:tc>
          <w:tcPr>
            <w:tcW w:w="1701" w:type="dxa"/>
          </w:tcPr>
          <w:p w14:paraId="73117F53" w14:textId="68FCB34E" w:rsidR="00D46EDF" w:rsidRPr="002257F5" w:rsidRDefault="00D46EDF" w:rsidP="00D46EDF">
            <w:pPr>
              <w:jc w:val="center"/>
              <w:rPr>
                <w:sz w:val="24"/>
                <w:szCs w:val="24"/>
              </w:rPr>
            </w:pPr>
            <w:r w:rsidRPr="002257F5">
              <w:rPr>
                <w:sz w:val="24"/>
                <w:szCs w:val="24"/>
              </w:rPr>
              <w:t>TAK</w:t>
            </w:r>
          </w:p>
        </w:tc>
        <w:tc>
          <w:tcPr>
            <w:tcW w:w="2129" w:type="dxa"/>
          </w:tcPr>
          <w:p w14:paraId="014E80A0" w14:textId="77777777" w:rsidR="00D46EDF" w:rsidRPr="002257F5" w:rsidRDefault="00D46EDF" w:rsidP="00D46EDF">
            <w:pPr>
              <w:spacing w:after="58"/>
              <w:rPr>
                <w:sz w:val="24"/>
                <w:szCs w:val="24"/>
              </w:rPr>
            </w:pPr>
          </w:p>
        </w:tc>
      </w:tr>
      <w:tr w:rsidR="00D46EDF" w:rsidRPr="002257F5" w14:paraId="70ADCDBE" w14:textId="77777777" w:rsidTr="00D253B8">
        <w:tc>
          <w:tcPr>
            <w:tcW w:w="709" w:type="dxa"/>
            <w:vAlign w:val="center"/>
          </w:tcPr>
          <w:p w14:paraId="2F8C5FA4"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373DE1A8" w14:textId="28F84D73" w:rsidR="00D46EDF" w:rsidRPr="002257F5" w:rsidRDefault="00D46EDF" w:rsidP="00D46EDF">
            <w:pPr>
              <w:snapToGrid w:val="0"/>
              <w:rPr>
                <w:b/>
                <w:bCs/>
                <w:sz w:val="24"/>
                <w:szCs w:val="24"/>
              </w:rPr>
            </w:pPr>
            <w:r w:rsidRPr="002257F5">
              <w:rPr>
                <w:sz w:val="24"/>
                <w:szCs w:val="24"/>
              </w:rPr>
              <w:t>Układ odciągu ze wskaźnikiem przepływu, informujący o spadku przepływu poniżej 60 l/min</w:t>
            </w:r>
          </w:p>
        </w:tc>
        <w:tc>
          <w:tcPr>
            <w:tcW w:w="1701" w:type="dxa"/>
          </w:tcPr>
          <w:p w14:paraId="5C06C405" w14:textId="4177AACD" w:rsidR="00D46EDF" w:rsidRPr="002257F5" w:rsidRDefault="00D46EDF" w:rsidP="00D46EDF">
            <w:pPr>
              <w:jc w:val="center"/>
              <w:rPr>
                <w:sz w:val="24"/>
                <w:szCs w:val="24"/>
              </w:rPr>
            </w:pPr>
            <w:r w:rsidRPr="002257F5">
              <w:rPr>
                <w:sz w:val="24"/>
                <w:szCs w:val="24"/>
              </w:rPr>
              <w:t>TAK</w:t>
            </w:r>
          </w:p>
        </w:tc>
        <w:tc>
          <w:tcPr>
            <w:tcW w:w="2129" w:type="dxa"/>
          </w:tcPr>
          <w:p w14:paraId="0A9AD36E" w14:textId="77777777" w:rsidR="00D46EDF" w:rsidRPr="002257F5" w:rsidRDefault="00D46EDF" w:rsidP="00D46EDF">
            <w:pPr>
              <w:spacing w:after="58"/>
              <w:rPr>
                <w:sz w:val="24"/>
                <w:szCs w:val="24"/>
              </w:rPr>
            </w:pPr>
          </w:p>
        </w:tc>
      </w:tr>
      <w:tr w:rsidR="00D46EDF" w:rsidRPr="002257F5" w14:paraId="46299613" w14:textId="77777777" w:rsidTr="00D253B8">
        <w:tc>
          <w:tcPr>
            <w:tcW w:w="709" w:type="dxa"/>
            <w:vAlign w:val="center"/>
          </w:tcPr>
          <w:p w14:paraId="1302E9B0"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71CBCA65" w14:textId="58C005D9" w:rsidR="00D46EDF" w:rsidRPr="002257F5" w:rsidRDefault="00D46EDF" w:rsidP="00D46EDF">
            <w:pPr>
              <w:snapToGrid w:val="0"/>
              <w:rPr>
                <w:sz w:val="24"/>
                <w:szCs w:val="24"/>
              </w:rPr>
            </w:pPr>
            <w:r w:rsidRPr="002257F5">
              <w:rPr>
                <w:sz w:val="24"/>
                <w:szCs w:val="24"/>
              </w:rPr>
              <w:t xml:space="preserve">Układ pacjenta zamontowany na ramieniu </w:t>
            </w:r>
          </w:p>
        </w:tc>
        <w:tc>
          <w:tcPr>
            <w:tcW w:w="1701" w:type="dxa"/>
          </w:tcPr>
          <w:p w14:paraId="32206D25" w14:textId="26E050CB" w:rsidR="00D46EDF" w:rsidRPr="002257F5" w:rsidRDefault="00D46EDF" w:rsidP="00D46EDF">
            <w:pPr>
              <w:jc w:val="center"/>
              <w:rPr>
                <w:sz w:val="24"/>
                <w:szCs w:val="24"/>
              </w:rPr>
            </w:pPr>
            <w:r w:rsidRPr="002257F5">
              <w:rPr>
                <w:sz w:val="24"/>
                <w:szCs w:val="24"/>
              </w:rPr>
              <w:t>TAK</w:t>
            </w:r>
          </w:p>
        </w:tc>
        <w:tc>
          <w:tcPr>
            <w:tcW w:w="2129" w:type="dxa"/>
          </w:tcPr>
          <w:p w14:paraId="2107E003" w14:textId="77777777" w:rsidR="00D46EDF" w:rsidRPr="002257F5" w:rsidRDefault="00D46EDF" w:rsidP="00D46EDF">
            <w:pPr>
              <w:spacing w:after="58"/>
              <w:rPr>
                <w:sz w:val="24"/>
                <w:szCs w:val="24"/>
              </w:rPr>
            </w:pPr>
          </w:p>
        </w:tc>
      </w:tr>
      <w:tr w:rsidR="00D46EDF" w:rsidRPr="002257F5" w14:paraId="54FCFC04" w14:textId="77777777" w:rsidTr="00D253B8">
        <w:tc>
          <w:tcPr>
            <w:tcW w:w="709" w:type="dxa"/>
            <w:vAlign w:val="center"/>
          </w:tcPr>
          <w:p w14:paraId="5BDAA9EB"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6EB576CF" w14:textId="671E47B8" w:rsidR="00D46EDF" w:rsidRPr="002257F5" w:rsidRDefault="00D46EDF" w:rsidP="00D46EDF">
            <w:pPr>
              <w:snapToGrid w:val="0"/>
              <w:rPr>
                <w:b/>
                <w:bCs/>
                <w:sz w:val="24"/>
                <w:szCs w:val="24"/>
              </w:rPr>
            </w:pPr>
            <w:r w:rsidRPr="002257F5">
              <w:rPr>
                <w:b/>
                <w:bCs/>
                <w:sz w:val="24"/>
                <w:szCs w:val="24"/>
              </w:rPr>
              <w:t>Inne</w:t>
            </w:r>
          </w:p>
        </w:tc>
        <w:tc>
          <w:tcPr>
            <w:tcW w:w="1701" w:type="dxa"/>
          </w:tcPr>
          <w:p w14:paraId="429BC641" w14:textId="58834F45" w:rsidR="00D46EDF" w:rsidRPr="002257F5" w:rsidRDefault="00D46EDF" w:rsidP="00D46EDF">
            <w:pPr>
              <w:jc w:val="center"/>
              <w:rPr>
                <w:sz w:val="24"/>
                <w:szCs w:val="24"/>
              </w:rPr>
            </w:pPr>
          </w:p>
        </w:tc>
        <w:tc>
          <w:tcPr>
            <w:tcW w:w="2129" w:type="dxa"/>
          </w:tcPr>
          <w:p w14:paraId="6D118A8C" w14:textId="77777777" w:rsidR="00D46EDF" w:rsidRPr="002257F5" w:rsidRDefault="00D46EDF" w:rsidP="00D46EDF">
            <w:pPr>
              <w:spacing w:after="58"/>
              <w:rPr>
                <w:sz w:val="24"/>
                <w:szCs w:val="24"/>
              </w:rPr>
            </w:pPr>
          </w:p>
        </w:tc>
      </w:tr>
      <w:tr w:rsidR="00D46EDF" w:rsidRPr="002257F5" w14:paraId="0EC28FD4" w14:textId="77777777" w:rsidTr="00D253B8">
        <w:tc>
          <w:tcPr>
            <w:tcW w:w="709" w:type="dxa"/>
            <w:vAlign w:val="center"/>
          </w:tcPr>
          <w:p w14:paraId="1829FD17"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1DDF1B6C" w14:textId="166C2671" w:rsidR="00D46EDF" w:rsidRPr="002257F5" w:rsidRDefault="00D46EDF" w:rsidP="00D46EDF">
            <w:pPr>
              <w:snapToGrid w:val="0"/>
              <w:rPr>
                <w:sz w:val="24"/>
                <w:szCs w:val="24"/>
              </w:rPr>
            </w:pPr>
            <w:r w:rsidRPr="002257F5">
              <w:rPr>
                <w:sz w:val="24"/>
                <w:szCs w:val="24"/>
              </w:rPr>
              <w:t>Komunikacja z aparatem w języku polskim</w:t>
            </w:r>
          </w:p>
        </w:tc>
        <w:tc>
          <w:tcPr>
            <w:tcW w:w="1701" w:type="dxa"/>
          </w:tcPr>
          <w:p w14:paraId="132BBD54" w14:textId="32F85ED4" w:rsidR="00D46EDF" w:rsidRPr="002257F5" w:rsidRDefault="00D46EDF" w:rsidP="00D46EDF">
            <w:pPr>
              <w:jc w:val="center"/>
              <w:rPr>
                <w:sz w:val="24"/>
                <w:szCs w:val="24"/>
              </w:rPr>
            </w:pPr>
            <w:r w:rsidRPr="002257F5">
              <w:rPr>
                <w:sz w:val="24"/>
                <w:szCs w:val="24"/>
              </w:rPr>
              <w:t>TAK</w:t>
            </w:r>
          </w:p>
        </w:tc>
        <w:tc>
          <w:tcPr>
            <w:tcW w:w="2129" w:type="dxa"/>
          </w:tcPr>
          <w:p w14:paraId="100AF0BF" w14:textId="77777777" w:rsidR="00D46EDF" w:rsidRPr="002257F5" w:rsidRDefault="00D46EDF" w:rsidP="00D46EDF">
            <w:pPr>
              <w:spacing w:after="58"/>
              <w:rPr>
                <w:sz w:val="24"/>
                <w:szCs w:val="24"/>
              </w:rPr>
            </w:pPr>
          </w:p>
        </w:tc>
      </w:tr>
      <w:tr w:rsidR="00D46EDF" w:rsidRPr="002257F5" w14:paraId="053683EB" w14:textId="77777777" w:rsidTr="00D253B8">
        <w:tc>
          <w:tcPr>
            <w:tcW w:w="709" w:type="dxa"/>
            <w:vAlign w:val="center"/>
          </w:tcPr>
          <w:p w14:paraId="7CDD7692"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71ABA25" w14:textId="4E0B75C5" w:rsidR="00D46EDF" w:rsidRPr="002257F5" w:rsidRDefault="00D46EDF" w:rsidP="00D46EDF">
            <w:pPr>
              <w:snapToGrid w:val="0"/>
              <w:rPr>
                <w:sz w:val="24"/>
                <w:szCs w:val="24"/>
              </w:rPr>
            </w:pPr>
            <w:r w:rsidRPr="002257F5">
              <w:rPr>
                <w:sz w:val="24"/>
                <w:szCs w:val="24"/>
              </w:rPr>
              <w:t>Ssak zamontowany do szyny bocznej</w:t>
            </w:r>
          </w:p>
        </w:tc>
        <w:tc>
          <w:tcPr>
            <w:tcW w:w="1701" w:type="dxa"/>
          </w:tcPr>
          <w:p w14:paraId="37640811" w14:textId="7D5AA7A1" w:rsidR="00D46EDF" w:rsidRPr="002257F5" w:rsidRDefault="00D46EDF" w:rsidP="00D46EDF">
            <w:pPr>
              <w:jc w:val="center"/>
              <w:rPr>
                <w:sz w:val="24"/>
                <w:szCs w:val="24"/>
              </w:rPr>
            </w:pPr>
            <w:r w:rsidRPr="002257F5">
              <w:rPr>
                <w:sz w:val="24"/>
                <w:szCs w:val="24"/>
              </w:rPr>
              <w:t>TAK</w:t>
            </w:r>
          </w:p>
        </w:tc>
        <w:tc>
          <w:tcPr>
            <w:tcW w:w="2129" w:type="dxa"/>
          </w:tcPr>
          <w:p w14:paraId="139639DD" w14:textId="77777777" w:rsidR="00D46EDF" w:rsidRPr="002257F5" w:rsidRDefault="00D46EDF" w:rsidP="00D46EDF">
            <w:pPr>
              <w:spacing w:after="58"/>
              <w:rPr>
                <w:sz w:val="24"/>
                <w:szCs w:val="24"/>
              </w:rPr>
            </w:pPr>
          </w:p>
        </w:tc>
      </w:tr>
      <w:tr w:rsidR="00D46EDF" w:rsidRPr="002257F5" w14:paraId="4A072E48" w14:textId="77777777" w:rsidTr="00D253B8">
        <w:tc>
          <w:tcPr>
            <w:tcW w:w="709" w:type="dxa"/>
            <w:vAlign w:val="center"/>
          </w:tcPr>
          <w:p w14:paraId="25949968"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50CDEE4A" w14:textId="28B1F3AA" w:rsidR="00D46EDF" w:rsidRPr="002257F5" w:rsidRDefault="00D46EDF" w:rsidP="00D46EDF">
            <w:pPr>
              <w:snapToGrid w:val="0"/>
              <w:rPr>
                <w:b/>
                <w:bCs/>
                <w:sz w:val="24"/>
                <w:szCs w:val="24"/>
              </w:rPr>
            </w:pPr>
            <w:r w:rsidRPr="002257F5">
              <w:rPr>
                <w:sz w:val="24"/>
                <w:szCs w:val="24"/>
              </w:rPr>
              <w:t>Zbiornik systemu odciągu aktywnego ze wskaźnikiem przepływu</w:t>
            </w:r>
          </w:p>
        </w:tc>
        <w:tc>
          <w:tcPr>
            <w:tcW w:w="1701" w:type="dxa"/>
          </w:tcPr>
          <w:p w14:paraId="073B7FFA" w14:textId="19DDC9AC" w:rsidR="00D46EDF" w:rsidRPr="002257F5" w:rsidRDefault="00D46EDF" w:rsidP="00D46EDF">
            <w:pPr>
              <w:jc w:val="center"/>
              <w:rPr>
                <w:sz w:val="24"/>
                <w:szCs w:val="24"/>
              </w:rPr>
            </w:pPr>
            <w:r w:rsidRPr="002257F5">
              <w:rPr>
                <w:sz w:val="24"/>
                <w:szCs w:val="24"/>
              </w:rPr>
              <w:t>TAK</w:t>
            </w:r>
          </w:p>
        </w:tc>
        <w:tc>
          <w:tcPr>
            <w:tcW w:w="2129" w:type="dxa"/>
          </w:tcPr>
          <w:p w14:paraId="10A94D4D" w14:textId="77777777" w:rsidR="00D46EDF" w:rsidRPr="002257F5" w:rsidRDefault="00D46EDF" w:rsidP="00D46EDF">
            <w:pPr>
              <w:spacing w:after="58"/>
              <w:rPr>
                <w:sz w:val="24"/>
                <w:szCs w:val="24"/>
              </w:rPr>
            </w:pPr>
          </w:p>
        </w:tc>
      </w:tr>
      <w:tr w:rsidR="00D46EDF" w:rsidRPr="002257F5" w14:paraId="294CFB74" w14:textId="77777777" w:rsidTr="00D253B8">
        <w:tc>
          <w:tcPr>
            <w:tcW w:w="709" w:type="dxa"/>
            <w:vAlign w:val="center"/>
          </w:tcPr>
          <w:p w14:paraId="31686878"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0D7C8D67" w14:textId="4DDD8637" w:rsidR="00D46EDF" w:rsidRPr="002257F5" w:rsidRDefault="00D46EDF" w:rsidP="00D46EDF">
            <w:pPr>
              <w:snapToGrid w:val="0"/>
              <w:rPr>
                <w:b/>
                <w:bCs/>
                <w:sz w:val="24"/>
                <w:szCs w:val="24"/>
              </w:rPr>
            </w:pPr>
            <w:r w:rsidRPr="002257F5">
              <w:rPr>
                <w:sz w:val="24"/>
                <w:szCs w:val="24"/>
              </w:rPr>
              <w:t>Kosz na akcesoria zamontowany do szyny bocznej, pojemność kosza minimum 2 l</w:t>
            </w:r>
          </w:p>
        </w:tc>
        <w:tc>
          <w:tcPr>
            <w:tcW w:w="1701" w:type="dxa"/>
          </w:tcPr>
          <w:p w14:paraId="7E4958AB" w14:textId="6C8E7A76" w:rsidR="00D46EDF" w:rsidRPr="002257F5" w:rsidRDefault="00D46EDF" w:rsidP="00D46EDF">
            <w:pPr>
              <w:jc w:val="center"/>
              <w:rPr>
                <w:sz w:val="24"/>
                <w:szCs w:val="24"/>
              </w:rPr>
            </w:pPr>
            <w:r w:rsidRPr="002257F5">
              <w:rPr>
                <w:sz w:val="24"/>
                <w:szCs w:val="24"/>
              </w:rPr>
              <w:t>TAK</w:t>
            </w:r>
          </w:p>
        </w:tc>
        <w:tc>
          <w:tcPr>
            <w:tcW w:w="2129" w:type="dxa"/>
          </w:tcPr>
          <w:p w14:paraId="5EDB976C" w14:textId="77777777" w:rsidR="00D46EDF" w:rsidRPr="002257F5" w:rsidRDefault="00D46EDF" w:rsidP="00D46EDF">
            <w:pPr>
              <w:spacing w:after="58"/>
              <w:rPr>
                <w:sz w:val="24"/>
                <w:szCs w:val="24"/>
              </w:rPr>
            </w:pPr>
          </w:p>
        </w:tc>
      </w:tr>
      <w:tr w:rsidR="00D46EDF" w:rsidRPr="002257F5" w14:paraId="55E76812" w14:textId="77777777" w:rsidTr="00D253B8">
        <w:tc>
          <w:tcPr>
            <w:tcW w:w="709" w:type="dxa"/>
            <w:vAlign w:val="center"/>
          </w:tcPr>
          <w:p w14:paraId="31635A19" w14:textId="77777777" w:rsidR="00D46EDF" w:rsidRPr="002257F5" w:rsidRDefault="00D46EDF">
            <w:pPr>
              <w:pStyle w:val="Akapitzlist"/>
              <w:numPr>
                <w:ilvl w:val="0"/>
                <w:numId w:val="6"/>
              </w:numPr>
              <w:spacing w:after="58"/>
              <w:ind w:left="300" w:hanging="357"/>
              <w:jc w:val="center"/>
              <w:rPr>
                <w:sz w:val="24"/>
                <w:szCs w:val="24"/>
              </w:rPr>
            </w:pPr>
          </w:p>
        </w:tc>
        <w:tc>
          <w:tcPr>
            <w:tcW w:w="5812" w:type="dxa"/>
            <w:vAlign w:val="center"/>
          </w:tcPr>
          <w:p w14:paraId="4B84472D" w14:textId="29905CEC" w:rsidR="00D46EDF" w:rsidRPr="002257F5" w:rsidRDefault="00D46EDF" w:rsidP="00D46EDF">
            <w:pPr>
              <w:snapToGrid w:val="0"/>
              <w:rPr>
                <w:sz w:val="24"/>
                <w:szCs w:val="24"/>
              </w:rPr>
            </w:pPr>
            <w:r w:rsidRPr="002257F5">
              <w:rPr>
                <w:sz w:val="24"/>
                <w:szCs w:val="24"/>
              </w:rPr>
              <w:t>Instrukcja  obsługi w języku polskim z dostawą</w:t>
            </w:r>
          </w:p>
        </w:tc>
        <w:tc>
          <w:tcPr>
            <w:tcW w:w="1701" w:type="dxa"/>
          </w:tcPr>
          <w:p w14:paraId="2CAB57E0" w14:textId="30FCFCCD" w:rsidR="00D46EDF" w:rsidRPr="002257F5" w:rsidRDefault="00D46EDF" w:rsidP="00D46EDF">
            <w:pPr>
              <w:jc w:val="center"/>
              <w:rPr>
                <w:sz w:val="24"/>
                <w:szCs w:val="24"/>
              </w:rPr>
            </w:pPr>
            <w:r w:rsidRPr="002257F5">
              <w:rPr>
                <w:sz w:val="24"/>
                <w:szCs w:val="24"/>
              </w:rPr>
              <w:t>TAK</w:t>
            </w:r>
          </w:p>
        </w:tc>
        <w:tc>
          <w:tcPr>
            <w:tcW w:w="2129" w:type="dxa"/>
          </w:tcPr>
          <w:p w14:paraId="4456EDA3" w14:textId="77777777" w:rsidR="00D46EDF" w:rsidRPr="002257F5" w:rsidRDefault="00D46EDF" w:rsidP="00D46EDF">
            <w:pPr>
              <w:spacing w:after="58"/>
              <w:rPr>
                <w:sz w:val="24"/>
                <w:szCs w:val="24"/>
              </w:rPr>
            </w:pPr>
          </w:p>
        </w:tc>
      </w:tr>
    </w:tbl>
    <w:p w14:paraId="345AB2DA" w14:textId="77777777" w:rsidR="00D46EDF" w:rsidRPr="002257F5" w:rsidRDefault="00D46EDF" w:rsidP="000274A8">
      <w:pPr>
        <w:rPr>
          <w:b/>
          <w:snapToGrid w:val="0"/>
          <w:sz w:val="24"/>
          <w:szCs w:val="24"/>
        </w:rPr>
      </w:pPr>
    </w:p>
    <w:p w14:paraId="0A2E2932" w14:textId="77777777" w:rsidR="00A14AF1" w:rsidRDefault="00A14AF1" w:rsidP="00A14AF1">
      <w:pPr>
        <w:rPr>
          <w:b/>
          <w:bCs/>
          <w:sz w:val="24"/>
          <w:szCs w:val="24"/>
        </w:rPr>
      </w:pPr>
    </w:p>
    <w:p w14:paraId="372AF3AD" w14:textId="77777777" w:rsidR="005F7A4B" w:rsidRDefault="005F7A4B" w:rsidP="00A14AF1">
      <w:pPr>
        <w:rPr>
          <w:b/>
          <w:bCs/>
          <w:sz w:val="24"/>
          <w:szCs w:val="24"/>
        </w:rPr>
      </w:pPr>
    </w:p>
    <w:p w14:paraId="32DE5BAE" w14:textId="77777777" w:rsidR="005F7A4B" w:rsidRDefault="005F7A4B" w:rsidP="00A14AF1">
      <w:pPr>
        <w:rPr>
          <w:b/>
          <w:bCs/>
          <w:sz w:val="24"/>
          <w:szCs w:val="24"/>
        </w:rPr>
      </w:pPr>
    </w:p>
    <w:p w14:paraId="50CDD8FC" w14:textId="77777777" w:rsidR="00F06BEC" w:rsidRDefault="00F06BEC" w:rsidP="00A14AF1">
      <w:pPr>
        <w:rPr>
          <w:b/>
          <w:bCs/>
          <w:sz w:val="24"/>
          <w:szCs w:val="24"/>
        </w:rPr>
      </w:pPr>
    </w:p>
    <w:p w14:paraId="14D186E3" w14:textId="77777777" w:rsidR="00F06BEC" w:rsidRDefault="00F06BEC" w:rsidP="00A14AF1">
      <w:pPr>
        <w:rPr>
          <w:b/>
          <w:bCs/>
          <w:sz w:val="24"/>
          <w:szCs w:val="24"/>
        </w:rPr>
      </w:pPr>
    </w:p>
    <w:p w14:paraId="6D705410" w14:textId="77777777" w:rsidR="00F06BEC" w:rsidRDefault="00F06BEC" w:rsidP="00A14AF1">
      <w:pPr>
        <w:rPr>
          <w:b/>
          <w:bCs/>
          <w:sz w:val="24"/>
          <w:szCs w:val="24"/>
        </w:rPr>
      </w:pPr>
    </w:p>
    <w:p w14:paraId="3FCE8F79" w14:textId="77777777" w:rsidR="00F06BEC" w:rsidRDefault="00F06BEC" w:rsidP="00A14AF1">
      <w:pPr>
        <w:rPr>
          <w:b/>
          <w:bCs/>
          <w:sz w:val="24"/>
          <w:szCs w:val="24"/>
        </w:rPr>
      </w:pPr>
    </w:p>
    <w:p w14:paraId="305458E8" w14:textId="37EFEB99" w:rsidR="00A14AF1" w:rsidRPr="006647C5" w:rsidRDefault="00A14AF1" w:rsidP="00A14AF1">
      <w:pPr>
        <w:rPr>
          <w:b/>
          <w:bCs/>
          <w:sz w:val="24"/>
          <w:szCs w:val="24"/>
          <w:u w:val="single"/>
        </w:rPr>
      </w:pPr>
      <w:r w:rsidRPr="006647C5">
        <w:rPr>
          <w:b/>
          <w:bCs/>
          <w:sz w:val="24"/>
          <w:szCs w:val="24"/>
          <w:u w:val="single"/>
        </w:rPr>
        <w:t>Zadanie nr 7</w:t>
      </w:r>
    </w:p>
    <w:p w14:paraId="2EE382F1" w14:textId="77777777" w:rsidR="00A14AF1" w:rsidRPr="002257F5" w:rsidRDefault="00A14AF1" w:rsidP="00A14AF1">
      <w:pPr>
        <w:rPr>
          <w:sz w:val="24"/>
          <w:szCs w:val="24"/>
        </w:rPr>
      </w:pPr>
    </w:p>
    <w:p w14:paraId="6923160A" w14:textId="77777777" w:rsidR="00A14AF1" w:rsidRPr="002257F5" w:rsidRDefault="00A14AF1" w:rsidP="00A14AF1">
      <w:pPr>
        <w:rPr>
          <w:b/>
          <w:bCs/>
          <w:sz w:val="24"/>
          <w:szCs w:val="24"/>
        </w:rPr>
      </w:pPr>
      <w:r w:rsidRPr="002257F5">
        <w:rPr>
          <w:b/>
          <w:bCs/>
          <w:sz w:val="24"/>
          <w:szCs w:val="24"/>
        </w:rPr>
        <w:t>Autoklaw – 1 szt.</w:t>
      </w:r>
    </w:p>
    <w:p w14:paraId="02116A35" w14:textId="77777777" w:rsidR="00A14AF1" w:rsidRPr="002257F5" w:rsidRDefault="00A14AF1" w:rsidP="00A14AF1">
      <w:pPr>
        <w:rPr>
          <w:b/>
          <w:bCs/>
          <w:sz w:val="24"/>
          <w:szCs w:val="24"/>
        </w:rPr>
      </w:pPr>
    </w:p>
    <w:p w14:paraId="71242E4B" w14:textId="77777777" w:rsidR="00A14AF1" w:rsidRPr="002257F5" w:rsidRDefault="00A14AF1" w:rsidP="00A14AF1">
      <w:pPr>
        <w:spacing w:line="360" w:lineRule="auto"/>
        <w:rPr>
          <w:b/>
          <w:sz w:val="24"/>
          <w:szCs w:val="24"/>
        </w:rPr>
      </w:pPr>
      <w:r w:rsidRPr="002257F5">
        <w:rPr>
          <w:b/>
          <w:sz w:val="24"/>
          <w:szCs w:val="24"/>
        </w:rPr>
        <w:t>Producent/Firma:…………………………………</w:t>
      </w:r>
    </w:p>
    <w:p w14:paraId="1410F88D" w14:textId="77777777" w:rsidR="00A14AF1" w:rsidRPr="002257F5" w:rsidRDefault="00A14AF1" w:rsidP="00A14AF1">
      <w:pPr>
        <w:spacing w:line="360" w:lineRule="auto"/>
        <w:rPr>
          <w:b/>
          <w:sz w:val="24"/>
          <w:szCs w:val="24"/>
        </w:rPr>
      </w:pPr>
      <w:r w:rsidRPr="002257F5">
        <w:rPr>
          <w:b/>
          <w:sz w:val="24"/>
          <w:szCs w:val="24"/>
        </w:rPr>
        <w:t>Rok produkcji: ……….</w:t>
      </w:r>
    </w:p>
    <w:p w14:paraId="6A1BE2A8" w14:textId="77777777" w:rsidR="00A14AF1" w:rsidRPr="002257F5" w:rsidRDefault="00A14AF1" w:rsidP="00A14AF1">
      <w:pPr>
        <w:spacing w:line="360" w:lineRule="auto"/>
        <w:rPr>
          <w:b/>
          <w:sz w:val="24"/>
          <w:szCs w:val="24"/>
        </w:rPr>
      </w:pPr>
      <w:r w:rsidRPr="002257F5">
        <w:rPr>
          <w:b/>
          <w:sz w:val="24"/>
          <w:szCs w:val="24"/>
        </w:rPr>
        <w:t>Nazwa: …………………………………</w:t>
      </w:r>
    </w:p>
    <w:p w14:paraId="4AD33207" w14:textId="77777777" w:rsidR="00A14AF1" w:rsidRPr="002257F5" w:rsidRDefault="00A14AF1" w:rsidP="00A14AF1">
      <w:pPr>
        <w:spacing w:line="360" w:lineRule="auto"/>
        <w:rPr>
          <w:b/>
          <w:sz w:val="24"/>
          <w:szCs w:val="24"/>
        </w:rPr>
      </w:pPr>
      <w:r w:rsidRPr="002257F5">
        <w:rPr>
          <w:b/>
          <w:sz w:val="24"/>
          <w:szCs w:val="24"/>
        </w:rPr>
        <w:t>Typ/ Model: …………………………………</w:t>
      </w:r>
    </w:p>
    <w:p w14:paraId="23331F12" w14:textId="77777777" w:rsidR="00A14AF1" w:rsidRPr="002257F5" w:rsidRDefault="00A14AF1" w:rsidP="00A14AF1">
      <w:pPr>
        <w:rPr>
          <w:sz w:val="24"/>
          <w:szCs w:val="24"/>
        </w:rPr>
      </w:pPr>
    </w:p>
    <w:p w14:paraId="7B3BB7EC" w14:textId="77777777" w:rsidR="00A14AF1" w:rsidRPr="002257F5" w:rsidRDefault="00A14AF1" w:rsidP="00A14AF1">
      <w:pPr>
        <w:rPr>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A14AF1" w:rsidRPr="002257F5" w14:paraId="60CFFFBE" w14:textId="77777777" w:rsidTr="00D253B8">
        <w:tc>
          <w:tcPr>
            <w:tcW w:w="709" w:type="dxa"/>
            <w:shd w:val="clear" w:color="auto" w:fill="BFBFBF" w:themeFill="background1" w:themeFillShade="BF"/>
            <w:vAlign w:val="center"/>
          </w:tcPr>
          <w:p w14:paraId="3D0BD664" w14:textId="77777777" w:rsidR="00A14AF1" w:rsidRPr="002257F5" w:rsidRDefault="00A14AF1" w:rsidP="00B075C9">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0A2C8556" w14:textId="77777777" w:rsidR="00A14AF1" w:rsidRPr="002257F5" w:rsidRDefault="00A14AF1" w:rsidP="00B075C9">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6903E0E6" w14:textId="77777777" w:rsidR="00A14AF1" w:rsidRPr="002257F5" w:rsidRDefault="00A14AF1" w:rsidP="00B075C9">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54D7BB49" w14:textId="77777777" w:rsidR="00A14AF1" w:rsidRPr="002257F5" w:rsidRDefault="00A14AF1" w:rsidP="00B075C9">
            <w:pPr>
              <w:spacing w:after="58"/>
              <w:jc w:val="center"/>
              <w:rPr>
                <w:b/>
                <w:bCs/>
                <w:sz w:val="24"/>
                <w:szCs w:val="24"/>
              </w:rPr>
            </w:pPr>
            <w:r w:rsidRPr="002257F5">
              <w:rPr>
                <w:b/>
                <w:bCs/>
                <w:sz w:val="24"/>
                <w:szCs w:val="24"/>
              </w:rPr>
              <w:t>Parametry oferowane – podać</w:t>
            </w:r>
          </w:p>
          <w:p w14:paraId="5E31F260" w14:textId="77777777" w:rsidR="00A14AF1" w:rsidRDefault="00A14AF1" w:rsidP="00B075C9">
            <w:pPr>
              <w:spacing w:after="58"/>
              <w:jc w:val="center"/>
              <w:rPr>
                <w:b/>
                <w:bCs/>
                <w:sz w:val="24"/>
                <w:szCs w:val="24"/>
              </w:rPr>
            </w:pPr>
            <w:r w:rsidRPr="002257F5">
              <w:rPr>
                <w:b/>
                <w:bCs/>
                <w:sz w:val="24"/>
                <w:szCs w:val="24"/>
              </w:rPr>
              <w:t>/opisać</w:t>
            </w:r>
          </w:p>
          <w:p w14:paraId="7338B04A" w14:textId="5D35739A" w:rsidR="00D253B8" w:rsidRPr="002257F5" w:rsidRDefault="00D253B8" w:rsidP="00B075C9">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A14AF1" w:rsidRPr="002257F5" w14:paraId="7998C6C7" w14:textId="77777777" w:rsidTr="00D253B8">
        <w:tc>
          <w:tcPr>
            <w:tcW w:w="709" w:type="dxa"/>
            <w:shd w:val="clear" w:color="auto" w:fill="BFBFBF" w:themeFill="background1" w:themeFillShade="BF"/>
            <w:vAlign w:val="center"/>
          </w:tcPr>
          <w:p w14:paraId="2692F56A" w14:textId="77777777" w:rsidR="00A14AF1" w:rsidRPr="002B3B31" w:rsidRDefault="00A14AF1">
            <w:pPr>
              <w:pStyle w:val="Akapitzlist"/>
              <w:numPr>
                <w:ilvl w:val="0"/>
                <w:numId w:val="18"/>
              </w:numPr>
              <w:spacing w:after="58"/>
              <w:ind w:left="170"/>
              <w:jc w:val="center"/>
              <w:rPr>
                <w:b/>
                <w:bCs/>
                <w:sz w:val="24"/>
                <w:szCs w:val="24"/>
              </w:rPr>
            </w:pPr>
          </w:p>
        </w:tc>
        <w:tc>
          <w:tcPr>
            <w:tcW w:w="5812" w:type="dxa"/>
            <w:shd w:val="clear" w:color="auto" w:fill="BFBFBF" w:themeFill="background1" w:themeFillShade="BF"/>
          </w:tcPr>
          <w:p w14:paraId="6EDDB1BB" w14:textId="77777777" w:rsidR="00A14AF1" w:rsidRPr="002257F5" w:rsidRDefault="00A14AF1" w:rsidP="00B075C9">
            <w:pPr>
              <w:snapToGrid w:val="0"/>
              <w:rPr>
                <w:b/>
                <w:bCs/>
                <w:sz w:val="24"/>
                <w:szCs w:val="24"/>
              </w:rPr>
            </w:pPr>
            <w:r w:rsidRPr="002257F5">
              <w:rPr>
                <w:b/>
                <w:bCs/>
                <w:sz w:val="24"/>
                <w:szCs w:val="24"/>
              </w:rPr>
              <w:t>Gabaryt</w:t>
            </w:r>
          </w:p>
        </w:tc>
        <w:tc>
          <w:tcPr>
            <w:tcW w:w="1701" w:type="dxa"/>
            <w:shd w:val="clear" w:color="auto" w:fill="BFBFBF" w:themeFill="background1" w:themeFillShade="BF"/>
          </w:tcPr>
          <w:p w14:paraId="49F8450D" w14:textId="77777777" w:rsidR="00A14AF1" w:rsidRPr="002257F5" w:rsidRDefault="00A14AF1" w:rsidP="00B075C9">
            <w:pPr>
              <w:jc w:val="center"/>
              <w:rPr>
                <w:b/>
                <w:bCs/>
                <w:sz w:val="24"/>
                <w:szCs w:val="24"/>
              </w:rPr>
            </w:pPr>
            <w:r w:rsidRPr="002257F5">
              <w:rPr>
                <w:b/>
                <w:bCs/>
                <w:sz w:val="24"/>
                <w:szCs w:val="24"/>
              </w:rPr>
              <w:t>TAK</w:t>
            </w:r>
          </w:p>
        </w:tc>
        <w:tc>
          <w:tcPr>
            <w:tcW w:w="2129" w:type="dxa"/>
            <w:shd w:val="clear" w:color="auto" w:fill="BFBFBF" w:themeFill="background1" w:themeFillShade="BF"/>
            <w:vAlign w:val="center"/>
          </w:tcPr>
          <w:p w14:paraId="547DCFC6" w14:textId="77777777" w:rsidR="00A14AF1" w:rsidRPr="002257F5" w:rsidRDefault="00A14AF1" w:rsidP="00B075C9">
            <w:pPr>
              <w:spacing w:after="58"/>
              <w:rPr>
                <w:b/>
                <w:bCs/>
                <w:sz w:val="24"/>
                <w:szCs w:val="24"/>
              </w:rPr>
            </w:pPr>
          </w:p>
        </w:tc>
      </w:tr>
      <w:tr w:rsidR="00A14AF1" w:rsidRPr="002257F5" w14:paraId="069B48FC" w14:textId="77777777" w:rsidTr="00D253B8">
        <w:tc>
          <w:tcPr>
            <w:tcW w:w="709" w:type="dxa"/>
            <w:vAlign w:val="center"/>
          </w:tcPr>
          <w:p w14:paraId="750EB70D"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50916A2E" w14:textId="77777777" w:rsidR="00A14AF1" w:rsidRPr="002257F5" w:rsidRDefault="00A14AF1" w:rsidP="00B075C9">
            <w:pPr>
              <w:snapToGrid w:val="0"/>
              <w:rPr>
                <w:sz w:val="24"/>
                <w:szCs w:val="24"/>
              </w:rPr>
            </w:pPr>
            <w:r w:rsidRPr="002257F5">
              <w:rPr>
                <w:sz w:val="24"/>
                <w:szCs w:val="24"/>
              </w:rPr>
              <w:t>maksymalny rozmiar zewnętrzny:</w:t>
            </w:r>
          </w:p>
        </w:tc>
        <w:tc>
          <w:tcPr>
            <w:tcW w:w="1701" w:type="dxa"/>
          </w:tcPr>
          <w:p w14:paraId="75A3354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141064C" w14:textId="77777777" w:rsidR="00A14AF1" w:rsidRPr="002257F5" w:rsidRDefault="00A14AF1" w:rsidP="00B075C9">
            <w:pPr>
              <w:spacing w:after="58"/>
              <w:rPr>
                <w:sz w:val="24"/>
                <w:szCs w:val="24"/>
              </w:rPr>
            </w:pPr>
          </w:p>
        </w:tc>
      </w:tr>
      <w:tr w:rsidR="00A14AF1" w:rsidRPr="002257F5" w14:paraId="4190A982" w14:textId="77777777" w:rsidTr="00D253B8">
        <w:tc>
          <w:tcPr>
            <w:tcW w:w="709" w:type="dxa"/>
            <w:vAlign w:val="center"/>
          </w:tcPr>
          <w:p w14:paraId="0E4BA7F1"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07768B77" w14:textId="77777777" w:rsidR="00A14AF1" w:rsidRPr="002257F5" w:rsidRDefault="00A14AF1" w:rsidP="00B075C9">
            <w:pPr>
              <w:snapToGrid w:val="0"/>
              <w:rPr>
                <w:sz w:val="24"/>
                <w:szCs w:val="24"/>
              </w:rPr>
            </w:pPr>
            <w:r w:rsidRPr="002257F5">
              <w:rPr>
                <w:sz w:val="24"/>
                <w:szCs w:val="24"/>
              </w:rPr>
              <w:t>szerokość: 65 cm</w:t>
            </w:r>
          </w:p>
        </w:tc>
        <w:tc>
          <w:tcPr>
            <w:tcW w:w="1701" w:type="dxa"/>
            <w:vAlign w:val="center"/>
          </w:tcPr>
          <w:p w14:paraId="69D10F9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44F4ED9" w14:textId="77777777" w:rsidR="00A14AF1" w:rsidRPr="002257F5" w:rsidRDefault="00A14AF1" w:rsidP="00B075C9">
            <w:pPr>
              <w:spacing w:after="58"/>
              <w:rPr>
                <w:sz w:val="24"/>
                <w:szCs w:val="24"/>
              </w:rPr>
            </w:pPr>
          </w:p>
        </w:tc>
      </w:tr>
      <w:tr w:rsidR="00A14AF1" w:rsidRPr="002257F5" w14:paraId="2A64972E" w14:textId="77777777" w:rsidTr="00D253B8">
        <w:tc>
          <w:tcPr>
            <w:tcW w:w="709" w:type="dxa"/>
            <w:vAlign w:val="center"/>
          </w:tcPr>
          <w:p w14:paraId="65C3AF6C"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1F2DC237" w14:textId="77777777" w:rsidR="00A14AF1" w:rsidRPr="002257F5" w:rsidRDefault="00A14AF1" w:rsidP="00B075C9">
            <w:pPr>
              <w:snapToGrid w:val="0"/>
              <w:rPr>
                <w:sz w:val="24"/>
                <w:szCs w:val="24"/>
              </w:rPr>
            </w:pPr>
            <w:r w:rsidRPr="002257F5">
              <w:rPr>
                <w:sz w:val="24"/>
                <w:szCs w:val="24"/>
              </w:rPr>
              <w:t>wysokość: 160 cm łącznie z szafką</w:t>
            </w:r>
          </w:p>
        </w:tc>
        <w:tc>
          <w:tcPr>
            <w:tcW w:w="1701" w:type="dxa"/>
          </w:tcPr>
          <w:p w14:paraId="398074B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00BA925" w14:textId="77777777" w:rsidR="00A14AF1" w:rsidRPr="002257F5" w:rsidRDefault="00A14AF1" w:rsidP="00B075C9">
            <w:pPr>
              <w:spacing w:after="58"/>
              <w:rPr>
                <w:sz w:val="24"/>
                <w:szCs w:val="24"/>
              </w:rPr>
            </w:pPr>
          </w:p>
        </w:tc>
      </w:tr>
      <w:tr w:rsidR="00A14AF1" w:rsidRPr="002257F5" w14:paraId="7400455B" w14:textId="77777777" w:rsidTr="00D253B8">
        <w:tc>
          <w:tcPr>
            <w:tcW w:w="709" w:type="dxa"/>
            <w:vAlign w:val="center"/>
          </w:tcPr>
          <w:p w14:paraId="70089607"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14706DFA" w14:textId="77777777" w:rsidR="00A14AF1" w:rsidRPr="002257F5" w:rsidRDefault="00A14AF1" w:rsidP="00B075C9">
            <w:pPr>
              <w:snapToGrid w:val="0"/>
              <w:rPr>
                <w:sz w:val="24"/>
                <w:szCs w:val="24"/>
              </w:rPr>
            </w:pPr>
            <w:r w:rsidRPr="002257F5">
              <w:rPr>
                <w:sz w:val="24"/>
                <w:szCs w:val="24"/>
                <w:lang w:val="en-US"/>
              </w:rPr>
              <w:t>głębokość: 91 cm</w:t>
            </w:r>
            <w:r w:rsidRPr="002257F5">
              <w:rPr>
                <w:sz w:val="24"/>
                <w:szCs w:val="24"/>
                <w:u w:val="single"/>
                <w:lang w:val="en-US"/>
              </w:rPr>
              <w:t xml:space="preserve"> </w:t>
            </w:r>
          </w:p>
        </w:tc>
        <w:tc>
          <w:tcPr>
            <w:tcW w:w="1701" w:type="dxa"/>
          </w:tcPr>
          <w:p w14:paraId="3837C4C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E8589B2" w14:textId="77777777" w:rsidR="00A14AF1" w:rsidRPr="002257F5" w:rsidRDefault="00A14AF1" w:rsidP="00B075C9">
            <w:pPr>
              <w:spacing w:after="58"/>
              <w:rPr>
                <w:sz w:val="24"/>
                <w:szCs w:val="24"/>
              </w:rPr>
            </w:pPr>
          </w:p>
        </w:tc>
      </w:tr>
      <w:tr w:rsidR="00A14AF1" w:rsidRPr="002257F5" w14:paraId="3593333E" w14:textId="77777777" w:rsidTr="00D253B8">
        <w:trPr>
          <w:trHeight w:val="138"/>
        </w:trPr>
        <w:tc>
          <w:tcPr>
            <w:tcW w:w="709" w:type="dxa"/>
            <w:vAlign w:val="center"/>
          </w:tcPr>
          <w:p w14:paraId="5692AB2D"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53BDCA4B" w14:textId="77777777" w:rsidR="00A14AF1" w:rsidRPr="002257F5" w:rsidRDefault="00A14AF1" w:rsidP="00B075C9">
            <w:pPr>
              <w:snapToGrid w:val="0"/>
              <w:rPr>
                <w:sz w:val="24"/>
                <w:szCs w:val="24"/>
              </w:rPr>
            </w:pPr>
            <w:r w:rsidRPr="002257F5">
              <w:rPr>
                <w:sz w:val="24"/>
                <w:szCs w:val="24"/>
              </w:rPr>
              <w:t>minimalne wartości rozmiary wewnątrz autoklawu</w:t>
            </w:r>
          </w:p>
        </w:tc>
        <w:tc>
          <w:tcPr>
            <w:tcW w:w="1701" w:type="dxa"/>
          </w:tcPr>
          <w:p w14:paraId="33067D2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AFB4BAF" w14:textId="77777777" w:rsidR="00A14AF1" w:rsidRPr="002257F5" w:rsidRDefault="00A14AF1" w:rsidP="00B075C9">
            <w:pPr>
              <w:spacing w:after="58"/>
              <w:rPr>
                <w:sz w:val="24"/>
                <w:szCs w:val="24"/>
              </w:rPr>
            </w:pPr>
          </w:p>
        </w:tc>
      </w:tr>
      <w:tr w:rsidR="00A14AF1" w:rsidRPr="002257F5" w14:paraId="5D6AC9F3" w14:textId="77777777" w:rsidTr="00D253B8">
        <w:tc>
          <w:tcPr>
            <w:tcW w:w="709" w:type="dxa"/>
            <w:vAlign w:val="center"/>
          </w:tcPr>
          <w:p w14:paraId="6B21B3FA"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07027197" w14:textId="77777777" w:rsidR="00A14AF1" w:rsidRPr="002257F5" w:rsidRDefault="00A14AF1" w:rsidP="00B075C9">
            <w:pPr>
              <w:snapToGrid w:val="0"/>
              <w:rPr>
                <w:sz w:val="24"/>
                <w:szCs w:val="24"/>
              </w:rPr>
            </w:pPr>
            <w:r w:rsidRPr="002257F5">
              <w:rPr>
                <w:sz w:val="24"/>
                <w:szCs w:val="24"/>
              </w:rPr>
              <w:t>cylindryczna komora: średnica 44 cm / głębokość 63 cm</w:t>
            </w:r>
          </w:p>
        </w:tc>
        <w:tc>
          <w:tcPr>
            <w:tcW w:w="1701" w:type="dxa"/>
          </w:tcPr>
          <w:p w14:paraId="03CC536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0A8239B" w14:textId="77777777" w:rsidR="00A14AF1" w:rsidRPr="002257F5" w:rsidRDefault="00A14AF1" w:rsidP="00B075C9">
            <w:pPr>
              <w:spacing w:after="58"/>
              <w:rPr>
                <w:sz w:val="24"/>
                <w:szCs w:val="24"/>
              </w:rPr>
            </w:pPr>
          </w:p>
        </w:tc>
      </w:tr>
      <w:tr w:rsidR="00A14AF1" w:rsidRPr="002257F5" w14:paraId="79D9C0AE" w14:textId="77777777" w:rsidTr="00D253B8">
        <w:tc>
          <w:tcPr>
            <w:tcW w:w="709" w:type="dxa"/>
            <w:vAlign w:val="center"/>
          </w:tcPr>
          <w:p w14:paraId="64D2448B"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719C7D75" w14:textId="48488703" w:rsidR="00A14AF1" w:rsidRPr="002257F5" w:rsidRDefault="00A14AF1" w:rsidP="00B075C9">
            <w:pPr>
              <w:snapToGrid w:val="0"/>
              <w:rPr>
                <w:sz w:val="24"/>
                <w:szCs w:val="24"/>
              </w:rPr>
            </w:pPr>
            <w:r w:rsidRPr="002257F5">
              <w:rPr>
                <w:sz w:val="24"/>
                <w:szCs w:val="24"/>
              </w:rPr>
              <w:t>objętość komory: min. 1</w:t>
            </w:r>
            <w:r w:rsidR="008F3A2E">
              <w:rPr>
                <w:sz w:val="24"/>
                <w:szCs w:val="24"/>
              </w:rPr>
              <w:t>10</w:t>
            </w:r>
            <w:r w:rsidRPr="002257F5">
              <w:rPr>
                <w:sz w:val="24"/>
                <w:szCs w:val="24"/>
              </w:rPr>
              <w:t xml:space="preserve"> litrów, mieści jedną jednostkę wsadową</w:t>
            </w:r>
          </w:p>
        </w:tc>
        <w:tc>
          <w:tcPr>
            <w:tcW w:w="1701" w:type="dxa"/>
          </w:tcPr>
          <w:p w14:paraId="1B85E01A"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9F2FCD0" w14:textId="77777777" w:rsidR="00A14AF1" w:rsidRPr="002257F5" w:rsidRDefault="00A14AF1" w:rsidP="00B075C9">
            <w:pPr>
              <w:spacing w:after="58"/>
              <w:rPr>
                <w:sz w:val="24"/>
                <w:szCs w:val="24"/>
              </w:rPr>
            </w:pPr>
          </w:p>
        </w:tc>
      </w:tr>
      <w:tr w:rsidR="00A14AF1" w:rsidRPr="002257F5" w14:paraId="7233DE01" w14:textId="77777777" w:rsidTr="00D253B8">
        <w:tc>
          <w:tcPr>
            <w:tcW w:w="709" w:type="dxa"/>
            <w:vAlign w:val="center"/>
          </w:tcPr>
          <w:p w14:paraId="31C1BCA3"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706E8291" w14:textId="77777777" w:rsidR="00A14AF1" w:rsidRPr="002257F5" w:rsidRDefault="00A14AF1" w:rsidP="00B075C9">
            <w:pPr>
              <w:snapToGrid w:val="0"/>
              <w:rPr>
                <w:sz w:val="24"/>
                <w:szCs w:val="24"/>
              </w:rPr>
            </w:pPr>
            <w:r w:rsidRPr="002257F5">
              <w:rPr>
                <w:sz w:val="24"/>
                <w:szCs w:val="24"/>
                <w:lang w:val="en-US"/>
              </w:rPr>
              <w:t xml:space="preserve">ładowność </w:t>
            </w:r>
          </w:p>
        </w:tc>
        <w:tc>
          <w:tcPr>
            <w:tcW w:w="1701" w:type="dxa"/>
          </w:tcPr>
          <w:p w14:paraId="5A93EE35"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8265911" w14:textId="77777777" w:rsidR="00A14AF1" w:rsidRPr="002257F5" w:rsidRDefault="00A14AF1" w:rsidP="00B075C9">
            <w:pPr>
              <w:spacing w:after="58"/>
              <w:rPr>
                <w:sz w:val="24"/>
                <w:szCs w:val="24"/>
              </w:rPr>
            </w:pPr>
          </w:p>
        </w:tc>
      </w:tr>
      <w:tr w:rsidR="00A14AF1" w:rsidRPr="002257F5" w14:paraId="586ED3B2" w14:textId="77777777" w:rsidTr="00D253B8">
        <w:tc>
          <w:tcPr>
            <w:tcW w:w="709" w:type="dxa"/>
            <w:vAlign w:val="center"/>
          </w:tcPr>
          <w:p w14:paraId="4AD8BDE1" w14:textId="77777777" w:rsidR="00A14AF1" w:rsidRPr="002257F5" w:rsidRDefault="00A14AF1">
            <w:pPr>
              <w:pStyle w:val="Akapitzlist"/>
              <w:numPr>
                <w:ilvl w:val="0"/>
                <w:numId w:val="18"/>
              </w:numPr>
              <w:spacing w:after="58"/>
              <w:ind w:left="170"/>
              <w:rPr>
                <w:sz w:val="24"/>
                <w:szCs w:val="24"/>
              </w:rPr>
            </w:pPr>
          </w:p>
        </w:tc>
        <w:tc>
          <w:tcPr>
            <w:tcW w:w="5812" w:type="dxa"/>
          </w:tcPr>
          <w:p w14:paraId="77F941C4" w14:textId="77777777" w:rsidR="00A14AF1" w:rsidRPr="002257F5" w:rsidRDefault="00A14AF1" w:rsidP="00B075C9">
            <w:pPr>
              <w:snapToGrid w:val="0"/>
              <w:rPr>
                <w:sz w:val="24"/>
                <w:szCs w:val="24"/>
              </w:rPr>
            </w:pPr>
            <w:r w:rsidRPr="002257F5">
              <w:rPr>
                <w:sz w:val="24"/>
                <w:szCs w:val="24"/>
              </w:rPr>
              <w:t>instrumenty: 35 kg lub więcej</w:t>
            </w:r>
          </w:p>
        </w:tc>
        <w:tc>
          <w:tcPr>
            <w:tcW w:w="1701" w:type="dxa"/>
          </w:tcPr>
          <w:p w14:paraId="305D050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B9684BA" w14:textId="77777777" w:rsidR="00A14AF1" w:rsidRPr="002257F5" w:rsidRDefault="00A14AF1" w:rsidP="00B075C9">
            <w:pPr>
              <w:spacing w:after="58"/>
              <w:rPr>
                <w:sz w:val="24"/>
                <w:szCs w:val="24"/>
              </w:rPr>
            </w:pPr>
          </w:p>
        </w:tc>
      </w:tr>
      <w:tr w:rsidR="00A14AF1" w:rsidRPr="002257F5" w14:paraId="1AEAD725" w14:textId="77777777" w:rsidTr="00D253B8">
        <w:tc>
          <w:tcPr>
            <w:tcW w:w="709" w:type="dxa"/>
            <w:vAlign w:val="center"/>
          </w:tcPr>
          <w:p w14:paraId="2EBC44E2"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07AB5730" w14:textId="77777777" w:rsidR="00A14AF1" w:rsidRPr="002257F5" w:rsidRDefault="00A14AF1" w:rsidP="00B075C9">
            <w:pPr>
              <w:snapToGrid w:val="0"/>
              <w:rPr>
                <w:sz w:val="24"/>
                <w:szCs w:val="24"/>
              </w:rPr>
            </w:pPr>
            <w:r w:rsidRPr="002257F5">
              <w:rPr>
                <w:sz w:val="24"/>
                <w:szCs w:val="24"/>
                <w:lang w:val="en-GB"/>
              </w:rPr>
              <w:t>tekstylia: 7 kg lub więcej</w:t>
            </w:r>
          </w:p>
        </w:tc>
        <w:tc>
          <w:tcPr>
            <w:tcW w:w="1701" w:type="dxa"/>
          </w:tcPr>
          <w:p w14:paraId="533C920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5BBA662" w14:textId="77777777" w:rsidR="00A14AF1" w:rsidRPr="002257F5" w:rsidRDefault="00A14AF1" w:rsidP="00B075C9">
            <w:pPr>
              <w:spacing w:after="58"/>
              <w:rPr>
                <w:sz w:val="24"/>
                <w:szCs w:val="24"/>
              </w:rPr>
            </w:pPr>
          </w:p>
        </w:tc>
      </w:tr>
      <w:tr w:rsidR="00A14AF1" w:rsidRPr="002257F5" w14:paraId="3D3158FE" w14:textId="77777777" w:rsidTr="00D253B8">
        <w:tc>
          <w:tcPr>
            <w:tcW w:w="709" w:type="dxa"/>
            <w:vAlign w:val="center"/>
          </w:tcPr>
          <w:p w14:paraId="3E4C5C3E"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127B7A09" w14:textId="77777777" w:rsidR="00A14AF1" w:rsidRPr="002257F5" w:rsidRDefault="00A14AF1" w:rsidP="00B075C9">
            <w:pPr>
              <w:snapToGrid w:val="0"/>
              <w:rPr>
                <w:sz w:val="24"/>
                <w:szCs w:val="24"/>
              </w:rPr>
            </w:pPr>
            <w:r w:rsidRPr="002257F5">
              <w:rPr>
                <w:sz w:val="24"/>
                <w:szCs w:val="24"/>
              </w:rPr>
              <w:t>waga: maksimum 260 kg łącznie z szafką</w:t>
            </w:r>
          </w:p>
        </w:tc>
        <w:tc>
          <w:tcPr>
            <w:tcW w:w="1701" w:type="dxa"/>
          </w:tcPr>
          <w:p w14:paraId="260577F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AD94B7A" w14:textId="77777777" w:rsidR="00A14AF1" w:rsidRPr="002257F5" w:rsidRDefault="00A14AF1" w:rsidP="00B075C9">
            <w:pPr>
              <w:spacing w:after="58"/>
              <w:rPr>
                <w:sz w:val="24"/>
                <w:szCs w:val="24"/>
              </w:rPr>
            </w:pPr>
          </w:p>
        </w:tc>
      </w:tr>
      <w:tr w:rsidR="00A14AF1" w:rsidRPr="002257F5" w14:paraId="66C08728" w14:textId="77777777" w:rsidTr="00D253B8">
        <w:tc>
          <w:tcPr>
            <w:tcW w:w="709" w:type="dxa"/>
            <w:vAlign w:val="center"/>
          </w:tcPr>
          <w:p w14:paraId="292FE1AA"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2CF104FC" w14:textId="77777777" w:rsidR="00A14AF1" w:rsidRPr="002257F5" w:rsidRDefault="00A14AF1" w:rsidP="00B075C9">
            <w:pPr>
              <w:snapToGrid w:val="0"/>
              <w:rPr>
                <w:sz w:val="24"/>
                <w:szCs w:val="24"/>
              </w:rPr>
            </w:pPr>
            <w:r w:rsidRPr="002257F5">
              <w:rPr>
                <w:sz w:val="24"/>
                <w:szCs w:val="24"/>
              </w:rPr>
              <w:t>szafka na kółkach pod autoklawem z możliwością przesuwania autoklawu poprzez personel. Możliwość instalacji dedykowanej stacji odwróconej osmozy w szafce pod autoklawem.</w:t>
            </w:r>
          </w:p>
        </w:tc>
        <w:tc>
          <w:tcPr>
            <w:tcW w:w="1701" w:type="dxa"/>
          </w:tcPr>
          <w:p w14:paraId="3559034D" w14:textId="77777777" w:rsidR="00A14AF1" w:rsidRPr="002257F5" w:rsidRDefault="00A14AF1" w:rsidP="00B075C9">
            <w:pPr>
              <w:jc w:val="center"/>
              <w:rPr>
                <w:sz w:val="24"/>
                <w:szCs w:val="24"/>
              </w:rPr>
            </w:pPr>
            <w:r w:rsidRPr="002257F5">
              <w:rPr>
                <w:sz w:val="24"/>
                <w:szCs w:val="24"/>
              </w:rPr>
              <w:t>TAK</w:t>
            </w:r>
          </w:p>
        </w:tc>
        <w:tc>
          <w:tcPr>
            <w:tcW w:w="2129" w:type="dxa"/>
          </w:tcPr>
          <w:p w14:paraId="32E06CF3" w14:textId="77777777" w:rsidR="00A14AF1" w:rsidRPr="002257F5" w:rsidRDefault="00A14AF1" w:rsidP="00B075C9">
            <w:pPr>
              <w:spacing w:after="58"/>
              <w:rPr>
                <w:sz w:val="24"/>
                <w:szCs w:val="24"/>
              </w:rPr>
            </w:pPr>
          </w:p>
        </w:tc>
      </w:tr>
      <w:tr w:rsidR="00A14AF1" w:rsidRPr="002257F5" w14:paraId="3DC16F23" w14:textId="77777777" w:rsidTr="00D253B8">
        <w:tc>
          <w:tcPr>
            <w:tcW w:w="709" w:type="dxa"/>
            <w:shd w:val="clear" w:color="auto" w:fill="BFBFBF" w:themeFill="background1" w:themeFillShade="BF"/>
            <w:vAlign w:val="center"/>
          </w:tcPr>
          <w:p w14:paraId="045D7622" w14:textId="77777777" w:rsidR="00A14AF1" w:rsidRPr="002257F5" w:rsidRDefault="00A14AF1">
            <w:pPr>
              <w:pStyle w:val="Akapitzlist"/>
              <w:numPr>
                <w:ilvl w:val="0"/>
                <w:numId w:val="18"/>
              </w:numPr>
              <w:spacing w:after="58"/>
              <w:ind w:left="170"/>
              <w:jc w:val="center"/>
              <w:rPr>
                <w:b/>
                <w:bCs/>
                <w:sz w:val="24"/>
                <w:szCs w:val="24"/>
              </w:rPr>
            </w:pPr>
          </w:p>
        </w:tc>
        <w:tc>
          <w:tcPr>
            <w:tcW w:w="5812" w:type="dxa"/>
            <w:shd w:val="clear" w:color="auto" w:fill="BFBFBF" w:themeFill="background1" w:themeFillShade="BF"/>
          </w:tcPr>
          <w:p w14:paraId="10899EE4" w14:textId="77777777" w:rsidR="00A14AF1" w:rsidRPr="002257F5" w:rsidRDefault="00A14AF1" w:rsidP="00B075C9">
            <w:pPr>
              <w:snapToGrid w:val="0"/>
              <w:rPr>
                <w:b/>
                <w:bCs/>
                <w:sz w:val="24"/>
                <w:szCs w:val="24"/>
              </w:rPr>
            </w:pPr>
            <w:r w:rsidRPr="002257F5">
              <w:rPr>
                <w:b/>
                <w:bCs/>
                <w:sz w:val="24"/>
                <w:szCs w:val="24"/>
              </w:rPr>
              <w:t>Model</w:t>
            </w:r>
          </w:p>
        </w:tc>
        <w:tc>
          <w:tcPr>
            <w:tcW w:w="1701" w:type="dxa"/>
            <w:shd w:val="clear" w:color="auto" w:fill="BFBFBF" w:themeFill="background1" w:themeFillShade="BF"/>
          </w:tcPr>
          <w:p w14:paraId="0AA14E93" w14:textId="77777777" w:rsidR="00A14AF1" w:rsidRPr="002257F5" w:rsidRDefault="00A14AF1" w:rsidP="00B075C9">
            <w:pPr>
              <w:jc w:val="center"/>
              <w:rPr>
                <w:b/>
                <w:bCs/>
                <w:sz w:val="24"/>
                <w:szCs w:val="24"/>
              </w:rPr>
            </w:pPr>
            <w:r w:rsidRPr="002257F5">
              <w:rPr>
                <w:b/>
                <w:bCs/>
                <w:sz w:val="24"/>
                <w:szCs w:val="24"/>
              </w:rPr>
              <w:t>TAK</w:t>
            </w:r>
          </w:p>
        </w:tc>
        <w:tc>
          <w:tcPr>
            <w:tcW w:w="2129" w:type="dxa"/>
            <w:shd w:val="clear" w:color="auto" w:fill="BFBFBF" w:themeFill="background1" w:themeFillShade="BF"/>
            <w:vAlign w:val="center"/>
          </w:tcPr>
          <w:p w14:paraId="6950044A" w14:textId="77777777" w:rsidR="00A14AF1" w:rsidRPr="002257F5" w:rsidRDefault="00A14AF1" w:rsidP="00B075C9">
            <w:pPr>
              <w:spacing w:after="58"/>
              <w:rPr>
                <w:b/>
                <w:bCs/>
                <w:sz w:val="24"/>
                <w:szCs w:val="24"/>
              </w:rPr>
            </w:pPr>
          </w:p>
        </w:tc>
      </w:tr>
      <w:tr w:rsidR="00A14AF1" w:rsidRPr="002257F5" w14:paraId="4DA26445" w14:textId="77777777" w:rsidTr="00D253B8">
        <w:tc>
          <w:tcPr>
            <w:tcW w:w="709" w:type="dxa"/>
            <w:vAlign w:val="center"/>
          </w:tcPr>
          <w:p w14:paraId="40D16CE7"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3D4BB5EE" w14:textId="77777777" w:rsidR="00A14AF1" w:rsidRPr="002257F5" w:rsidRDefault="00A14AF1" w:rsidP="00B075C9">
            <w:pPr>
              <w:snapToGrid w:val="0"/>
              <w:rPr>
                <w:sz w:val="24"/>
                <w:szCs w:val="24"/>
              </w:rPr>
            </w:pPr>
            <w:r w:rsidRPr="002257F5">
              <w:rPr>
                <w:sz w:val="24"/>
                <w:szCs w:val="24"/>
              </w:rPr>
              <w:t>autoklaw z możliwością instalacji na blacie roboczym z podłączeniem do wody zimnej i do odpływu</w:t>
            </w:r>
          </w:p>
        </w:tc>
        <w:tc>
          <w:tcPr>
            <w:tcW w:w="1701" w:type="dxa"/>
          </w:tcPr>
          <w:p w14:paraId="1C8F476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FB2E906" w14:textId="77777777" w:rsidR="00A14AF1" w:rsidRPr="002257F5" w:rsidRDefault="00A14AF1" w:rsidP="00B075C9">
            <w:pPr>
              <w:spacing w:after="58"/>
              <w:rPr>
                <w:sz w:val="24"/>
                <w:szCs w:val="24"/>
              </w:rPr>
            </w:pPr>
          </w:p>
        </w:tc>
      </w:tr>
      <w:tr w:rsidR="00A14AF1" w:rsidRPr="002257F5" w14:paraId="194A8992" w14:textId="77777777" w:rsidTr="00D253B8">
        <w:tc>
          <w:tcPr>
            <w:tcW w:w="709" w:type="dxa"/>
            <w:vAlign w:val="center"/>
          </w:tcPr>
          <w:p w14:paraId="69ED83C7"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57E56BE4" w14:textId="77777777" w:rsidR="00A14AF1" w:rsidRPr="002257F5" w:rsidRDefault="00A14AF1" w:rsidP="00B075C9">
            <w:pPr>
              <w:snapToGrid w:val="0"/>
              <w:rPr>
                <w:sz w:val="24"/>
                <w:szCs w:val="24"/>
              </w:rPr>
            </w:pPr>
            <w:r w:rsidRPr="002257F5">
              <w:rPr>
                <w:sz w:val="24"/>
                <w:szCs w:val="24"/>
              </w:rPr>
              <w:t>łat</w:t>
            </w:r>
            <w:r w:rsidRPr="002257F5">
              <w:rPr>
                <w:sz w:val="24"/>
                <w:szCs w:val="24"/>
                <w:lang w:val="en-GB"/>
              </w:rPr>
              <w:t>wa instalacja</w:t>
            </w:r>
          </w:p>
        </w:tc>
        <w:tc>
          <w:tcPr>
            <w:tcW w:w="1701" w:type="dxa"/>
          </w:tcPr>
          <w:p w14:paraId="1768FAA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1656117" w14:textId="77777777" w:rsidR="00A14AF1" w:rsidRPr="002257F5" w:rsidRDefault="00A14AF1" w:rsidP="00B075C9">
            <w:pPr>
              <w:spacing w:after="58"/>
              <w:rPr>
                <w:sz w:val="24"/>
                <w:szCs w:val="24"/>
              </w:rPr>
            </w:pPr>
          </w:p>
        </w:tc>
      </w:tr>
      <w:tr w:rsidR="00A14AF1" w:rsidRPr="002257F5" w14:paraId="6018FED3" w14:textId="77777777" w:rsidTr="00D253B8">
        <w:tc>
          <w:tcPr>
            <w:tcW w:w="709" w:type="dxa"/>
            <w:vAlign w:val="center"/>
          </w:tcPr>
          <w:p w14:paraId="5B8C7430"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36524096" w14:textId="77777777" w:rsidR="00A14AF1" w:rsidRPr="002257F5" w:rsidRDefault="00A14AF1" w:rsidP="00B075C9">
            <w:pPr>
              <w:snapToGrid w:val="0"/>
              <w:rPr>
                <w:sz w:val="24"/>
                <w:szCs w:val="24"/>
              </w:rPr>
            </w:pPr>
            <w:r w:rsidRPr="002257F5">
              <w:rPr>
                <w:sz w:val="24"/>
                <w:szCs w:val="24"/>
              </w:rPr>
              <w:t>wysuwany uchwyt na tacki lub kosz z możliwością dopuszczenia innych producentów koszy i tacek</w:t>
            </w:r>
          </w:p>
        </w:tc>
        <w:tc>
          <w:tcPr>
            <w:tcW w:w="1701" w:type="dxa"/>
          </w:tcPr>
          <w:p w14:paraId="0C848A98"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3C5A35D" w14:textId="77777777" w:rsidR="00A14AF1" w:rsidRPr="002257F5" w:rsidRDefault="00A14AF1" w:rsidP="00B075C9">
            <w:pPr>
              <w:spacing w:after="58"/>
              <w:rPr>
                <w:sz w:val="24"/>
                <w:szCs w:val="24"/>
              </w:rPr>
            </w:pPr>
          </w:p>
        </w:tc>
      </w:tr>
      <w:tr w:rsidR="00A14AF1" w:rsidRPr="002257F5" w14:paraId="63AAF7A0" w14:textId="77777777" w:rsidTr="00D253B8">
        <w:tc>
          <w:tcPr>
            <w:tcW w:w="709" w:type="dxa"/>
            <w:shd w:val="clear" w:color="auto" w:fill="BFBFBF" w:themeFill="background1" w:themeFillShade="BF"/>
            <w:vAlign w:val="center"/>
          </w:tcPr>
          <w:p w14:paraId="27F6F409" w14:textId="77777777" w:rsidR="00A14AF1" w:rsidRPr="002257F5" w:rsidRDefault="00A14AF1">
            <w:pPr>
              <w:pStyle w:val="Akapitzlist"/>
              <w:numPr>
                <w:ilvl w:val="0"/>
                <w:numId w:val="18"/>
              </w:numPr>
              <w:spacing w:after="58"/>
              <w:ind w:left="170"/>
              <w:jc w:val="center"/>
              <w:rPr>
                <w:sz w:val="24"/>
                <w:szCs w:val="24"/>
              </w:rPr>
            </w:pPr>
          </w:p>
        </w:tc>
        <w:tc>
          <w:tcPr>
            <w:tcW w:w="5812" w:type="dxa"/>
            <w:shd w:val="clear" w:color="auto" w:fill="BFBFBF" w:themeFill="background1" w:themeFillShade="BF"/>
          </w:tcPr>
          <w:p w14:paraId="47FCCE6B" w14:textId="77777777" w:rsidR="00A14AF1" w:rsidRPr="002257F5" w:rsidRDefault="00A14AF1" w:rsidP="00B075C9">
            <w:pPr>
              <w:snapToGrid w:val="0"/>
              <w:rPr>
                <w:sz w:val="24"/>
                <w:szCs w:val="24"/>
              </w:rPr>
            </w:pPr>
            <w:r w:rsidRPr="002257F5">
              <w:rPr>
                <w:b/>
                <w:sz w:val="24"/>
                <w:szCs w:val="24"/>
              </w:rPr>
              <w:t>Konstrukcja</w:t>
            </w:r>
          </w:p>
        </w:tc>
        <w:tc>
          <w:tcPr>
            <w:tcW w:w="1701" w:type="dxa"/>
            <w:shd w:val="clear" w:color="auto" w:fill="BFBFBF" w:themeFill="background1" w:themeFillShade="BF"/>
          </w:tcPr>
          <w:p w14:paraId="4887ADD8" w14:textId="77777777" w:rsidR="00A14AF1" w:rsidRPr="002257F5" w:rsidRDefault="00A14AF1" w:rsidP="00B075C9">
            <w:pPr>
              <w:jc w:val="center"/>
              <w:rPr>
                <w:sz w:val="24"/>
                <w:szCs w:val="24"/>
              </w:rPr>
            </w:pPr>
            <w:r w:rsidRPr="002257F5">
              <w:rPr>
                <w:sz w:val="24"/>
                <w:szCs w:val="24"/>
              </w:rPr>
              <w:t>TAK</w:t>
            </w:r>
          </w:p>
        </w:tc>
        <w:tc>
          <w:tcPr>
            <w:tcW w:w="2129" w:type="dxa"/>
            <w:shd w:val="clear" w:color="auto" w:fill="BFBFBF" w:themeFill="background1" w:themeFillShade="BF"/>
            <w:vAlign w:val="center"/>
          </w:tcPr>
          <w:p w14:paraId="1825228B" w14:textId="77777777" w:rsidR="00A14AF1" w:rsidRPr="002257F5" w:rsidRDefault="00A14AF1" w:rsidP="00B075C9">
            <w:pPr>
              <w:spacing w:after="58"/>
              <w:rPr>
                <w:sz w:val="24"/>
                <w:szCs w:val="24"/>
              </w:rPr>
            </w:pPr>
          </w:p>
        </w:tc>
      </w:tr>
      <w:tr w:rsidR="00A14AF1" w:rsidRPr="002257F5" w14:paraId="2C318C7D" w14:textId="77777777" w:rsidTr="00D253B8">
        <w:tc>
          <w:tcPr>
            <w:tcW w:w="709" w:type="dxa"/>
            <w:vAlign w:val="center"/>
          </w:tcPr>
          <w:p w14:paraId="30EA99C1"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331958C8" w14:textId="77777777" w:rsidR="00A14AF1" w:rsidRPr="002257F5" w:rsidRDefault="00A14AF1" w:rsidP="00B075C9">
            <w:pPr>
              <w:snapToGrid w:val="0"/>
              <w:rPr>
                <w:sz w:val="24"/>
                <w:szCs w:val="24"/>
              </w:rPr>
            </w:pPr>
            <w:r w:rsidRPr="002257F5">
              <w:rPr>
                <w:sz w:val="24"/>
                <w:szCs w:val="24"/>
              </w:rPr>
              <w:t>komora z płaszczem ciśnieniowym z wysokiej jakości stali nierdzewnej, orurowanie z materiału odpornego na temperaturę i korozję</w:t>
            </w:r>
          </w:p>
        </w:tc>
        <w:tc>
          <w:tcPr>
            <w:tcW w:w="1701" w:type="dxa"/>
          </w:tcPr>
          <w:p w14:paraId="6E6FB80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EF51B9F" w14:textId="77777777" w:rsidR="00A14AF1" w:rsidRPr="002257F5" w:rsidRDefault="00A14AF1" w:rsidP="00B075C9">
            <w:pPr>
              <w:spacing w:after="58"/>
              <w:rPr>
                <w:sz w:val="24"/>
                <w:szCs w:val="24"/>
              </w:rPr>
            </w:pPr>
          </w:p>
        </w:tc>
      </w:tr>
      <w:tr w:rsidR="00A14AF1" w:rsidRPr="002257F5" w14:paraId="5E08CFBE" w14:textId="77777777" w:rsidTr="00D253B8">
        <w:tc>
          <w:tcPr>
            <w:tcW w:w="709" w:type="dxa"/>
            <w:vAlign w:val="center"/>
          </w:tcPr>
          <w:p w14:paraId="03E75634"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5CE2C49B" w14:textId="77777777" w:rsidR="00A14AF1" w:rsidRPr="002257F5" w:rsidRDefault="00A14AF1" w:rsidP="00B075C9">
            <w:pPr>
              <w:snapToGrid w:val="0"/>
              <w:rPr>
                <w:rFonts w:eastAsia="Calibri"/>
                <w:sz w:val="24"/>
                <w:szCs w:val="24"/>
              </w:rPr>
            </w:pPr>
            <w:r w:rsidRPr="002257F5">
              <w:rPr>
                <w:sz w:val="24"/>
                <w:szCs w:val="24"/>
              </w:rPr>
              <w:t>odpowietrzanie wsadu za pomcą frakcjonowanej próżni wstępnej,  wysokiej jakości pompa próżniowa chłodzona wodą</w:t>
            </w:r>
          </w:p>
        </w:tc>
        <w:tc>
          <w:tcPr>
            <w:tcW w:w="1701" w:type="dxa"/>
          </w:tcPr>
          <w:p w14:paraId="029D659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B4F58A6" w14:textId="77777777" w:rsidR="00A14AF1" w:rsidRPr="002257F5" w:rsidRDefault="00A14AF1" w:rsidP="00B075C9">
            <w:pPr>
              <w:spacing w:after="58"/>
              <w:rPr>
                <w:sz w:val="24"/>
                <w:szCs w:val="24"/>
              </w:rPr>
            </w:pPr>
          </w:p>
        </w:tc>
      </w:tr>
      <w:tr w:rsidR="00A14AF1" w:rsidRPr="002257F5" w14:paraId="77AE66F3" w14:textId="77777777" w:rsidTr="00D253B8">
        <w:tc>
          <w:tcPr>
            <w:tcW w:w="709" w:type="dxa"/>
            <w:vAlign w:val="center"/>
          </w:tcPr>
          <w:p w14:paraId="13168B1C"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62E377E7" w14:textId="77777777" w:rsidR="00A14AF1" w:rsidRPr="002257F5" w:rsidRDefault="00A14AF1" w:rsidP="00B075C9">
            <w:pPr>
              <w:snapToGrid w:val="0"/>
              <w:rPr>
                <w:sz w:val="24"/>
                <w:szCs w:val="24"/>
              </w:rPr>
            </w:pPr>
            <w:r w:rsidRPr="002257F5">
              <w:rPr>
                <w:sz w:val="24"/>
                <w:szCs w:val="24"/>
              </w:rPr>
              <w:t>suszenie próżniowe z automatycznym dopasowaniem czasu suszenia w zależności od wilgotności wsadu.</w:t>
            </w:r>
          </w:p>
        </w:tc>
        <w:tc>
          <w:tcPr>
            <w:tcW w:w="1701" w:type="dxa"/>
          </w:tcPr>
          <w:p w14:paraId="4B7BC4BD"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6376F1C" w14:textId="77777777" w:rsidR="00A14AF1" w:rsidRPr="002257F5" w:rsidRDefault="00A14AF1" w:rsidP="00B075C9">
            <w:pPr>
              <w:spacing w:after="58"/>
              <w:rPr>
                <w:sz w:val="24"/>
                <w:szCs w:val="24"/>
              </w:rPr>
            </w:pPr>
          </w:p>
        </w:tc>
      </w:tr>
      <w:tr w:rsidR="00A14AF1" w:rsidRPr="002257F5" w14:paraId="77383CC1" w14:textId="77777777" w:rsidTr="00D253B8">
        <w:tc>
          <w:tcPr>
            <w:tcW w:w="709" w:type="dxa"/>
            <w:vAlign w:val="center"/>
          </w:tcPr>
          <w:p w14:paraId="78B07A0D"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254735A4" w14:textId="77777777" w:rsidR="00A14AF1" w:rsidRPr="002257F5" w:rsidRDefault="00A14AF1" w:rsidP="00B075C9">
            <w:pPr>
              <w:snapToGrid w:val="0"/>
              <w:rPr>
                <w:sz w:val="24"/>
                <w:szCs w:val="24"/>
              </w:rPr>
            </w:pPr>
            <w:r w:rsidRPr="002257F5">
              <w:rPr>
                <w:sz w:val="24"/>
                <w:szCs w:val="24"/>
              </w:rPr>
              <w:t>wytwornica pary połączona z płaszczem ciśnieniowym komory</w:t>
            </w:r>
          </w:p>
        </w:tc>
        <w:tc>
          <w:tcPr>
            <w:tcW w:w="1701" w:type="dxa"/>
          </w:tcPr>
          <w:p w14:paraId="37E1A43A"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6662221" w14:textId="77777777" w:rsidR="00A14AF1" w:rsidRPr="002257F5" w:rsidRDefault="00A14AF1" w:rsidP="00B075C9">
            <w:pPr>
              <w:spacing w:after="58"/>
              <w:rPr>
                <w:sz w:val="24"/>
                <w:szCs w:val="24"/>
              </w:rPr>
            </w:pPr>
          </w:p>
        </w:tc>
      </w:tr>
      <w:tr w:rsidR="00A14AF1" w:rsidRPr="002257F5" w14:paraId="0C72A3A5" w14:textId="77777777" w:rsidTr="00D253B8">
        <w:tc>
          <w:tcPr>
            <w:tcW w:w="709" w:type="dxa"/>
            <w:vAlign w:val="center"/>
          </w:tcPr>
          <w:p w14:paraId="437FA01D"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122E56DF" w14:textId="77777777" w:rsidR="00A14AF1" w:rsidRPr="002257F5" w:rsidRDefault="00A14AF1" w:rsidP="00B075C9">
            <w:pPr>
              <w:snapToGrid w:val="0"/>
              <w:rPr>
                <w:sz w:val="24"/>
                <w:szCs w:val="24"/>
              </w:rPr>
            </w:pPr>
            <w:r w:rsidRPr="002257F5">
              <w:rPr>
                <w:sz w:val="24"/>
                <w:szCs w:val="24"/>
              </w:rPr>
              <w:t>możliwość podłączenia zewnętrznego urządzenia do uzdatniania wody lub wody demineralizowanej dostarczanej poprzez centralny system uzdatniania kliniki</w:t>
            </w:r>
          </w:p>
        </w:tc>
        <w:tc>
          <w:tcPr>
            <w:tcW w:w="1701" w:type="dxa"/>
          </w:tcPr>
          <w:p w14:paraId="16C776CA"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D24EBAF" w14:textId="77777777" w:rsidR="00A14AF1" w:rsidRPr="002257F5" w:rsidRDefault="00A14AF1" w:rsidP="00B075C9">
            <w:pPr>
              <w:spacing w:after="58"/>
              <w:rPr>
                <w:sz w:val="24"/>
                <w:szCs w:val="24"/>
              </w:rPr>
            </w:pPr>
          </w:p>
        </w:tc>
      </w:tr>
      <w:tr w:rsidR="00A14AF1" w:rsidRPr="002257F5" w14:paraId="6BD36EAB" w14:textId="77777777" w:rsidTr="00D253B8">
        <w:tc>
          <w:tcPr>
            <w:tcW w:w="709" w:type="dxa"/>
            <w:vAlign w:val="center"/>
          </w:tcPr>
          <w:p w14:paraId="24FCA937"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0BF46645" w14:textId="77777777" w:rsidR="00A14AF1" w:rsidRPr="002257F5" w:rsidRDefault="00A14AF1" w:rsidP="00B075C9">
            <w:pPr>
              <w:snapToGrid w:val="0"/>
              <w:rPr>
                <w:bCs/>
                <w:iCs/>
                <w:color w:val="000000"/>
                <w:kern w:val="2"/>
                <w:sz w:val="24"/>
                <w:szCs w:val="24"/>
              </w:rPr>
            </w:pPr>
            <w:r w:rsidRPr="002257F5">
              <w:rPr>
                <w:sz w:val="24"/>
                <w:szCs w:val="24"/>
                <w:lang w:val="en-GB"/>
              </w:rPr>
              <w:t>jednorazowy obieg wody</w:t>
            </w:r>
          </w:p>
        </w:tc>
        <w:tc>
          <w:tcPr>
            <w:tcW w:w="1701" w:type="dxa"/>
          </w:tcPr>
          <w:p w14:paraId="3A041CE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AD516AB" w14:textId="77777777" w:rsidR="00A14AF1" w:rsidRPr="002257F5" w:rsidRDefault="00A14AF1" w:rsidP="00B075C9">
            <w:pPr>
              <w:spacing w:after="58"/>
              <w:rPr>
                <w:sz w:val="24"/>
                <w:szCs w:val="24"/>
              </w:rPr>
            </w:pPr>
          </w:p>
        </w:tc>
      </w:tr>
      <w:tr w:rsidR="00A14AF1" w:rsidRPr="002257F5" w14:paraId="707EFAC1" w14:textId="77777777" w:rsidTr="00D253B8">
        <w:tc>
          <w:tcPr>
            <w:tcW w:w="709" w:type="dxa"/>
            <w:vAlign w:val="center"/>
          </w:tcPr>
          <w:p w14:paraId="29497A14"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02DD10BC" w14:textId="77777777" w:rsidR="00A14AF1" w:rsidRPr="002257F5" w:rsidRDefault="00A14AF1" w:rsidP="00B075C9">
            <w:pPr>
              <w:snapToGrid w:val="0"/>
              <w:rPr>
                <w:sz w:val="24"/>
                <w:szCs w:val="24"/>
              </w:rPr>
            </w:pPr>
            <w:r w:rsidRPr="002257F5">
              <w:rPr>
                <w:sz w:val="24"/>
                <w:szCs w:val="24"/>
              </w:rPr>
              <w:t>zbiornik na wodę uzdatnioną o pojemności 15l lub większej</w:t>
            </w:r>
          </w:p>
        </w:tc>
        <w:tc>
          <w:tcPr>
            <w:tcW w:w="1701" w:type="dxa"/>
          </w:tcPr>
          <w:p w14:paraId="75D7AA00"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DA1BA8F" w14:textId="77777777" w:rsidR="00A14AF1" w:rsidRPr="002257F5" w:rsidRDefault="00A14AF1" w:rsidP="00B075C9">
            <w:pPr>
              <w:spacing w:after="58"/>
              <w:rPr>
                <w:sz w:val="24"/>
                <w:szCs w:val="24"/>
              </w:rPr>
            </w:pPr>
          </w:p>
        </w:tc>
      </w:tr>
      <w:tr w:rsidR="00A14AF1" w:rsidRPr="002257F5" w14:paraId="75B8136A" w14:textId="77777777" w:rsidTr="00D253B8">
        <w:tc>
          <w:tcPr>
            <w:tcW w:w="709" w:type="dxa"/>
            <w:vAlign w:val="center"/>
          </w:tcPr>
          <w:p w14:paraId="5266B33A"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48F68E50" w14:textId="77777777" w:rsidR="00A14AF1" w:rsidRPr="002257F5" w:rsidRDefault="00A14AF1" w:rsidP="00B075C9">
            <w:pPr>
              <w:rPr>
                <w:sz w:val="24"/>
                <w:szCs w:val="24"/>
              </w:rPr>
            </w:pPr>
            <w:r w:rsidRPr="002257F5">
              <w:rPr>
                <w:sz w:val="24"/>
                <w:szCs w:val="24"/>
                <w:lang w:val="en-GB"/>
              </w:rPr>
              <w:t>automatyczna blokada drzwi</w:t>
            </w:r>
          </w:p>
        </w:tc>
        <w:tc>
          <w:tcPr>
            <w:tcW w:w="1701" w:type="dxa"/>
          </w:tcPr>
          <w:p w14:paraId="35BE6F8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5C94710" w14:textId="77777777" w:rsidR="00A14AF1" w:rsidRPr="002257F5" w:rsidRDefault="00A14AF1" w:rsidP="00B075C9">
            <w:pPr>
              <w:spacing w:after="58"/>
              <w:rPr>
                <w:sz w:val="24"/>
                <w:szCs w:val="24"/>
              </w:rPr>
            </w:pPr>
          </w:p>
        </w:tc>
      </w:tr>
      <w:tr w:rsidR="00A14AF1" w:rsidRPr="002257F5" w14:paraId="3F1B59DE" w14:textId="77777777" w:rsidTr="00D253B8">
        <w:tc>
          <w:tcPr>
            <w:tcW w:w="709" w:type="dxa"/>
            <w:vAlign w:val="center"/>
          </w:tcPr>
          <w:p w14:paraId="31CDCB36"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3EF99A47" w14:textId="77777777" w:rsidR="00A14AF1" w:rsidRPr="002257F5" w:rsidRDefault="00A14AF1" w:rsidP="00B075C9">
            <w:pPr>
              <w:spacing w:before="60" w:after="60"/>
              <w:rPr>
                <w:sz w:val="24"/>
                <w:szCs w:val="24"/>
              </w:rPr>
            </w:pPr>
            <w:r w:rsidRPr="002257F5">
              <w:rPr>
                <w:sz w:val="24"/>
                <w:szCs w:val="24"/>
              </w:rPr>
              <w:t>zawieszenie drzwi po prawej lub po lewej stronie</w:t>
            </w:r>
          </w:p>
        </w:tc>
        <w:tc>
          <w:tcPr>
            <w:tcW w:w="1701" w:type="dxa"/>
          </w:tcPr>
          <w:p w14:paraId="08A0707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E070A1B" w14:textId="77777777" w:rsidR="00A14AF1" w:rsidRPr="002257F5" w:rsidRDefault="00A14AF1" w:rsidP="00B075C9">
            <w:pPr>
              <w:spacing w:after="58"/>
              <w:rPr>
                <w:sz w:val="24"/>
                <w:szCs w:val="24"/>
              </w:rPr>
            </w:pPr>
          </w:p>
        </w:tc>
      </w:tr>
      <w:tr w:rsidR="00A14AF1" w:rsidRPr="002257F5" w14:paraId="0E3BA1B9" w14:textId="77777777" w:rsidTr="00D253B8">
        <w:tc>
          <w:tcPr>
            <w:tcW w:w="709" w:type="dxa"/>
            <w:vAlign w:val="center"/>
          </w:tcPr>
          <w:p w14:paraId="17536BFF"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7662E103" w14:textId="77777777" w:rsidR="00A14AF1" w:rsidRPr="002257F5" w:rsidRDefault="00A14AF1" w:rsidP="00B075C9">
            <w:pPr>
              <w:spacing w:before="60" w:after="60"/>
              <w:rPr>
                <w:sz w:val="24"/>
                <w:szCs w:val="24"/>
              </w:rPr>
            </w:pPr>
            <w:r w:rsidRPr="002257F5">
              <w:rPr>
                <w:sz w:val="24"/>
                <w:szCs w:val="24"/>
              </w:rPr>
              <w:t>drzwi z kątem otwarcia minimum 170°</w:t>
            </w:r>
          </w:p>
        </w:tc>
        <w:tc>
          <w:tcPr>
            <w:tcW w:w="1701" w:type="dxa"/>
          </w:tcPr>
          <w:p w14:paraId="4A5F25F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F3FD0D7" w14:textId="77777777" w:rsidR="00A14AF1" w:rsidRPr="002257F5" w:rsidRDefault="00A14AF1" w:rsidP="00B075C9">
            <w:pPr>
              <w:spacing w:after="58"/>
              <w:rPr>
                <w:sz w:val="24"/>
                <w:szCs w:val="24"/>
              </w:rPr>
            </w:pPr>
          </w:p>
        </w:tc>
      </w:tr>
      <w:tr w:rsidR="00A14AF1" w:rsidRPr="002257F5" w14:paraId="00C7D154" w14:textId="77777777" w:rsidTr="00D253B8">
        <w:tc>
          <w:tcPr>
            <w:tcW w:w="709" w:type="dxa"/>
            <w:vAlign w:val="center"/>
          </w:tcPr>
          <w:p w14:paraId="20B7F2FA"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4BF12036" w14:textId="77777777" w:rsidR="00A14AF1" w:rsidRPr="002257F5" w:rsidRDefault="00A14AF1" w:rsidP="00B075C9">
            <w:pPr>
              <w:spacing w:before="60" w:after="60"/>
              <w:rPr>
                <w:rStyle w:val="Nagwek1Znak"/>
                <w:rFonts w:ascii="Times New Roman" w:hAnsi="Times New Roman" w:cs="Times New Roman"/>
                <w:sz w:val="24"/>
                <w:szCs w:val="24"/>
              </w:rPr>
            </w:pPr>
            <w:r w:rsidRPr="002257F5">
              <w:rPr>
                <w:bCs/>
                <w:sz w:val="24"/>
                <w:szCs w:val="24"/>
              </w:rPr>
              <w:t>możliwość zakupu wózka transportowego z wysokością dopasowaną do komory autoklawu, umożliwiający łatwy załadunek i rozładunek wsadu bez podnoszenia</w:t>
            </w:r>
          </w:p>
        </w:tc>
        <w:tc>
          <w:tcPr>
            <w:tcW w:w="1701" w:type="dxa"/>
          </w:tcPr>
          <w:p w14:paraId="7C6D84B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0895D2A" w14:textId="77777777" w:rsidR="00A14AF1" w:rsidRPr="002257F5" w:rsidRDefault="00A14AF1" w:rsidP="00B075C9">
            <w:pPr>
              <w:spacing w:after="58"/>
              <w:rPr>
                <w:sz w:val="24"/>
                <w:szCs w:val="24"/>
              </w:rPr>
            </w:pPr>
          </w:p>
        </w:tc>
      </w:tr>
      <w:tr w:rsidR="00A14AF1" w:rsidRPr="002257F5" w14:paraId="1D1E705C" w14:textId="77777777" w:rsidTr="00D253B8">
        <w:tc>
          <w:tcPr>
            <w:tcW w:w="709" w:type="dxa"/>
            <w:vAlign w:val="center"/>
          </w:tcPr>
          <w:p w14:paraId="0CB6386B"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459F1D7D" w14:textId="77777777" w:rsidR="00A14AF1" w:rsidRPr="002257F5" w:rsidRDefault="00A14AF1" w:rsidP="00B075C9">
            <w:pPr>
              <w:spacing w:before="60" w:after="60"/>
              <w:rPr>
                <w:sz w:val="24"/>
                <w:szCs w:val="24"/>
              </w:rPr>
            </w:pPr>
            <w:r w:rsidRPr="002257F5">
              <w:rPr>
                <w:sz w:val="24"/>
                <w:szCs w:val="24"/>
              </w:rPr>
              <w:t>Stacja deminaralizacji odwróconej osmozy</w:t>
            </w:r>
          </w:p>
        </w:tc>
        <w:tc>
          <w:tcPr>
            <w:tcW w:w="1701" w:type="dxa"/>
          </w:tcPr>
          <w:p w14:paraId="043B27B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C6FEE86" w14:textId="77777777" w:rsidR="00A14AF1" w:rsidRPr="002257F5" w:rsidRDefault="00A14AF1" w:rsidP="00B075C9">
            <w:pPr>
              <w:spacing w:after="58"/>
              <w:rPr>
                <w:sz w:val="24"/>
                <w:szCs w:val="24"/>
              </w:rPr>
            </w:pPr>
          </w:p>
        </w:tc>
      </w:tr>
      <w:tr w:rsidR="00A14AF1" w:rsidRPr="002257F5" w14:paraId="7174D2B8" w14:textId="77777777" w:rsidTr="00D253B8">
        <w:tc>
          <w:tcPr>
            <w:tcW w:w="709" w:type="dxa"/>
            <w:shd w:val="clear" w:color="auto" w:fill="BFBFBF" w:themeFill="background1" w:themeFillShade="BF"/>
            <w:vAlign w:val="center"/>
          </w:tcPr>
          <w:p w14:paraId="33C93FA1" w14:textId="77777777" w:rsidR="00A14AF1" w:rsidRPr="002257F5" w:rsidRDefault="00A14AF1">
            <w:pPr>
              <w:pStyle w:val="Akapitzlist"/>
              <w:numPr>
                <w:ilvl w:val="0"/>
                <w:numId w:val="18"/>
              </w:numPr>
              <w:spacing w:after="58"/>
              <w:ind w:left="170"/>
              <w:jc w:val="center"/>
              <w:rPr>
                <w:sz w:val="24"/>
                <w:szCs w:val="24"/>
              </w:rPr>
            </w:pPr>
          </w:p>
        </w:tc>
        <w:tc>
          <w:tcPr>
            <w:tcW w:w="5812" w:type="dxa"/>
            <w:shd w:val="clear" w:color="auto" w:fill="BFBFBF" w:themeFill="background1" w:themeFillShade="BF"/>
          </w:tcPr>
          <w:p w14:paraId="4A9AE4E5" w14:textId="77777777" w:rsidR="00A14AF1" w:rsidRPr="002257F5" w:rsidRDefault="00A14AF1" w:rsidP="00B075C9">
            <w:pPr>
              <w:spacing w:before="60" w:after="60"/>
              <w:rPr>
                <w:sz w:val="24"/>
                <w:szCs w:val="24"/>
              </w:rPr>
            </w:pPr>
            <w:r w:rsidRPr="002257F5">
              <w:rPr>
                <w:b/>
                <w:sz w:val="24"/>
                <w:szCs w:val="24"/>
              </w:rPr>
              <w:t>Programy (czasy na podstawie załadunku 20kg)</w:t>
            </w:r>
          </w:p>
        </w:tc>
        <w:tc>
          <w:tcPr>
            <w:tcW w:w="1701" w:type="dxa"/>
            <w:shd w:val="clear" w:color="auto" w:fill="BFBFBF" w:themeFill="background1" w:themeFillShade="BF"/>
          </w:tcPr>
          <w:p w14:paraId="334C0420" w14:textId="77777777" w:rsidR="00A14AF1" w:rsidRPr="002257F5" w:rsidRDefault="00A14AF1" w:rsidP="00B075C9">
            <w:pPr>
              <w:jc w:val="center"/>
              <w:rPr>
                <w:sz w:val="24"/>
                <w:szCs w:val="24"/>
              </w:rPr>
            </w:pPr>
            <w:r w:rsidRPr="002257F5">
              <w:rPr>
                <w:sz w:val="24"/>
                <w:szCs w:val="24"/>
              </w:rPr>
              <w:t>TAK</w:t>
            </w:r>
          </w:p>
        </w:tc>
        <w:tc>
          <w:tcPr>
            <w:tcW w:w="2129" w:type="dxa"/>
            <w:shd w:val="clear" w:color="auto" w:fill="BFBFBF" w:themeFill="background1" w:themeFillShade="BF"/>
            <w:vAlign w:val="center"/>
          </w:tcPr>
          <w:p w14:paraId="06471ECA" w14:textId="77777777" w:rsidR="00A14AF1" w:rsidRPr="002257F5" w:rsidRDefault="00A14AF1" w:rsidP="00B075C9">
            <w:pPr>
              <w:spacing w:after="58"/>
              <w:rPr>
                <w:sz w:val="24"/>
                <w:szCs w:val="24"/>
              </w:rPr>
            </w:pPr>
          </w:p>
        </w:tc>
      </w:tr>
      <w:tr w:rsidR="00A14AF1" w:rsidRPr="002257F5" w14:paraId="3F0F3F93" w14:textId="77777777" w:rsidTr="00D253B8">
        <w:tc>
          <w:tcPr>
            <w:tcW w:w="709" w:type="dxa"/>
            <w:vAlign w:val="center"/>
          </w:tcPr>
          <w:p w14:paraId="29C4C48C"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7CB4F151" w14:textId="77777777" w:rsidR="00A14AF1" w:rsidRPr="002257F5" w:rsidRDefault="00A14AF1" w:rsidP="00B075C9">
            <w:pPr>
              <w:rPr>
                <w:color w:val="000000"/>
                <w:sz w:val="24"/>
                <w:szCs w:val="24"/>
              </w:rPr>
            </w:pPr>
            <w:r w:rsidRPr="002257F5">
              <w:rPr>
                <w:bCs/>
                <w:sz w:val="24"/>
                <w:szCs w:val="24"/>
              </w:rPr>
              <w:t xml:space="preserve">- 134°C Program uniwersalny </w:t>
            </w:r>
            <w:r w:rsidRPr="002257F5">
              <w:rPr>
                <w:bCs/>
                <w:sz w:val="24"/>
                <w:szCs w:val="24"/>
              </w:rPr>
              <w:br/>
              <w:t xml:space="preserve">Całkowity czas procesu na 15 kg wsadu: 23 minut plus 20 minut czas suszenia (możliwe przerwanie przez użytkownika) </w:t>
            </w:r>
            <w:r w:rsidRPr="002257F5">
              <w:rPr>
                <w:bCs/>
                <w:sz w:val="24"/>
                <w:szCs w:val="24"/>
              </w:rPr>
              <w:br/>
              <w:t xml:space="preserve">- 134°C Szybki program B </w:t>
            </w:r>
            <w:r w:rsidRPr="002257F5">
              <w:rPr>
                <w:bCs/>
                <w:sz w:val="24"/>
                <w:szCs w:val="24"/>
              </w:rPr>
              <w:br/>
              <w:t xml:space="preserve">Całkowity czas procesu na 15 kg, wsad opakowany: 20 minut plus 10 minut czas suszenia (możliwość przerwania przez użytkownika) </w:t>
            </w:r>
            <w:r w:rsidRPr="002257F5">
              <w:rPr>
                <w:bCs/>
                <w:sz w:val="24"/>
                <w:szCs w:val="24"/>
              </w:rPr>
              <w:br/>
              <w:t xml:space="preserve">- 121°C program ochronny, całkowity czas procesu na 7 kg tekstyliów: 42 minuty plus 20 minut czas suszenia </w:t>
            </w:r>
            <w:r w:rsidRPr="002257F5">
              <w:rPr>
                <w:bCs/>
                <w:sz w:val="24"/>
                <w:szCs w:val="24"/>
              </w:rPr>
              <w:br/>
              <w:t xml:space="preserve">- 134°C program prion, całkowity czas procesu na wsad 15 kg: 38 minut, plus 20 minut czas suszenia </w:t>
            </w:r>
            <w:r w:rsidRPr="002257F5">
              <w:rPr>
                <w:bCs/>
                <w:sz w:val="24"/>
                <w:szCs w:val="24"/>
              </w:rPr>
              <w:br/>
              <w:t xml:space="preserve">- Test próżniowy </w:t>
            </w:r>
            <w:r w:rsidRPr="002257F5">
              <w:rPr>
                <w:bCs/>
                <w:sz w:val="24"/>
                <w:szCs w:val="24"/>
              </w:rPr>
              <w:br/>
              <w:t xml:space="preserve">- Bowie &amp; Dick test </w:t>
            </w:r>
            <w:r w:rsidRPr="002257F5">
              <w:rPr>
                <w:bCs/>
                <w:sz w:val="24"/>
                <w:szCs w:val="24"/>
              </w:rPr>
              <w:br/>
            </w:r>
          </w:p>
        </w:tc>
        <w:tc>
          <w:tcPr>
            <w:tcW w:w="1701" w:type="dxa"/>
          </w:tcPr>
          <w:p w14:paraId="449AB50D"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E207AAD" w14:textId="77777777" w:rsidR="00A14AF1" w:rsidRPr="002257F5" w:rsidRDefault="00A14AF1" w:rsidP="00B075C9">
            <w:pPr>
              <w:spacing w:after="58"/>
              <w:rPr>
                <w:sz w:val="24"/>
                <w:szCs w:val="24"/>
              </w:rPr>
            </w:pPr>
          </w:p>
        </w:tc>
      </w:tr>
      <w:tr w:rsidR="00A14AF1" w:rsidRPr="002257F5" w14:paraId="20AA6321" w14:textId="77777777" w:rsidTr="00D253B8">
        <w:tc>
          <w:tcPr>
            <w:tcW w:w="709" w:type="dxa"/>
            <w:vAlign w:val="center"/>
          </w:tcPr>
          <w:p w14:paraId="4706C6A4"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69FF4C0E" w14:textId="77777777" w:rsidR="00A14AF1" w:rsidRPr="002257F5" w:rsidRDefault="00A14AF1" w:rsidP="00B075C9">
            <w:pPr>
              <w:rPr>
                <w:sz w:val="24"/>
                <w:szCs w:val="24"/>
              </w:rPr>
            </w:pPr>
            <w:r w:rsidRPr="002257F5">
              <w:rPr>
                <w:bCs/>
                <w:sz w:val="24"/>
                <w:szCs w:val="24"/>
              </w:rPr>
              <w:t>możliwość zmiany parametrów poprzez serwis, aby być przygotowanym na przyszłe wymogi</w:t>
            </w:r>
          </w:p>
        </w:tc>
        <w:tc>
          <w:tcPr>
            <w:tcW w:w="1701" w:type="dxa"/>
          </w:tcPr>
          <w:p w14:paraId="0215A40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343874D" w14:textId="77777777" w:rsidR="00A14AF1" w:rsidRPr="002257F5" w:rsidRDefault="00A14AF1" w:rsidP="00B075C9">
            <w:pPr>
              <w:spacing w:after="58"/>
              <w:rPr>
                <w:sz w:val="24"/>
                <w:szCs w:val="24"/>
              </w:rPr>
            </w:pPr>
          </w:p>
        </w:tc>
      </w:tr>
      <w:tr w:rsidR="00A14AF1" w:rsidRPr="002257F5" w14:paraId="3A76CC98" w14:textId="77777777" w:rsidTr="00D253B8">
        <w:tc>
          <w:tcPr>
            <w:tcW w:w="709" w:type="dxa"/>
            <w:vAlign w:val="center"/>
          </w:tcPr>
          <w:p w14:paraId="43A99E6A"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5D2F0F8A" w14:textId="77777777" w:rsidR="00A14AF1" w:rsidRPr="002257F5" w:rsidRDefault="00A14AF1" w:rsidP="00B075C9">
            <w:pPr>
              <w:rPr>
                <w:sz w:val="24"/>
                <w:szCs w:val="24"/>
              </w:rPr>
            </w:pPr>
            <w:r w:rsidRPr="002257F5">
              <w:rPr>
                <w:sz w:val="24"/>
                <w:szCs w:val="24"/>
              </w:rPr>
              <w:t>wydawanie numeru cyklu po każdej sterylizacji</w:t>
            </w:r>
          </w:p>
        </w:tc>
        <w:tc>
          <w:tcPr>
            <w:tcW w:w="1701" w:type="dxa"/>
          </w:tcPr>
          <w:p w14:paraId="7174027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A8F6733" w14:textId="77777777" w:rsidR="00A14AF1" w:rsidRPr="002257F5" w:rsidRDefault="00A14AF1" w:rsidP="00B075C9">
            <w:pPr>
              <w:spacing w:after="58"/>
              <w:rPr>
                <w:sz w:val="24"/>
                <w:szCs w:val="24"/>
              </w:rPr>
            </w:pPr>
          </w:p>
        </w:tc>
      </w:tr>
      <w:tr w:rsidR="00A14AF1" w:rsidRPr="002257F5" w14:paraId="219916D9" w14:textId="77777777" w:rsidTr="00D253B8">
        <w:tc>
          <w:tcPr>
            <w:tcW w:w="709" w:type="dxa"/>
            <w:vAlign w:val="center"/>
          </w:tcPr>
          <w:p w14:paraId="7A93BE7A"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10FF57AB" w14:textId="77777777" w:rsidR="00A14AF1" w:rsidRPr="002257F5" w:rsidRDefault="00A14AF1" w:rsidP="00B075C9">
            <w:pPr>
              <w:rPr>
                <w:sz w:val="24"/>
                <w:szCs w:val="24"/>
              </w:rPr>
            </w:pPr>
            <w:r w:rsidRPr="002257F5">
              <w:rPr>
                <w:sz w:val="24"/>
                <w:szCs w:val="24"/>
              </w:rPr>
              <w:t>ekran autoklawu musi żądać decyzji o zwolnieniu wsadu do użytku</w:t>
            </w:r>
          </w:p>
        </w:tc>
        <w:tc>
          <w:tcPr>
            <w:tcW w:w="1701" w:type="dxa"/>
          </w:tcPr>
          <w:p w14:paraId="2ED2ECA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CCD789D" w14:textId="77777777" w:rsidR="00A14AF1" w:rsidRPr="002257F5" w:rsidRDefault="00A14AF1" w:rsidP="00B075C9">
            <w:pPr>
              <w:spacing w:after="58"/>
              <w:rPr>
                <w:sz w:val="24"/>
                <w:szCs w:val="24"/>
              </w:rPr>
            </w:pPr>
          </w:p>
        </w:tc>
      </w:tr>
      <w:tr w:rsidR="00A14AF1" w:rsidRPr="002257F5" w14:paraId="7D683E52" w14:textId="77777777" w:rsidTr="00D253B8">
        <w:tc>
          <w:tcPr>
            <w:tcW w:w="709" w:type="dxa"/>
            <w:shd w:val="clear" w:color="auto" w:fill="BFBFBF" w:themeFill="background1" w:themeFillShade="BF"/>
            <w:vAlign w:val="center"/>
          </w:tcPr>
          <w:p w14:paraId="090E4765" w14:textId="77777777" w:rsidR="00A14AF1" w:rsidRPr="002257F5" w:rsidRDefault="00A14AF1">
            <w:pPr>
              <w:pStyle w:val="Akapitzlist"/>
              <w:numPr>
                <w:ilvl w:val="0"/>
                <w:numId w:val="18"/>
              </w:numPr>
              <w:spacing w:after="58"/>
              <w:ind w:left="170"/>
              <w:jc w:val="center"/>
              <w:rPr>
                <w:sz w:val="24"/>
                <w:szCs w:val="24"/>
              </w:rPr>
            </w:pPr>
          </w:p>
        </w:tc>
        <w:tc>
          <w:tcPr>
            <w:tcW w:w="5812" w:type="dxa"/>
            <w:shd w:val="clear" w:color="auto" w:fill="BFBFBF" w:themeFill="background1" w:themeFillShade="BF"/>
          </w:tcPr>
          <w:p w14:paraId="03D5A8E4" w14:textId="77777777" w:rsidR="00A14AF1" w:rsidRPr="002257F5" w:rsidRDefault="00A14AF1" w:rsidP="00B075C9">
            <w:pPr>
              <w:rPr>
                <w:sz w:val="24"/>
                <w:szCs w:val="24"/>
              </w:rPr>
            </w:pPr>
            <w:r w:rsidRPr="002257F5">
              <w:rPr>
                <w:b/>
                <w:sz w:val="24"/>
                <w:szCs w:val="24"/>
                <w:lang w:val="de-DE"/>
              </w:rPr>
              <w:t>Kontrola</w:t>
            </w:r>
          </w:p>
        </w:tc>
        <w:tc>
          <w:tcPr>
            <w:tcW w:w="1701" w:type="dxa"/>
            <w:shd w:val="clear" w:color="auto" w:fill="BFBFBF" w:themeFill="background1" w:themeFillShade="BF"/>
          </w:tcPr>
          <w:p w14:paraId="36BCD2F9" w14:textId="77777777" w:rsidR="00A14AF1" w:rsidRPr="002257F5" w:rsidRDefault="00A14AF1" w:rsidP="00B075C9">
            <w:pPr>
              <w:jc w:val="center"/>
              <w:rPr>
                <w:sz w:val="24"/>
                <w:szCs w:val="24"/>
              </w:rPr>
            </w:pPr>
            <w:r w:rsidRPr="002257F5">
              <w:rPr>
                <w:sz w:val="24"/>
                <w:szCs w:val="24"/>
              </w:rPr>
              <w:t>TAK</w:t>
            </w:r>
          </w:p>
        </w:tc>
        <w:tc>
          <w:tcPr>
            <w:tcW w:w="2129" w:type="dxa"/>
            <w:shd w:val="clear" w:color="auto" w:fill="BFBFBF" w:themeFill="background1" w:themeFillShade="BF"/>
            <w:vAlign w:val="center"/>
          </w:tcPr>
          <w:p w14:paraId="04F67161" w14:textId="77777777" w:rsidR="00A14AF1" w:rsidRPr="002257F5" w:rsidRDefault="00A14AF1" w:rsidP="00B075C9">
            <w:pPr>
              <w:spacing w:after="58"/>
              <w:rPr>
                <w:sz w:val="24"/>
                <w:szCs w:val="24"/>
              </w:rPr>
            </w:pPr>
          </w:p>
        </w:tc>
      </w:tr>
      <w:tr w:rsidR="00A14AF1" w:rsidRPr="002257F5" w14:paraId="284D7E0D" w14:textId="77777777" w:rsidTr="00D253B8">
        <w:tc>
          <w:tcPr>
            <w:tcW w:w="709" w:type="dxa"/>
            <w:vAlign w:val="center"/>
          </w:tcPr>
          <w:p w14:paraId="232BD6D0"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63DCA953" w14:textId="77777777" w:rsidR="00A14AF1" w:rsidRPr="002257F5" w:rsidRDefault="00A14AF1" w:rsidP="00B075C9">
            <w:pPr>
              <w:rPr>
                <w:sz w:val="24"/>
                <w:szCs w:val="24"/>
              </w:rPr>
            </w:pPr>
            <w:r w:rsidRPr="002257F5">
              <w:rPr>
                <w:sz w:val="24"/>
                <w:szCs w:val="24"/>
                <w:lang w:val="de-DE"/>
              </w:rPr>
              <w:t>kontrola mikroprocesorowa</w:t>
            </w:r>
          </w:p>
        </w:tc>
        <w:tc>
          <w:tcPr>
            <w:tcW w:w="1701" w:type="dxa"/>
          </w:tcPr>
          <w:p w14:paraId="2358C51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F8E11CC" w14:textId="77777777" w:rsidR="00A14AF1" w:rsidRPr="002257F5" w:rsidRDefault="00A14AF1" w:rsidP="00B075C9">
            <w:pPr>
              <w:spacing w:after="58"/>
              <w:rPr>
                <w:sz w:val="24"/>
                <w:szCs w:val="24"/>
              </w:rPr>
            </w:pPr>
          </w:p>
        </w:tc>
      </w:tr>
      <w:tr w:rsidR="00A14AF1" w:rsidRPr="002257F5" w14:paraId="4A4A0E6D" w14:textId="77777777" w:rsidTr="00D253B8">
        <w:tc>
          <w:tcPr>
            <w:tcW w:w="709" w:type="dxa"/>
            <w:vAlign w:val="center"/>
          </w:tcPr>
          <w:p w14:paraId="3FE98261"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7C3B8BEA" w14:textId="77777777" w:rsidR="00A14AF1" w:rsidRPr="002257F5" w:rsidRDefault="00A14AF1" w:rsidP="00B075C9">
            <w:pPr>
              <w:rPr>
                <w:sz w:val="24"/>
                <w:szCs w:val="24"/>
              </w:rPr>
            </w:pPr>
            <w:r w:rsidRPr="002257F5">
              <w:rPr>
                <w:sz w:val="24"/>
                <w:szCs w:val="24"/>
              </w:rPr>
              <w:t xml:space="preserve">pomiar ciśnienia przez czujnik ciśnienia absolutnego klasy 0,3 </w:t>
            </w:r>
            <w:r w:rsidRPr="002257F5">
              <w:rPr>
                <w:sz w:val="24"/>
                <w:szCs w:val="24"/>
              </w:rPr>
              <w:br/>
              <w:t>pomiar temperatury przez PT1000 klasy A</w:t>
            </w:r>
          </w:p>
        </w:tc>
        <w:tc>
          <w:tcPr>
            <w:tcW w:w="1701" w:type="dxa"/>
          </w:tcPr>
          <w:p w14:paraId="1373978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489ECB0" w14:textId="77777777" w:rsidR="00A14AF1" w:rsidRPr="002257F5" w:rsidRDefault="00A14AF1" w:rsidP="00B075C9">
            <w:pPr>
              <w:spacing w:after="58"/>
              <w:rPr>
                <w:sz w:val="24"/>
                <w:szCs w:val="24"/>
              </w:rPr>
            </w:pPr>
          </w:p>
        </w:tc>
      </w:tr>
      <w:tr w:rsidR="00A14AF1" w:rsidRPr="002257F5" w14:paraId="14009E75" w14:textId="77777777" w:rsidTr="00D253B8">
        <w:tc>
          <w:tcPr>
            <w:tcW w:w="709" w:type="dxa"/>
            <w:vAlign w:val="center"/>
          </w:tcPr>
          <w:p w14:paraId="16185A6B"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3F518726" w14:textId="77777777" w:rsidR="00A14AF1" w:rsidRPr="002257F5" w:rsidRDefault="00A14AF1" w:rsidP="00B075C9">
            <w:pPr>
              <w:rPr>
                <w:sz w:val="24"/>
                <w:szCs w:val="24"/>
              </w:rPr>
            </w:pPr>
            <w:r w:rsidRPr="002257F5">
              <w:rPr>
                <w:sz w:val="24"/>
                <w:szCs w:val="24"/>
              </w:rPr>
              <w:t>kolorowy dotykowy wyświetlacz o wielkości co najmniej 5", ikony i łatwe do zrozumienia polskie komunikaty tekstowe, wyświetlanie informacji o pracy i o usterkach</w:t>
            </w:r>
          </w:p>
        </w:tc>
        <w:tc>
          <w:tcPr>
            <w:tcW w:w="1701" w:type="dxa"/>
          </w:tcPr>
          <w:p w14:paraId="35BA9333"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1ADCF90" w14:textId="77777777" w:rsidR="00A14AF1" w:rsidRPr="002257F5" w:rsidRDefault="00A14AF1" w:rsidP="00B075C9">
            <w:pPr>
              <w:spacing w:after="58"/>
              <w:rPr>
                <w:sz w:val="24"/>
                <w:szCs w:val="24"/>
              </w:rPr>
            </w:pPr>
          </w:p>
        </w:tc>
      </w:tr>
      <w:tr w:rsidR="00A14AF1" w:rsidRPr="002257F5" w14:paraId="07B3AB3E" w14:textId="77777777" w:rsidTr="00D253B8">
        <w:tc>
          <w:tcPr>
            <w:tcW w:w="709" w:type="dxa"/>
            <w:vAlign w:val="center"/>
          </w:tcPr>
          <w:p w14:paraId="76CBAB7E"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7E7EFB6D" w14:textId="77777777" w:rsidR="00A14AF1" w:rsidRPr="002257F5" w:rsidRDefault="00A14AF1" w:rsidP="00B075C9">
            <w:pPr>
              <w:rPr>
                <w:sz w:val="24"/>
                <w:szCs w:val="24"/>
              </w:rPr>
            </w:pPr>
            <w:r w:rsidRPr="002257F5">
              <w:rPr>
                <w:sz w:val="24"/>
                <w:szCs w:val="24"/>
                <w:lang w:val="de-DE"/>
              </w:rPr>
              <w:t>Identyfikacja personelu kodem PIN</w:t>
            </w:r>
          </w:p>
        </w:tc>
        <w:tc>
          <w:tcPr>
            <w:tcW w:w="1701" w:type="dxa"/>
          </w:tcPr>
          <w:p w14:paraId="68809223"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7732734" w14:textId="77777777" w:rsidR="00A14AF1" w:rsidRPr="002257F5" w:rsidRDefault="00A14AF1" w:rsidP="00B075C9">
            <w:pPr>
              <w:spacing w:after="58"/>
              <w:rPr>
                <w:sz w:val="24"/>
                <w:szCs w:val="24"/>
              </w:rPr>
            </w:pPr>
          </w:p>
        </w:tc>
      </w:tr>
      <w:tr w:rsidR="00A14AF1" w:rsidRPr="002257F5" w14:paraId="7CF4318E" w14:textId="77777777" w:rsidTr="00D253B8">
        <w:tc>
          <w:tcPr>
            <w:tcW w:w="709" w:type="dxa"/>
            <w:vAlign w:val="center"/>
          </w:tcPr>
          <w:p w14:paraId="12BD2997"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7DF144F1" w14:textId="77777777" w:rsidR="00A14AF1" w:rsidRPr="002257F5" w:rsidRDefault="00A14AF1" w:rsidP="00B075C9">
            <w:pPr>
              <w:rPr>
                <w:sz w:val="24"/>
                <w:szCs w:val="24"/>
              </w:rPr>
            </w:pPr>
            <w:r w:rsidRPr="002257F5">
              <w:rPr>
                <w:sz w:val="24"/>
                <w:szCs w:val="24"/>
              </w:rPr>
              <w:t>ważne decyzje o zwolnieniu wsadu są dokonywane bezpośrednio na wyświetlaczu autoklawa, decyzja jest zapisana z danymi cyklu</w:t>
            </w:r>
          </w:p>
        </w:tc>
        <w:tc>
          <w:tcPr>
            <w:tcW w:w="1701" w:type="dxa"/>
          </w:tcPr>
          <w:p w14:paraId="2BEECF8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39B6EBE" w14:textId="77777777" w:rsidR="00A14AF1" w:rsidRPr="002257F5" w:rsidRDefault="00A14AF1" w:rsidP="00B075C9">
            <w:pPr>
              <w:spacing w:after="58"/>
              <w:rPr>
                <w:sz w:val="24"/>
                <w:szCs w:val="24"/>
              </w:rPr>
            </w:pPr>
          </w:p>
        </w:tc>
      </w:tr>
      <w:tr w:rsidR="00A14AF1" w:rsidRPr="002257F5" w14:paraId="234CD4E6" w14:textId="77777777" w:rsidTr="00D253B8">
        <w:tc>
          <w:tcPr>
            <w:tcW w:w="709" w:type="dxa"/>
            <w:vAlign w:val="center"/>
          </w:tcPr>
          <w:p w14:paraId="3F1E202D"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01C5477A" w14:textId="77777777" w:rsidR="00A14AF1" w:rsidRPr="002257F5" w:rsidRDefault="00A14AF1" w:rsidP="00B075C9">
            <w:pPr>
              <w:rPr>
                <w:sz w:val="24"/>
                <w:szCs w:val="24"/>
              </w:rPr>
            </w:pPr>
            <w:r w:rsidRPr="002257F5">
              <w:rPr>
                <w:sz w:val="24"/>
                <w:szCs w:val="24"/>
              </w:rPr>
              <w:t>możliwość preselekcji czasu startu, aby umożliwić użytkownikowi wybór dowolnego programu i czas startu programu. Na przykład automatyczny start programu Bowie &amp; Dicka przed przyjściem personelu.</w:t>
            </w:r>
          </w:p>
        </w:tc>
        <w:tc>
          <w:tcPr>
            <w:tcW w:w="1701" w:type="dxa"/>
          </w:tcPr>
          <w:p w14:paraId="0853C0B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0157C43" w14:textId="77777777" w:rsidR="00A14AF1" w:rsidRPr="002257F5" w:rsidRDefault="00A14AF1" w:rsidP="00B075C9">
            <w:pPr>
              <w:spacing w:after="58"/>
              <w:rPr>
                <w:sz w:val="24"/>
                <w:szCs w:val="24"/>
              </w:rPr>
            </w:pPr>
          </w:p>
        </w:tc>
      </w:tr>
      <w:tr w:rsidR="00A14AF1" w:rsidRPr="002257F5" w14:paraId="08791343" w14:textId="77777777" w:rsidTr="00D253B8">
        <w:tc>
          <w:tcPr>
            <w:tcW w:w="709" w:type="dxa"/>
            <w:vAlign w:val="center"/>
          </w:tcPr>
          <w:p w14:paraId="5590397B"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18FA158A" w14:textId="77777777" w:rsidR="00A14AF1" w:rsidRPr="002257F5" w:rsidRDefault="00A14AF1" w:rsidP="00B075C9">
            <w:pPr>
              <w:rPr>
                <w:sz w:val="24"/>
                <w:szCs w:val="24"/>
              </w:rPr>
            </w:pPr>
            <w:r w:rsidRPr="002257F5">
              <w:rPr>
                <w:sz w:val="24"/>
                <w:szCs w:val="24"/>
              </w:rPr>
              <w:t>funkcja automatycznego wyłączenia autoklawu pod koniec programu, na przykład po ostatniej sterylizacji pod koniec dnia</w:t>
            </w:r>
          </w:p>
        </w:tc>
        <w:tc>
          <w:tcPr>
            <w:tcW w:w="1701" w:type="dxa"/>
          </w:tcPr>
          <w:p w14:paraId="4D1915DD"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668AB1B" w14:textId="77777777" w:rsidR="00A14AF1" w:rsidRPr="002257F5" w:rsidRDefault="00A14AF1" w:rsidP="00B075C9">
            <w:pPr>
              <w:spacing w:after="58"/>
              <w:rPr>
                <w:sz w:val="24"/>
                <w:szCs w:val="24"/>
              </w:rPr>
            </w:pPr>
          </w:p>
        </w:tc>
      </w:tr>
      <w:tr w:rsidR="00A14AF1" w:rsidRPr="002257F5" w14:paraId="09882172" w14:textId="77777777" w:rsidTr="00D253B8">
        <w:tc>
          <w:tcPr>
            <w:tcW w:w="709" w:type="dxa"/>
            <w:vAlign w:val="center"/>
          </w:tcPr>
          <w:p w14:paraId="27E4ACC3"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0AC469E5" w14:textId="77777777" w:rsidR="00A14AF1" w:rsidRPr="002257F5" w:rsidRDefault="00A14AF1" w:rsidP="00B075C9">
            <w:pPr>
              <w:rPr>
                <w:sz w:val="24"/>
                <w:szCs w:val="24"/>
              </w:rPr>
            </w:pPr>
            <w:r w:rsidRPr="002257F5">
              <w:rPr>
                <w:sz w:val="24"/>
                <w:szCs w:val="24"/>
              </w:rPr>
              <w:t>zintegrowany z autoklawem automatyczny pomiar jakości wody przed rozpoczęciem każdego cyklu</w:t>
            </w:r>
          </w:p>
        </w:tc>
        <w:tc>
          <w:tcPr>
            <w:tcW w:w="1701" w:type="dxa"/>
          </w:tcPr>
          <w:p w14:paraId="2C1F1A6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043F12D" w14:textId="77777777" w:rsidR="00A14AF1" w:rsidRPr="002257F5" w:rsidRDefault="00A14AF1" w:rsidP="00B075C9">
            <w:pPr>
              <w:spacing w:after="58"/>
              <w:rPr>
                <w:sz w:val="24"/>
                <w:szCs w:val="24"/>
              </w:rPr>
            </w:pPr>
          </w:p>
        </w:tc>
      </w:tr>
      <w:tr w:rsidR="00A14AF1" w:rsidRPr="002257F5" w14:paraId="7E6250DC" w14:textId="77777777" w:rsidTr="00D253B8">
        <w:tc>
          <w:tcPr>
            <w:tcW w:w="709" w:type="dxa"/>
            <w:vAlign w:val="center"/>
          </w:tcPr>
          <w:p w14:paraId="4677BA93"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7A3D8106" w14:textId="77777777" w:rsidR="00A14AF1" w:rsidRPr="002257F5" w:rsidRDefault="00A14AF1" w:rsidP="00B075C9">
            <w:pPr>
              <w:rPr>
                <w:sz w:val="24"/>
                <w:szCs w:val="24"/>
              </w:rPr>
            </w:pPr>
            <w:r w:rsidRPr="002257F5">
              <w:rPr>
                <w:sz w:val="24"/>
                <w:szCs w:val="24"/>
              </w:rPr>
              <w:t xml:space="preserve">automatyczne przechowywanie ostatnich 150 cykli sterylizacji </w:t>
            </w:r>
          </w:p>
        </w:tc>
        <w:tc>
          <w:tcPr>
            <w:tcW w:w="1701" w:type="dxa"/>
          </w:tcPr>
          <w:p w14:paraId="248BCB6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206EA96" w14:textId="77777777" w:rsidR="00A14AF1" w:rsidRPr="002257F5" w:rsidRDefault="00A14AF1" w:rsidP="00B075C9">
            <w:pPr>
              <w:spacing w:after="58"/>
              <w:rPr>
                <w:sz w:val="24"/>
                <w:szCs w:val="24"/>
              </w:rPr>
            </w:pPr>
          </w:p>
        </w:tc>
      </w:tr>
      <w:tr w:rsidR="00A14AF1" w:rsidRPr="002257F5" w14:paraId="36B589BB" w14:textId="77777777" w:rsidTr="00D253B8">
        <w:tc>
          <w:tcPr>
            <w:tcW w:w="709" w:type="dxa"/>
            <w:vAlign w:val="center"/>
          </w:tcPr>
          <w:p w14:paraId="1CC4F5FE"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4B1DE4AB" w14:textId="77777777" w:rsidR="00A14AF1" w:rsidRPr="002257F5" w:rsidRDefault="00A14AF1" w:rsidP="00B075C9">
            <w:pPr>
              <w:rPr>
                <w:sz w:val="24"/>
                <w:szCs w:val="24"/>
              </w:rPr>
            </w:pPr>
            <w:r w:rsidRPr="002257F5">
              <w:rPr>
                <w:sz w:val="24"/>
                <w:szCs w:val="24"/>
              </w:rPr>
              <w:t>możliwość walidacji zgodnie z normą EN 17665</w:t>
            </w:r>
          </w:p>
        </w:tc>
        <w:tc>
          <w:tcPr>
            <w:tcW w:w="1701" w:type="dxa"/>
          </w:tcPr>
          <w:p w14:paraId="54DA545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6E1FD0C" w14:textId="77777777" w:rsidR="00A14AF1" w:rsidRPr="002257F5" w:rsidRDefault="00A14AF1" w:rsidP="00B075C9">
            <w:pPr>
              <w:spacing w:after="58"/>
              <w:rPr>
                <w:sz w:val="24"/>
                <w:szCs w:val="24"/>
              </w:rPr>
            </w:pPr>
          </w:p>
        </w:tc>
      </w:tr>
      <w:tr w:rsidR="00A14AF1" w:rsidRPr="002257F5" w14:paraId="5FF27832" w14:textId="77777777" w:rsidTr="00D253B8">
        <w:tc>
          <w:tcPr>
            <w:tcW w:w="709" w:type="dxa"/>
            <w:shd w:val="clear" w:color="auto" w:fill="BFBFBF" w:themeFill="background1" w:themeFillShade="BF"/>
            <w:vAlign w:val="center"/>
          </w:tcPr>
          <w:p w14:paraId="787BA8F3" w14:textId="77777777" w:rsidR="00A14AF1" w:rsidRPr="002257F5" w:rsidRDefault="00A14AF1">
            <w:pPr>
              <w:pStyle w:val="Akapitzlist"/>
              <w:numPr>
                <w:ilvl w:val="0"/>
                <w:numId w:val="18"/>
              </w:numPr>
              <w:spacing w:after="58"/>
              <w:ind w:left="170"/>
              <w:jc w:val="center"/>
              <w:rPr>
                <w:sz w:val="24"/>
                <w:szCs w:val="24"/>
              </w:rPr>
            </w:pPr>
          </w:p>
        </w:tc>
        <w:tc>
          <w:tcPr>
            <w:tcW w:w="5812" w:type="dxa"/>
            <w:shd w:val="clear" w:color="auto" w:fill="BFBFBF" w:themeFill="background1" w:themeFillShade="BF"/>
          </w:tcPr>
          <w:p w14:paraId="3B0D5A34" w14:textId="77777777" w:rsidR="00A14AF1" w:rsidRPr="002257F5" w:rsidRDefault="00A14AF1" w:rsidP="00B075C9">
            <w:pPr>
              <w:rPr>
                <w:sz w:val="24"/>
                <w:szCs w:val="24"/>
              </w:rPr>
            </w:pPr>
            <w:r w:rsidRPr="002257F5">
              <w:rPr>
                <w:b/>
                <w:sz w:val="24"/>
                <w:szCs w:val="24"/>
                <w:lang w:val="de-DE"/>
              </w:rPr>
              <w:t>Interfejs</w:t>
            </w:r>
          </w:p>
        </w:tc>
        <w:tc>
          <w:tcPr>
            <w:tcW w:w="1701" w:type="dxa"/>
            <w:shd w:val="clear" w:color="auto" w:fill="BFBFBF" w:themeFill="background1" w:themeFillShade="BF"/>
          </w:tcPr>
          <w:p w14:paraId="0A4A5456" w14:textId="77777777" w:rsidR="00A14AF1" w:rsidRPr="002257F5" w:rsidRDefault="00A14AF1" w:rsidP="00B075C9">
            <w:pPr>
              <w:jc w:val="center"/>
              <w:rPr>
                <w:sz w:val="24"/>
                <w:szCs w:val="24"/>
              </w:rPr>
            </w:pPr>
            <w:r w:rsidRPr="002257F5">
              <w:rPr>
                <w:sz w:val="24"/>
                <w:szCs w:val="24"/>
              </w:rPr>
              <w:t>TAK</w:t>
            </w:r>
          </w:p>
        </w:tc>
        <w:tc>
          <w:tcPr>
            <w:tcW w:w="2129" w:type="dxa"/>
            <w:shd w:val="clear" w:color="auto" w:fill="BFBFBF" w:themeFill="background1" w:themeFillShade="BF"/>
            <w:vAlign w:val="center"/>
          </w:tcPr>
          <w:p w14:paraId="609219BE" w14:textId="77777777" w:rsidR="00A14AF1" w:rsidRPr="002257F5" w:rsidRDefault="00A14AF1" w:rsidP="00B075C9">
            <w:pPr>
              <w:spacing w:after="58"/>
              <w:rPr>
                <w:sz w:val="24"/>
                <w:szCs w:val="24"/>
              </w:rPr>
            </w:pPr>
          </w:p>
        </w:tc>
      </w:tr>
      <w:tr w:rsidR="00A14AF1" w:rsidRPr="002257F5" w14:paraId="7F9DCC18" w14:textId="77777777" w:rsidTr="00D253B8">
        <w:tc>
          <w:tcPr>
            <w:tcW w:w="709" w:type="dxa"/>
            <w:vAlign w:val="center"/>
          </w:tcPr>
          <w:p w14:paraId="73F9FEC3"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58AF6E8F" w14:textId="77777777" w:rsidR="00A14AF1" w:rsidRPr="002257F5" w:rsidRDefault="00A14AF1" w:rsidP="00B075C9">
            <w:pPr>
              <w:rPr>
                <w:sz w:val="24"/>
                <w:szCs w:val="24"/>
              </w:rPr>
            </w:pPr>
            <w:r w:rsidRPr="002257F5">
              <w:rPr>
                <w:sz w:val="24"/>
                <w:szCs w:val="24"/>
              </w:rPr>
              <w:t>2x przyłącze sieciowe RJ45 do bezpośredniego podłączenia do sieci komputerowej kliniki lub drukarki zewnętrznej</w:t>
            </w:r>
          </w:p>
        </w:tc>
        <w:tc>
          <w:tcPr>
            <w:tcW w:w="1701" w:type="dxa"/>
          </w:tcPr>
          <w:p w14:paraId="5D313731"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41F4B6F" w14:textId="77777777" w:rsidR="00A14AF1" w:rsidRPr="002257F5" w:rsidRDefault="00A14AF1" w:rsidP="00B075C9">
            <w:pPr>
              <w:spacing w:after="58"/>
              <w:rPr>
                <w:sz w:val="24"/>
                <w:szCs w:val="24"/>
              </w:rPr>
            </w:pPr>
          </w:p>
        </w:tc>
      </w:tr>
      <w:tr w:rsidR="00A14AF1" w:rsidRPr="002257F5" w14:paraId="22A823BF" w14:textId="77777777" w:rsidTr="00D253B8">
        <w:tc>
          <w:tcPr>
            <w:tcW w:w="709" w:type="dxa"/>
            <w:vAlign w:val="center"/>
          </w:tcPr>
          <w:p w14:paraId="63ABAEB3"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4C59FE24" w14:textId="77777777" w:rsidR="00A14AF1" w:rsidRPr="002257F5" w:rsidRDefault="00A14AF1" w:rsidP="00B075C9">
            <w:pPr>
              <w:rPr>
                <w:sz w:val="24"/>
                <w:szCs w:val="24"/>
              </w:rPr>
            </w:pPr>
            <w:r w:rsidRPr="002257F5">
              <w:rPr>
                <w:sz w:val="24"/>
                <w:szCs w:val="24"/>
              </w:rPr>
              <w:t>zintegrowany interfejs na kartę pamięci CF, umożliwiający zapis protokołów oraz przeprowadzenie aktualizacji oprogramowania autoklawu</w:t>
            </w:r>
          </w:p>
        </w:tc>
        <w:tc>
          <w:tcPr>
            <w:tcW w:w="1701" w:type="dxa"/>
          </w:tcPr>
          <w:p w14:paraId="3377813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AA62362" w14:textId="77777777" w:rsidR="00A14AF1" w:rsidRPr="002257F5" w:rsidRDefault="00A14AF1" w:rsidP="00B075C9">
            <w:pPr>
              <w:spacing w:after="58"/>
              <w:rPr>
                <w:sz w:val="24"/>
                <w:szCs w:val="24"/>
              </w:rPr>
            </w:pPr>
          </w:p>
        </w:tc>
      </w:tr>
      <w:tr w:rsidR="00A14AF1" w:rsidRPr="002257F5" w14:paraId="2F428074" w14:textId="77777777" w:rsidTr="00D253B8">
        <w:tc>
          <w:tcPr>
            <w:tcW w:w="709" w:type="dxa"/>
            <w:vAlign w:val="center"/>
          </w:tcPr>
          <w:p w14:paraId="27701242"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1179267A" w14:textId="77777777" w:rsidR="00A14AF1" w:rsidRPr="002257F5" w:rsidRDefault="00A14AF1" w:rsidP="00B075C9">
            <w:pPr>
              <w:rPr>
                <w:sz w:val="24"/>
                <w:szCs w:val="24"/>
              </w:rPr>
            </w:pPr>
            <w:r w:rsidRPr="002257F5">
              <w:rPr>
                <w:sz w:val="24"/>
                <w:szCs w:val="24"/>
              </w:rPr>
              <w:t>dokumentacja: plik danych z wykresem cyklu, datą, godziną, numerem cyklu, temperaturą, ciśnieniem i czasem każdego etapu programu</w:t>
            </w:r>
          </w:p>
        </w:tc>
        <w:tc>
          <w:tcPr>
            <w:tcW w:w="1701" w:type="dxa"/>
          </w:tcPr>
          <w:p w14:paraId="6FC5C825"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19C2BA1" w14:textId="77777777" w:rsidR="00A14AF1" w:rsidRPr="002257F5" w:rsidRDefault="00A14AF1" w:rsidP="00B075C9">
            <w:pPr>
              <w:spacing w:after="58"/>
              <w:rPr>
                <w:sz w:val="24"/>
                <w:szCs w:val="24"/>
              </w:rPr>
            </w:pPr>
          </w:p>
        </w:tc>
      </w:tr>
      <w:tr w:rsidR="00A14AF1" w:rsidRPr="002257F5" w14:paraId="35C77C40" w14:textId="77777777" w:rsidTr="00D253B8">
        <w:tc>
          <w:tcPr>
            <w:tcW w:w="709" w:type="dxa"/>
            <w:shd w:val="clear" w:color="auto" w:fill="BFBFBF" w:themeFill="background1" w:themeFillShade="BF"/>
            <w:vAlign w:val="center"/>
          </w:tcPr>
          <w:p w14:paraId="5FA30E2B" w14:textId="77777777" w:rsidR="00A14AF1" w:rsidRPr="002257F5" w:rsidRDefault="00A14AF1">
            <w:pPr>
              <w:pStyle w:val="Akapitzlist"/>
              <w:numPr>
                <w:ilvl w:val="0"/>
                <w:numId w:val="18"/>
              </w:numPr>
              <w:spacing w:after="58"/>
              <w:ind w:left="170"/>
              <w:jc w:val="center"/>
              <w:rPr>
                <w:sz w:val="24"/>
                <w:szCs w:val="24"/>
              </w:rPr>
            </w:pPr>
          </w:p>
        </w:tc>
        <w:tc>
          <w:tcPr>
            <w:tcW w:w="5812" w:type="dxa"/>
            <w:shd w:val="clear" w:color="auto" w:fill="BFBFBF" w:themeFill="background1" w:themeFillShade="BF"/>
          </w:tcPr>
          <w:p w14:paraId="0D636AD4" w14:textId="77777777" w:rsidR="00A14AF1" w:rsidRPr="002257F5" w:rsidRDefault="00A14AF1" w:rsidP="00B075C9">
            <w:pPr>
              <w:rPr>
                <w:sz w:val="24"/>
                <w:szCs w:val="24"/>
              </w:rPr>
            </w:pPr>
            <w:r w:rsidRPr="002257F5">
              <w:rPr>
                <w:b/>
                <w:sz w:val="24"/>
                <w:szCs w:val="24"/>
                <w:lang w:val="de-DE"/>
              </w:rPr>
              <w:t>Wymogi bezpieczeństwa</w:t>
            </w:r>
          </w:p>
        </w:tc>
        <w:tc>
          <w:tcPr>
            <w:tcW w:w="1701" w:type="dxa"/>
            <w:shd w:val="clear" w:color="auto" w:fill="BFBFBF" w:themeFill="background1" w:themeFillShade="BF"/>
          </w:tcPr>
          <w:p w14:paraId="3A060D60" w14:textId="77777777" w:rsidR="00A14AF1" w:rsidRPr="002257F5" w:rsidRDefault="00A14AF1" w:rsidP="00B075C9">
            <w:pPr>
              <w:jc w:val="center"/>
              <w:rPr>
                <w:sz w:val="24"/>
                <w:szCs w:val="24"/>
              </w:rPr>
            </w:pPr>
            <w:r w:rsidRPr="002257F5">
              <w:rPr>
                <w:sz w:val="24"/>
                <w:szCs w:val="24"/>
              </w:rPr>
              <w:t>TAK</w:t>
            </w:r>
          </w:p>
        </w:tc>
        <w:tc>
          <w:tcPr>
            <w:tcW w:w="2129" w:type="dxa"/>
            <w:shd w:val="clear" w:color="auto" w:fill="BFBFBF" w:themeFill="background1" w:themeFillShade="BF"/>
            <w:vAlign w:val="center"/>
          </w:tcPr>
          <w:p w14:paraId="153BE4DC" w14:textId="77777777" w:rsidR="00A14AF1" w:rsidRPr="002257F5" w:rsidRDefault="00A14AF1" w:rsidP="00B075C9">
            <w:pPr>
              <w:spacing w:after="58"/>
              <w:rPr>
                <w:sz w:val="24"/>
                <w:szCs w:val="24"/>
              </w:rPr>
            </w:pPr>
          </w:p>
        </w:tc>
      </w:tr>
      <w:tr w:rsidR="00A14AF1" w:rsidRPr="002257F5" w14:paraId="4528D470" w14:textId="77777777" w:rsidTr="00D253B8">
        <w:tc>
          <w:tcPr>
            <w:tcW w:w="709" w:type="dxa"/>
            <w:vAlign w:val="center"/>
          </w:tcPr>
          <w:p w14:paraId="40F68329"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4C12828D" w14:textId="77777777" w:rsidR="00A14AF1" w:rsidRPr="002257F5" w:rsidRDefault="00A14AF1" w:rsidP="00B075C9">
            <w:pPr>
              <w:rPr>
                <w:sz w:val="24"/>
                <w:szCs w:val="24"/>
              </w:rPr>
            </w:pPr>
            <w:r w:rsidRPr="002257F5">
              <w:rPr>
                <w:sz w:val="24"/>
                <w:szCs w:val="24"/>
              </w:rPr>
              <w:t>blokada drzwi w przypadku awarii</w:t>
            </w:r>
          </w:p>
        </w:tc>
        <w:tc>
          <w:tcPr>
            <w:tcW w:w="1701" w:type="dxa"/>
          </w:tcPr>
          <w:p w14:paraId="7D274013"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5D20579" w14:textId="77777777" w:rsidR="00A14AF1" w:rsidRPr="002257F5" w:rsidRDefault="00A14AF1" w:rsidP="00B075C9">
            <w:pPr>
              <w:spacing w:after="58"/>
              <w:rPr>
                <w:sz w:val="24"/>
                <w:szCs w:val="24"/>
              </w:rPr>
            </w:pPr>
          </w:p>
        </w:tc>
      </w:tr>
      <w:tr w:rsidR="00A14AF1" w:rsidRPr="002257F5" w14:paraId="31F3C610" w14:textId="77777777" w:rsidTr="00D253B8">
        <w:tc>
          <w:tcPr>
            <w:tcW w:w="709" w:type="dxa"/>
            <w:vAlign w:val="center"/>
          </w:tcPr>
          <w:p w14:paraId="4A6AB297"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7A5225E4" w14:textId="77777777" w:rsidR="00A14AF1" w:rsidRPr="002257F5" w:rsidRDefault="00A14AF1" w:rsidP="00B075C9">
            <w:pPr>
              <w:rPr>
                <w:sz w:val="24"/>
                <w:szCs w:val="24"/>
              </w:rPr>
            </w:pPr>
            <w:r w:rsidRPr="002257F5">
              <w:rPr>
                <w:sz w:val="24"/>
                <w:szCs w:val="24"/>
                <w:lang w:val="en-GB"/>
              </w:rPr>
              <w:t>blokada drzwi podczas sterylizacji</w:t>
            </w:r>
          </w:p>
        </w:tc>
        <w:tc>
          <w:tcPr>
            <w:tcW w:w="1701" w:type="dxa"/>
          </w:tcPr>
          <w:p w14:paraId="3C84904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49F6508" w14:textId="77777777" w:rsidR="00A14AF1" w:rsidRPr="002257F5" w:rsidRDefault="00A14AF1" w:rsidP="00B075C9">
            <w:pPr>
              <w:spacing w:after="58"/>
              <w:rPr>
                <w:sz w:val="24"/>
                <w:szCs w:val="24"/>
              </w:rPr>
            </w:pPr>
          </w:p>
        </w:tc>
      </w:tr>
      <w:tr w:rsidR="00A14AF1" w:rsidRPr="002257F5" w14:paraId="7683E571" w14:textId="77777777" w:rsidTr="00D253B8">
        <w:tc>
          <w:tcPr>
            <w:tcW w:w="709" w:type="dxa"/>
            <w:vAlign w:val="center"/>
          </w:tcPr>
          <w:p w14:paraId="70022BB3"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1E5374B4" w14:textId="77777777" w:rsidR="00A14AF1" w:rsidRPr="002257F5" w:rsidRDefault="00A14AF1" w:rsidP="00B075C9">
            <w:pPr>
              <w:rPr>
                <w:sz w:val="24"/>
                <w:szCs w:val="24"/>
              </w:rPr>
            </w:pPr>
            <w:r w:rsidRPr="002257F5">
              <w:rPr>
                <w:sz w:val="24"/>
                <w:szCs w:val="24"/>
              </w:rPr>
              <w:t>zawór bezpieczeństwa w przypadku za wysokiego ciśnienia</w:t>
            </w:r>
          </w:p>
        </w:tc>
        <w:tc>
          <w:tcPr>
            <w:tcW w:w="1701" w:type="dxa"/>
          </w:tcPr>
          <w:p w14:paraId="02B0EED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8C77297" w14:textId="77777777" w:rsidR="00A14AF1" w:rsidRPr="002257F5" w:rsidRDefault="00A14AF1" w:rsidP="00B075C9">
            <w:pPr>
              <w:spacing w:after="58"/>
              <w:rPr>
                <w:sz w:val="24"/>
                <w:szCs w:val="24"/>
              </w:rPr>
            </w:pPr>
          </w:p>
        </w:tc>
      </w:tr>
      <w:tr w:rsidR="00A14AF1" w:rsidRPr="002257F5" w14:paraId="5E929957" w14:textId="77777777" w:rsidTr="00D253B8">
        <w:tc>
          <w:tcPr>
            <w:tcW w:w="709" w:type="dxa"/>
            <w:vAlign w:val="center"/>
          </w:tcPr>
          <w:p w14:paraId="3D06280C"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303B21E9" w14:textId="77777777" w:rsidR="00A14AF1" w:rsidRPr="002257F5" w:rsidRDefault="00A14AF1" w:rsidP="00B075C9">
            <w:pPr>
              <w:rPr>
                <w:sz w:val="24"/>
                <w:szCs w:val="24"/>
              </w:rPr>
            </w:pPr>
            <w:r w:rsidRPr="002257F5">
              <w:rPr>
                <w:sz w:val="24"/>
                <w:szCs w:val="24"/>
                <w:lang w:val="en-GB"/>
              </w:rPr>
              <w:t xml:space="preserve">czujnik temperatury </w:t>
            </w:r>
          </w:p>
        </w:tc>
        <w:tc>
          <w:tcPr>
            <w:tcW w:w="1701" w:type="dxa"/>
          </w:tcPr>
          <w:p w14:paraId="6790C168"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758A3D9" w14:textId="77777777" w:rsidR="00A14AF1" w:rsidRPr="002257F5" w:rsidRDefault="00A14AF1" w:rsidP="00B075C9">
            <w:pPr>
              <w:spacing w:after="58"/>
              <w:rPr>
                <w:sz w:val="24"/>
                <w:szCs w:val="24"/>
              </w:rPr>
            </w:pPr>
          </w:p>
        </w:tc>
      </w:tr>
      <w:tr w:rsidR="00A14AF1" w:rsidRPr="002257F5" w14:paraId="53788386" w14:textId="77777777" w:rsidTr="00D253B8">
        <w:tc>
          <w:tcPr>
            <w:tcW w:w="709" w:type="dxa"/>
            <w:vAlign w:val="center"/>
          </w:tcPr>
          <w:p w14:paraId="391192D2"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723A518F" w14:textId="77777777" w:rsidR="00A14AF1" w:rsidRPr="002257F5" w:rsidRDefault="00A14AF1" w:rsidP="00B075C9">
            <w:pPr>
              <w:rPr>
                <w:sz w:val="24"/>
                <w:szCs w:val="24"/>
              </w:rPr>
            </w:pPr>
            <w:r w:rsidRPr="002257F5">
              <w:rPr>
                <w:sz w:val="24"/>
                <w:szCs w:val="24"/>
                <w:lang w:val="en-GB"/>
              </w:rPr>
              <w:t>czujnik stanu wody uzdatnionej</w:t>
            </w:r>
          </w:p>
        </w:tc>
        <w:tc>
          <w:tcPr>
            <w:tcW w:w="1701" w:type="dxa"/>
          </w:tcPr>
          <w:p w14:paraId="4257E1E5"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081ED47" w14:textId="77777777" w:rsidR="00A14AF1" w:rsidRPr="002257F5" w:rsidRDefault="00A14AF1" w:rsidP="00B075C9">
            <w:pPr>
              <w:spacing w:after="58"/>
              <w:rPr>
                <w:sz w:val="24"/>
                <w:szCs w:val="24"/>
              </w:rPr>
            </w:pPr>
          </w:p>
        </w:tc>
      </w:tr>
      <w:tr w:rsidR="00A14AF1" w:rsidRPr="002257F5" w14:paraId="18DDBBD7" w14:textId="77777777" w:rsidTr="00D253B8">
        <w:tc>
          <w:tcPr>
            <w:tcW w:w="709" w:type="dxa"/>
            <w:vAlign w:val="center"/>
          </w:tcPr>
          <w:p w14:paraId="515A9780"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1B72F1F4" w14:textId="77777777" w:rsidR="00A14AF1" w:rsidRPr="002257F5" w:rsidRDefault="00A14AF1" w:rsidP="00B075C9">
            <w:pPr>
              <w:rPr>
                <w:sz w:val="24"/>
                <w:szCs w:val="24"/>
              </w:rPr>
            </w:pPr>
            <w:r w:rsidRPr="002257F5">
              <w:rPr>
                <w:sz w:val="24"/>
                <w:szCs w:val="24"/>
              </w:rPr>
              <w:t>akustyczne i optyczne komunikaty w przypadku awarii</w:t>
            </w:r>
          </w:p>
        </w:tc>
        <w:tc>
          <w:tcPr>
            <w:tcW w:w="1701" w:type="dxa"/>
          </w:tcPr>
          <w:p w14:paraId="23B8D910"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56BEFDE" w14:textId="77777777" w:rsidR="00A14AF1" w:rsidRPr="002257F5" w:rsidRDefault="00A14AF1" w:rsidP="00B075C9">
            <w:pPr>
              <w:spacing w:after="58"/>
              <w:rPr>
                <w:sz w:val="24"/>
                <w:szCs w:val="24"/>
              </w:rPr>
            </w:pPr>
          </w:p>
        </w:tc>
      </w:tr>
      <w:tr w:rsidR="00A14AF1" w:rsidRPr="002257F5" w14:paraId="421F30B7" w14:textId="77777777" w:rsidTr="00D253B8">
        <w:tc>
          <w:tcPr>
            <w:tcW w:w="709" w:type="dxa"/>
            <w:shd w:val="clear" w:color="auto" w:fill="BFBFBF" w:themeFill="background1" w:themeFillShade="BF"/>
            <w:vAlign w:val="center"/>
          </w:tcPr>
          <w:p w14:paraId="0D7BF6AF" w14:textId="77777777" w:rsidR="00A14AF1" w:rsidRPr="002B3B31" w:rsidRDefault="00A14AF1">
            <w:pPr>
              <w:pStyle w:val="Akapitzlist"/>
              <w:numPr>
                <w:ilvl w:val="0"/>
                <w:numId w:val="18"/>
              </w:numPr>
              <w:spacing w:after="58"/>
              <w:ind w:left="170"/>
              <w:jc w:val="center"/>
              <w:rPr>
                <w:sz w:val="24"/>
                <w:szCs w:val="24"/>
              </w:rPr>
            </w:pPr>
          </w:p>
        </w:tc>
        <w:tc>
          <w:tcPr>
            <w:tcW w:w="5812" w:type="dxa"/>
            <w:shd w:val="clear" w:color="auto" w:fill="BFBFBF" w:themeFill="background1" w:themeFillShade="BF"/>
          </w:tcPr>
          <w:p w14:paraId="67B3474D" w14:textId="77777777" w:rsidR="00A14AF1" w:rsidRPr="002257F5" w:rsidRDefault="00A14AF1" w:rsidP="00B075C9">
            <w:pPr>
              <w:rPr>
                <w:sz w:val="24"/>
                <w:szCs w:val="24"/>
              </w:rPr>
            </w:pPr>
            <w:r w:rsidRPr="002257F5">
              <w:rPr>
                <w:b/>
                <w:sz w:val="24"/>
                <w:szCs w:val="24"/>
                <w:lang w:val="de-DE"/>
              </w:rPr>
              <w:t>Zasilanie elektryczne</w:t>
            </w:r>
          </w:p>
        </w:tc>
        <w:tc>
          <w:tcPr>
            <w:tcW w:w="1701" w:type="dxa"/>
            <w:shd w:val="clear" w:color="auto" w:fill="BFBFBF" w:themeFill="background1" w:themeFillShade="BF"/>
          </w:tcPr>
          <w:p w14:paraId="63C349DC" w14:textId="77777777" w:rsidR="00A14AF1" w:rsidRPr="002257F5" w:rsidRDefault="00A14AF1" w:rsidP="00B075C9">
            <w:pPr>
              <w:jc w:val="center"/>
              <w:rPr>
                <w:sz w:val="24"/>
                <w:szCs w:val="24"/>
              </w:rPr>
            </w:pPr>
            <w:r w:rsidRPr="002257F5">
              <w:rPr>
                <w:sz w:val="24"/>
                <w:szCs w:val="24"/>
              </w:rPr>
              <w:t>TAK</w:t>
            </w:r>
          </w:p>
        </w:tc>
        <w:tc>
          <w:tcPr>
            <w:tcW w:w="2129" w:type="dxa"/>
            <w:shd w:val="clear" w:color="auto" w:fill="BFBFBF" w:themeFill="background1" w:themeFillShade="BF"/>
            <w:vAlign w:val="center"/>
          </w:tcPr>
          <w:p w14:paraId="55F5648C" w14:textId="77777777" w:rsidR="00A14AF1" w:rsidRPr="002257F5" w:rsidRDefault="00A14AF1" w:rsidP="00B075C9">
            <w:pPr>
              <w:spacing w:after="58"/>
              <w:rPr>
                <w:sz w:val="24"/>
                <w:szCs w:val="24"/>
              </w:rPr>
            </w:pPr>
          </w:p>
        </w:tc>
      </w:tr>
      <w:tr w:rsidR="00A14AF1" w:rsidRPr="002257F5" w14:paraId="55800DB5" w14:textId="77777777" w:rsidTr="00D253B8">
        <w:tc>
          <w:tcPr>
            <w:tcW w:w="709" w:type="dxa"/>
            <w:vAlign w:val="center"/>
          </w:tcPr>
          <w:p w14:paraId="419CBEDD" w14:textId="77777777" w:rsidR="00A14AF1" w:rsidRPr="002257F5" w:rsidRDefault="00A14AF1">
            <w:pPr>
              <w:pStyle w:val="Akapitzlist"/>
              <w:numPr>
                <w:ilvl w:val="0"/>
                <w:numId w:val="18"/>
              </w:numPr>
              <w:spacing w:after="58"/>
              <w:ind w:left="170"/>
              <w:jc w:val="center"/>
              <w:rPr>
                <w:sz w:val="24"/>
                <w:szCs w:val="24"/>
              </w:rPr>
            </w:pPr>
          </w:p>
        </w:tc>
        <w:tc>
          <w:tcPr>
            <w:tcW w:w="5812" w:type="dxa"/>
          </w:tcPr>
          <w:p w14:paraId="3552EAB8" w14:textId="77777777" w:rsidR="00A14AF1" w:rsidRPr="002257F5" w:rsidRDefault="00A14AF1" w:rsidP="00B075C9">
            <w:pPr>
              <w:rPr>
                <w:sz w:val="24"/>
                <w:szCs w:val="24"/>
              </w:rPr>
            </w:pPr>
            <w:r w:rsidRPr="002257F5">
              <w:rPr>
                <w:sz w:val="24"/>
                <w:szCs w:val="24"/>
              </w:rPr>
              <w:t>3x380-415 V, 50/60 Hz, maks. 11 kW</w:t>
            </w:r>
          </w:p>
        </w:tc>
        <w:tc>
          <w:tcPr>
            <w:tcW w:w="1701" w:type="dxa"/>
          </w:tcPr>
          <w:p w14:paraId="490364C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23E9252" w14:textId="77777777" w:rsidR="00A14AF1" w:rsidRPr="002257F5" w:rsidRDefault="00A14AF1" w:rsidP="00B075C9">
            <w:pPr>
              <w:spacing w:after="58"/>
              <w:rPr>
                <w:sz w:val="24"/>
                <w:szCs w:val="24"/>
              </w:rPr>
            </w:pPr>
          </w:p>
        </w:tc>
      </w:tr>
    </w:tbl>
    <w:p w14:paraId="2C9AC241" w14:textId="77777777" w:rsidR="00A14AF1" w:rsidRPr="002257F5" w:rsidRDefault="00A14AF1" w:rsidP="00A14AF1">
      <w:pPr>
        <w:rPr>
          <w:sz w:val="24"/>
          <w:szCs w:val="24"/>
        </w:rPr>
      </w:pPr>
    </w:p>
    <w:p w14:paraId="2C4F254F" w14:textId="77777777" w:rsidR="00A14AF1" w:rsidRDefault="00A14AF1" w:rsidP="000274A8">
      <w:pPr>
        <w:rPr>
          <w:b/>
          <w:snapToGrid w:val="0"/>
          <w:sz w:val="24"/>
          <w:szCs w:val="24"/>
        </w:rPr>
      </w:pPr>
    </w:p>
    <w:p w14:paraId="7684F190" w14:textId="77777777" w:rsidR="005F7A4B" w:rsidRDefault="005F7A4B" w:rsidP="000274A8">
      <w:pPr>
        <w:rPr>
          <w:b/>
          <w:snapToGrid w:val="0"/>
          <w:sz w:val="24"/>
          <w:szCs w:val="24"/>
        </w:rPr>
      </w:pPr>
    </w:p>
    <w:p w14:paraId="1C3B9399" w14:textId="77777777" w:rsidR="005F7A4B" w:rsidRDefault="005F7A4B" w:rsidP="000274A8">
      <w:pPr>
        <w:rPr>
          <w:b/>
          <w:snapToGrid w:val="0"/>
          <w:sz w:val="24"/>
          <w:szCs w:val="24"/>
        </w:rPr>
      </w:pPr>
    </w:p>
    <w:p w14:paraId="179AF1F0" w14:textId="77777777" w:rsidR="005F7A4B" w:rsidRDefault="005F7A4B" w:rsidP="000274A8">
      <w:pPr>
        <w:rPr>
          <w:b/>
          <w:snapToGrid w:val="0"/>
          <w:sz w:val="24"/>
          <w:szCs w:val="24"/>
        </w:rPr>
      </w:pPr>
    </w:p>
    <w:p w14:paraId="732B0954" w14:textId="77777777" w:rsidR="005F7A4B" w:rsidRDefault="005F7A4B" w:rsidP="000274A8">
      <w:pPr>
        <w:rPr>
          <w:b/>
          <w:snapToGrid w:val="0"/>
          <w:sz w:val="24"/>
          <w:szCs w:val="24"/>
        </w:rPr>
      </w:pPr>
    </w:p>
    <w:p w14:paraId="281B9FB2" w14:textId="77777777" w:rsidR="005F7A4B" w:rsidRDefault="005F7A4B" w:rsidP="000274A8">
      <w:pPr>
        <w:rPr>
          <w:b/>
          <w:snapToGrid w:val="0"/>
          <w:sz w:val="24"/>
          <w:szCs w:val="24"/>
        </w:rPr>
      </w:pPr>
    </w:p>
    <w:p w14:paraId="55A9F71E" w14:textId="77777777" w:rsidR="005F7A4B" w:rsidRDefault="005F7A4B" w:rsidP="000274A8">
      <w:pPr>
        <w:rPr>
          <w:b/>
          <w:snapToGrid w:val="0"/>
          <w:sz w:val="24"/>
          <w:szCs w:val="24"/>
        </w:rPr>
      </w:pPr>
    </w:p>
    <w:p w14:paraId="0B6ADECA" w14:textId="77777777" w:rsidR="005F7A4B" w:rsidRPr="002257F5" w:rsidRDefault="005F7A4B" w:rsidP="000274A8">
      <w:pPr>
        <w:rPr>
          <w:b/>
          <w:snapToGrid w:val="0"/>
          <w:sz w:val="24"/>
          <w:szCs w:val="24"/>
        </w:rPr>
      </w:pPr>
    </w:p>
    <w:p w14:paraId="3019A5EA" w14:textId="77777777" w:rsidR="00A14AF1" w:rsidRPr="006647C5" w:rsidRDefault="00A14AF1" w:rsidP="00A14AF1">
      <w:pPr>
        <w:rPr>
          <w:b/>
          <w:snapToGrid w:val="0"/>
          <w:sz w:val="24"/>
          <w:szCs w:val="24"/>
          <w:u w:val="single"/>
        </w:rPr>
      </w:pPr>
      <w:r w:rsidRPr="006647C5">
        <w:rPr>
          <w:b/>
          <w:snapToGrid w:val="0"/>
          <w:sz w:val="24"/>
          <w:szCs w:val="24"/>
          <w:u w:val="single"/>
        </w:rPr>
        <w:t xml:space="preserve">Zadanie nr 8 </w:t>
      </w:r>
    </w:p>
    <w:p w14:paraId="62FED999" w14:textId="77777777" w:rsidR="00A14AF1" w:rsidRPr="002257F5" w:rsidRDefault="00A14AF1" w:rsidP="00A14AF1">
      <w:pPr>
        <w:rPr>
          <w:b/>
          <w:snapToGrid w:val="0"/>
          <w:sz w:val="24"/>
          <w:szCs w:val="24"/>
        </w:rPr>
      </w:pPr>
    </w:p>
    <w:p w14:paraId="65EEA962" w14:textId="3FA8C4A8" w:rsidR="00A14AF1" w:rsidRPr="002257F5" w:rsidRDefault="00D253B8" w:rsidP="00A14AF1">
      <w:pPr>
        <w:rPr>
          <w:b/>
          <w:bCs/>
          <w:sz w:val="24"/>
          <w:szCs w:val="24"/>
        </w:rPr>
      </w:pPr>
      <w:r>
        <w:rPr>
          <w:b/>
          <w:bCs/>
          <w:sz w:val="24"/>
          <w:szCs w:val="24"/>
        </w:rPr>
        <w:t>W</w:t>
      </w:r>
      <w:r w:rsidR="00A14AF1" w:rsidRPr="002257F5">
        <w:rPr>
          <w:b/>
          <w:bCs/>
          <w:sz w:val="24"/>
          <w:szCs w:val="24"/>
        </w:rPr>
        <w:t>IDEODUODENOSKOP HD – 2 szt.</w:t>
      </w:r>
    </w:p>
    <w:p w14:paraId="0FE4F689" w14:textId="77777777" w:rsidR="00A14AF1" w:rsidRPr="002257F5" w:rsidRDefault="00A14AF1" w:rsidP="00A14AF1">
      <w:pPr>
        <w:rPr>
          <w:b/>
          <w:bCs/>
          <w:sz w:val="24"/>
          <w:szCs w:val="24"/>
        </w:rPr>
      </w:pPr>
    </w:p>
    <w:p w14:paraId="5DD2A8C1" w14:textId="77777777" w:rsidR="00A14AF1" w:rsidRPr="002257F5" w:rsidRDefault="00A14AF1" w:rsidP="00A14AF1">
      <w:pPr>
        <w:spacing w:line="360" w:lineRule="auto"/>
        <w:rPr>
          <w:b/>
          <w:sz w:val="24"/>
          <w:szCs w:val="24"/>
        </w:rPr>
      </w:pPr>
      <w:r w:rsidRPr="002257F5">
        <w:rPr>
          <w:b/>
          <w:sz w:val="24"/>
          <w:szCs w:val="24"/>
        </w:rPr>
        <w:t>Producent/Firma:…………………………………</w:t>
      </w:r>
    </w:p>
    <w:p w14:paraId="75A0DCC9" w14:textId="77777777" w:rsidR="00A14AF1" w:rsidRPr="002257F5" w:rsidRDefault="00A14AF1" w:rsidP="00A14AF1">
      <w:pPr>
        <w:spacing w:line="360" w:lineRule="auto"/>
        <w:rPr>
          <w:b/>
          <w:sz w:val="24"/>
          <w:szCs w:val="24"/>
        </w:rPr>
      </w:pPr>
      <w:r w:rsidRPr="002257F5">
        <w:rPr>
          <w:b/>
          <w:sz w:val="24"/>
          <w:szCs w:val="24"/>
        </w:rPr>
        <w:t>Rok produkcji: ……….</w:t>
      </w:r>
    </w:p>
    <w:p w14:paraId="374301B5" w14:textId="77777777" w:rsidR="00A14AF1" w:rsidRPr="002257F5" w:rsidRDefault="00A14AF1" w:rsidP="00A14AF1">
      <w:pPr>
        <w:spacing w:line="360" w:lineRule="auto"/>
        <w:rPr>
          <w:b/>
          <w:sz w:val="24"/>
          <w:szCs w:val="24"/>
        </w:rPr>
      </w:pPr>
      <w:r w:rsidRPr="002257F5">
        <w:rPr>
          <w:b/>
          <w:sz w:val="24"/>
          <w:szCs w:val="24"/>
        </w:rPr>
        <w:t>Nazwa: …………………………………</w:t>
      </w:r>
    </w:p>
    <w:p w14:paraId="20A54BCE" w14:textId="77777777" w:rsidR="00A14AF1" w:rsidRPr="002257F5" w:rsidRDefault="00A14AF1" w:rsidP="00A14AF1">
      <w:pPr>
        <w:spacing w:line="360" w:lineRule="auto"/>
        <w:rPr>
          <w:b/>
          <w:sz w:val="24"/>
          <w:szCs w:val="24"/>
        </w:rPr>
      </w:pPr>
      <w:r w:rsidRPr="002257F5">
        <w:rPr>
          <w:b/>
          <w:sz w:val="24"/>
          <w:szCs w:val="24"/>
        </w:rPr>
        <w:t>Typ/ Model: …………………………………</w:t>
      </w:r>
    </w:p>
    <w:p w14:paraId="0059E985" w14:textId="77777777" w:rsidR="00A14AF1" w:rsidRPr="002257F5" w:rsidRDefault="00A14AF1" w:rsidP="00A14AF1">
      <w:pPr>
        <w:rPr>
          <w:sz w:val="24"/>
          <w:szCs w:val="24"/>
        </w:rPr>
      </w:pPr>
    </w:p>
    <w:p w14:paraId="146031F7" w14:textId="77777777" w:rsidR="00A14AF1" w:rsidRPr="002257F5" w:rsidRDefault="00A14AF1" w:rsidP="00A14AF1">
      <w:pPr>
        <w:rPr>
          <w:sz w:val="24"/>
          <w:szCs w:val="24"/>
        </w:rPr>
      </w:pPr>
    </w:p>
    <w:p w14:paraId="49698F5F" w14:textId="77777777" w:rsidR="00A14AF1" w:rsidRPr="002257F5" w:rsidRDefault="00A14AF1" w:rsidP="00A14AF1">
      <w:pPr>
        <w:rPr>
          <w:sz w:val="24"/>
          <w:szCs w:val="24"/>
        </w:rPr>
      </w:pPr>
    </w:p>
    <w:tbl>
      <w:tblPr>
        <w:tblW w:w="1037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49"/>
      </w:tblGrid>
      <w:tr w:rsidR="00A14AF1" w:rsidRPr="002257F5" w14:paraId="60B5FBDD" w14:textId="77777777" w:rsidTr="00D253B8">
        <w:tc>
          <w:tcPr>
            <w:tcW w:w="709" w:type="dxa"/>
            <w:shd w:val="clear" w:color="auto" w:fill="BFBFBF" w:themeFill="background1" w:themeFillShade="BF"/>
            <w:vAlign w:val="center"/>
          </w:tcPr>
          <w:p w14:paraId="71AE1205" w14:textId="77777777" w:rsidR="00A14AF1" w:rsidRPr="002257F5" w:rsidRDefault="00A14AF1" w:rsidP="00B075C9">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3DF64C6B" w14:textId="77777777" w:rsidR="00A14AF1" w:rsidRPr="002257F5" w:rsidRDefault="00A14AF1" w:rsidP="00B075C9">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2CDE6F6D" w14:textId="77777777" w:rsidR="00A14AF1" w:rsidRPr="002257F5" w:rsidRDefault="00A14AF1" w:rsidP="00B075C9">
            <w:pPr>
              <w:spacing w:after="58"/>
              <w:jc w:val="center"/>
              <w:rPr>
                <w:b/>
                <w:sz w:val="24"/>
                <w:szCs w:val="24"/>
              </w:rPr>
            </w:pPr>
            <w:r w:rsidRPr="002257F5">
              <w:rPr>
                <w:b/>
                <w:bCs/>
                <w:sz w:val="24"/>
                <w:szCs w:val="24"/>
              </w:rPr>
              <w:t>Wartość wymagana</w:t>
            </w:r>
          </w:p>
        </w:tc>
        <w:tc>
          <w:tcPr>
            <w:tcW w:w="2149" w:type="dxa"/>
            <w:shd w:val="clear" w:color="auto" w:fill="BFBFBF" w:themeFill="background1" w:themeFillShade="BF"/>
            <w:vAlign w:val="center"/>
          </w:tcPr>
          <w:p w14:paraId="6C65782B" w14:textId="77777777" w:rsidR="00A14AF1" w:rsidRPr="002257F5" w:rsidRDefault="00A14AF1" w:rsidP="00B075C9">
            <w:pPr>
              <w:spacing w:after="58"/>
              <w:jc w:val="center"/>
              <w:rPr>
                <w:b/>
                <w:bCs/>
                <w:sz w:val="24"/>
                <w:szCs w:val="24"/>
              </w:rPr>
            </w:pPr>
            <w:r w:rsidRPr="002257F5">
              <w:rPr>
                <w:b/>
                <w:bCs/>
                <w:sz w:val="24"/>
                <w:szCs w:val="24"/>
              </w:rPr>
              <w:t>Parametry oferowane – podać</w:t>
            </w:r>
          </w:p>
          <w:p w14:paraId="4C79AAAE" w14:textId="77777777" w:rsidR="00A14AF1" w:rsidRDefault="00A14AF1" w:rsidP="00B075C9">
            <w:pPr>
              <w:spacing w:after="58"/>
              <w:jc w:val="center"/>
              <w:rPr>
                <w:b/>
                <w:bCs/>
                <w:sz w:val="24"/>
                <w:szCs w:val="24"/>
              </w:rPr>
            </w:pPr>
            <w:r w:rsidRPr="002257F5">
              <w:rPr>
                <w:b/>
                <w:bCs/>
                <w:sz w:val="24"/>
                <w:szCs w:val="24"/>
              </w:rPr>
              <w:t>/opisać</w:t>
            </w:r>
          </w:p>
          <w:p w14:paraId="0BC00615" w14:textId="7295A9CD" w:rsidR="00D253B8" w:rsidRPr="002257F5" w:rsidRDefault="00D253B8" w:rsidP="00B075C9">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A14AF1" w:rsidRPr="002257F5" w14:paraId="56872909" w14:textId="77777777" w:rsidTr="00D253B8">
        <w:tc>
          <w:tcPr>
            <w:tcW w:w="709" w:type="dxa"/>
            <w:shd w:val="pct30" w:color="auto" w:fill="FFFFFF"/>
            <w:vAlign w:val="center"/>
          </w:tcPr>
          <w:p w14:paraId="408C3BE1" w14:textId="77777777" w:rsidR="00A14AF1" w:rsidRPr="002257F5" w:rsidRDefault="00A14AF1">
            <w:pPr>
              <w:pStyle w:val="Akapitzlist"/>
              <w:numPr>
                <w:ilvl w:val="0"/>
                <w:numId w:val="1"/>
              </w:numPr>
              <w:spacing w:after="58"/>
              <w:ind w:left="300" w:hanging="357"/>
              <w:jc w:val="center"/>
              <w:rPr>
                <w:b/>
                <w:sz w:val="24"/>
                <w:szCs w:val="24"/>
              </w:rPr>
            </w:pPr>
          </w:p>
        </w:tc>
        <w:tc>
          <w:tcPr>
            <w:tcW w:w="5812" w:type="dxa"/>
            <w:shd w:val="pct30" w:color="auto" w:fill="FFFFFF"/>
            <w:vAlign w:val="center"/>
          </w:tcPr>
          <w:p w14:paraId="5EE20479" w14:textId="6B2FA4AB" w:rsidR="00A14AF1" w:rsidRPr="002257F5" w:rsidRDefault="00D253B8" w:rsidP="00B075C9">
            <w:pPr>
              <w:jc w:val="center"/>
              <w:rPr>
                <w:sz w:val="24"/>
                <w:szCs w:val="24"/>
              </w:rPr>
            </w:pPr>
            <w:r>
              <w:rPr>
                <w:b/>
                <w:bCs/>
                <w:sz w:val="24"/>
                <w:szCs w:val="24"/>
              </w:rPr>
              <w:t>W</w:t>
            </w:r>
            <w:r w:rsidR="00A14AF1" w:rsidRPr="002257F5">
              <w:rPr>
                <w:b/>
                <w:bCs/>
                <w:sz w:val="24"/>
                <w:szCs w:val="24"/>
              </w:rPr>
              <w:t>IDEODUODENOSKOP HD – 2 szt.</w:t>
            </w:r>
          </w:p>
        </w:tc>
        <w:tc>
          <w:tcPr>
            <w:tcW w:w="1701" w:type="dxa"/>
            <w:shd w:val="pct30" w:color="auto" w:fill="FFFFFF"/>
            <w:vAlign w:val="center"/>
          </w:tcPr>
          <w:p w14:paraId="1FD278B7" w14:textId="77777777" w:rsidR="00A14AF1" w:rsidRPr="002257F5" w:rsidRDefault="00A14AF1" w:rsidP="00B075C9">
            <w:pPr>
              <w:spacing w:after="58"/>
              <w:jc w:val="center"/>
              <w:rPr>
                <w:i/>
                <w:sz w:val="24"/>
                <w:szCs w:val="24"/>
              </w:rPr>
            </w:pPr>
          </w:p>
        </w:tc>
        <w:tc>
          <w:tcPr>
            <w:tcW w:w="2149" w:type="dxa"/>
            <w:shd w:val="pct30" w:color="auto" w:fill="FFFFFF"/>
          </w:tcPr>
          <w:p w14:paraId="686DC764" w14:textId="77777777" w:rsidR="00A14AF1" w:rsidRPr="002257F5" w:rsidRDefault="00A14AF1" w:rsidP="00B075C9">
            <w:pPr>
              <w:spacing w:after="58"/>
              <w:jc w:val="center"/>
              <w:rPr>
                <w:i/>
                <w:sz w:val="24"/>
                <w:szCs w:val="24"/>
              </w:rPr>
            </w:pPr>
          </w:p>
        </w:tc>
      </w:tr>
      <w:tr w:rsidR="00A14AF1" w:rsidRPr="002257F5" w14:paraId="5CFCAEFD" w14:textId="77777777" w:rsidTr="00D253B8">
        <w:tc>
          <w:tcPr>
            <w:tcW w:w="709" w:type="dxa"/>
            <w:vAlign w:val="center"/>
          </w:tcPr>
          <w:p w14:paraId="1A3E12B7"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5A60C527" w14:textId="77777777" w:rsidR="00A14AF1" w:rsidRPr="002257F5" w:rsidRDefault="00A14AF1" w:rsidP="00B075C9">
            <w:pPr>
              <w:snapToGrid w:val="0"/>
              <w:rPr>
                <w:sz w:val="24"/>
                <w:szCs w:val="24"/>
              </w:rPr>
            </w:pPr>
            <w:r w:rsidRPr="002257F5">
              <w:rPr>
                <w:sz w:val="24"/>
                <w:szCs w:val="24"/>
              </w:rPr>
              <w:t xml:space="preserve">Obrazowanie w standardzie HDTV </w:t>
            </w:r>
          </w:p>
        </w:tc>
        <w:tc>
          <w:tcPr>
            <w:tcW w:w="1701" w:type="dxa"/>
          </w:tcPr>
          <w:p w14:paraId="4D785EBB"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1DD7058D" w14:textId="77777777" w:rsidR="00A14AF1" w:rsidRPr="002257F5" w:rsidRDefault="00A14AF1" w:rsidP="00B075C9">
            <w:pPr>
              <w:spacing w:after="58"/>
              <w:rPr>
                <w:sz w:val="24"/>
                <w:szCs w:val="24"/>
              </w:rPr>
            </w:pPr>
          </w:p>
        </w:tc>
      </w:tr>
      <w:tr w:rsidR="00A14AF1" w:rsidRPr="002257F5" w14:paraId="2123381F" w14:textId="77777777" w:rsidTr="00D253B8">
        <w:tc>
          <w:tcPr>
            <w:tcW w:w="709" w:type="dxa"/>
            <w:vAlign w:val="center"/>
          </w:tcPr>
          <w:p w14:paraId="64D205A9"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683017DB" w14:textId="77777777" w:rsidR="00A14AF1" w:rsidRPr="002257F5" w:rsidRDefault="00A14AF1" w:rsidP="00B075C9">
            <w:pPr>
              <w:snapToGrid w:val="0"/>
              <w:rPr>
                <w:sz w:val="24"/>
                <w:szCs w:val="24"/>
              </w:rPr>
            </w:pPr>
            <w:r w:rsidRPr="002257F5">
              <w:rPr>
                <w:sz w:val="24"/>
                <w:szCs w:val="24"/>
              </w:rPr>
              <w:t>Kierunek patrzenia: min. 102˚ (retro 12˚)</w:t>
            </w:r>
          </w:p>
        </w:tc>
        <w:tc>
          <w:tcPr>
            <w:tcW w:w="1701" w:type="dxa"/>
          </w:tcPr>
          <w:p w14:paraId="1810293E"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3F0AEC97" w14:textId="77777777" w:rsidR="00A14AF1" w:rsidRPr="002257F5" w:rsidRDefault="00A14AF1" w:rsidP="00B075C9">
            <w:pPr>
              <w:spacing w:after="58"/>
              <w:rPr>
                <w:sz w:val="24"/>
                <w:szCs w:val="24"/>
              </w:rPr>
            </w:pPr>
          </w:p>
        </w:tc>
      </w:tr>
      <w:tr w:rsidR="00A14AF1" w:rsidRPr="002257F5" w14:paraId="25B34705" w14:textId="77777777" w:rsidTr="00D253B8">
        <w:tc>
          <w:tcPr>
            <w:tcW w:w="709" w:type="dxa"/>
            <w:vAlign w:val="center"/>
          </w:tcPr>
          <w:p w14:paraId="5F2CB9E1"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51E3C48E" w14:textId="77777777" w:rsidR="00A14AF1" w:rsidRPr="002257F5" w:rsidRDefault="00A14AF1" w:rsidP="00B075C9">
            <w:pPr>
              <w:snapToGrid w:val="0"/>
              <w:rPr>
                <w:sz w:val="24"/>
                <w:szCs w:val="24"/>
              </w:rPr>
            </w:pPr>
            <w:r w:rsidRPr="002257F5">
              <w:rPr>
                <w:sz w:val="24"/>
                <w:szCs w:val="24"/>
              </w:rPr>
              <w:t>Średnica kanału roboczego: min. 4,2 mm</w:t>
            </w:r>
          </w:p>
        </w:tc>
        <w:tc>
          <w:tcPr>
            <w:tcW w:w="1701" w:type="dxa"/>
            <w:vAlign w:val="center"/>
          </w:tcPr>
          <w:p w14:paraId="29F850EE"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36459008" w14:textId="77777777" w:rsidR="00A14AF1" w:rsidRPr="002257F5" w:rsidRDefault="00A14AF1" w:rsidP="00B075C9">
            <w:pPr>
              <w:spacing w:after="58"/>
              <w:rPr>
                <w:sz w:val="24"/>
                <w:szCs w:val="24"/>
              </w:rPr>
            </w:pPr>
          </w:p>
        </w:tc>
      </w:tr>
      <w:tr w:rsidR="00A14AF1" w:rsidRPr="002257F5" w14:paraId="017F4AF7" w14:textId="77777777" w:rsidTr="00D253B8">
        <w:tc>
          <w:tcPr>
            <w:tcW w:w="709" w:type="dxa"/>
            <w:vAlign w:val="center"/>
          </w:tcPr>
          <w:p w14:paraId="69B84290"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5CDE6D8C" w14:textId="77777777" w:rsidR="00A14AF1" w:rsidRPr="002257F5" w:rsidRDefault="00A14AF1" w:rsidP="00B075C9">
            <w:pPr>
              <w:snapToGrid w:val="0"/>
              <w:rPr>
                <w:sz w:val="24"/>
                <w:szCs w:val="24"/>
              </w:rPr>
            </w:pPr>
            <w:r w:rsidRPr="002257F5">
              <w:rPr>
                <w:sz w:val="24"/>
                <w:szCs w:val="24"/>
              </w:rPr>
              <w:t xml:space="preserve">Długość robocza sondy wziernikowej: min. 1250 mm </w:t>
            </w:r>
          </w:p>
        </w:tc>
        <w:tc>
          <w:tcPr>
            <w:tcW w:w="1701" w:type="dxa"/>
          </w:tcPr>
          <w:p w14:paraId="5C1D6887"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6F3FE69F" w14:textId="77777777" w:rsidR="00A14AF1" w:rsidRPr="002257F5" w:rsidRDefault="00A14AF1" w:rsidP="00B075C9">
            <w:pPr>
              <w:spacing w:after="58"/>
              <w:rPr>
                <w:sz w:val="24"/>
                <w:szCs w:val="24"/>
              </w:rPr>
            </w:pPr>
          </w:p>
        </w:tc>
      </w:tr>
      <w:tr w:rsidR="00A14AF1" w:rsidRPr="002257F5" w14:paraId="65B4BC8C" w14:textId="77777777" w:rsidTr="00D253B8">
        <w:tc>
          <w:tcPr>
            <w:tcW w:w="709" w:type="dxa"/>
            <w:vAlign w:val="center"/>
          </w:tcPr>
          <w:p w14:paraId="0B6B9A1C"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3A03D660" w14:textId="77777777" w:rsidR="00A14AF1" w:rsidRPr="002257F5" w:rsidRDefault="00A14AF1" w:rsidP="00B075C9">
            <w:pPr>
              <w:snapToGrid w:val="0"/>
              <w:rPr>
                <w:sz w:val="24"/>
                <w:szCs w:val="24"/>
              </w:rPr>
            </w:pPr>
            <w:r w:rsidRPr="002257F5">
              <w:rPr>
                <w:sz w:val="24"/>
                <w:szCs w:val="24"/>
              </w:rPr>
              <w:t xml:space="preserve">Pole widzenia: min. 100˚ </w:t>
            </w:r>
          </w:p>
        </w:tc>
        <w:tc>
          <w:tcPr>
            <w:tcW w:w="1701" w:type="dxa"/>
          </w:tcPr>
          <w:p w14:paraId="4043FAAD"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0AF4A042" w14:textId="77777777" w:rsidR="00A14AF1" w:rsidRPr="002257F5" w:rsidRDefault="00A14AF1" w:rsidP="00B075C9">
            <w:pPr>
              <w:spacing w:after="58"/>
              <w:rPr>
                <w:sz w:val="24"/>
                <w:szCs w:val="24"/>
              </w:rPr>
            </w:pPr>
          </w:p>
        </w:tc>
      </w:tr>
      <w:tr w:rsidR="00A14AF1" w:rsidRPr="002257F5" w14:paraId="1C64C109" w14:textId="77777777" w:rsidTr="00D253B8">
        <w:tc>
          <w:tcPr>
            <w:tcW w:w="709" w:type="dxa"/>
            <w:vAlign w:val="center"/>
          </w:tcPr>
          <w:p w14:paraId="61B22604"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0A695B85" w14:textId="77777777" w:rsidR="00A14AF1" w:rsidRPr="002257F5" w:rsidRDefault="00A14AF1" w:rsidP="00B075C9">
            <w:pPr>
              <w:snapToGrid w:val="0"/>
              <w:rPr>
                <w:sz w:val="24"/>
                <w:szCs w:val="24"/>
              </w:rPr>
            </w:pPr>
            <w:r w:rsidRPr="002257F5">
              <w:rPr>
                <w:sz w:val="24"/>
                <w:szCs w:val="24"/>
              </w:rPr>
              <w:t xml:space="preserve">Głębia ostrości: min. 4-60 mm </w:t>
            </w:r>
          </w:p>
        </w:tc>
        <w:tc>
          <w:tcPr>
            <w:tcW w:w="1701" w:type="dxa"/>
          </w:tcPr>
          <w:p w14:paraId="06E8BEA8"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29E6F57F" w14:textId="77777777" w:rsidR="00A14AF1" w:rsidRPr="002257F5" w:rsidRDefault="00A14AF1" w:rsidP="00B075C9">
            <w:pPr>
              <w:spacing w:after="58"/>
              <w:rPr>
                <w:sz w:val="24"/>
                <w:szCs w:val="24"/>
              </w:rPr>
            </w:pPr>
          </w:p>
        </w:tc>
      </w:tr>
      <w:tr w:rsidR="00A14AF1" w:rsidRPr="002257F5" w14:paraId="42424CC4" w14:textId="77777777" w:rsidTr="00D253B8">
        <w:trPr>
          <w:trHeight w:val="138"/>
        </w:trPr>
        <w:tc>
          <w:tcPr>
            <w:tcW w:w="709" w:type="dxa"/>
            <w:vAlign w:val="center"/>
          </w:tcPr>
          <w:p w14:paraId="604E3D13"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3489F4B2" w14:textId="77777777" w:rsidR="00A14AF1" w:rsidRPr="002257F5" w:rsidRDefault="00A14AF1" w:rsidP="00B075C9">
            <w:pPr>
              <w:snapToGrid w:val="0"/>
              <w:rPr>
                <w:sz w:val="24"/>
                <w:szCs w:val="24"/>
              </w:rPr>
            </w:pPr>
          </w:p>
          <w:p w14:paraId="2B7D0EA2" w14:textId="77777777" w:rsidR="00A14AF1" w:rsidRPr="002257F5" w:rsidRDefault="00A14AF1" w:rsidP="00B075C9">
            <w:pPr>
              <w:snapToGrid w:val="0"/>
              <w:rPr>
                <w:sz w:val="24"/>
                <w:szCs w:val="24"/>
              </w:rPr>
            </w:pPr>
            <w:r w:rsidRPr="002257F5">
              <w:rPr>
                <w:sz w:val="24"/>
                <w:szCs w:val="24"/>
              </w:rPr>
              <w:t>Szerokość końca dystalnego: max. 13,6 mm</w:t>
            </w:r>
          </w:p>
        </w:tc>
        <w:tc>
          <w:tcPr>
            <w:tcW w:w="1701" w:type="dxa"/>
          </w:tcPr>
          <w:p w14:paraId="77A718A4"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606949D5" w14:textId="77777777" w:rsidR="00A14AF1" w:rsidRPr="002257F5" w:rsidRDefault="00A14AF1" w:rsidP="00B075C9">
            <w:pPr>
              <w:spacing w:after="58"/>
              <w:rPr>
                <w:sz w:val="24"/>
                <w:szCs w:val="24"/>
              </w:rPr>
            </w:pPr>
          </w:p>
        </w:tc>
      </w:tr>
      <w:tr w:rsidR="00A14AF1" w:rsidRPr="002257F5" w14:paraId="2AE0ADAB" w14:textId="77777777" w:rsidTr="00D253B8">
        <w:tc>
          <w:tcPr>
            <w:tcW w:w="709" w:type="dxa"/>
            <w:vAlign w:val="center"/>
          </w:tcPr>
          <w:p w14:paraId="0487D39F"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69CE3B1F" w14:textId="77777777" w:rsidR="00A14AF1" w:rsidRPr="002257F5" w:rsidRDefault="00A14AF1" w:rsidP="00B075C9">
            <w:pPr>
              <w:snapToGrid w:val="0"/>
              <w:rPr>
                <w:sz w:val="24"/>
                <w:szCs w:val="24"/>
              </w:rPr>
            </w:pPr>
            <w:r w:rsidRPr="002257F5">
              <w:rPr>
                <w:sz w:val="24"/>
                <w:szCs w:val="24"/>
              </w:rPr>
              <w:t>Szerokość wziernika: max. 11,6 mm</w:t>
            </w:r>
          </w:p>
        </w:tc>
        <w:tc>
          <w:tcPr>
            <w:tcW w:w="1701" w:type="dxa"/>
          </w:tcPr>
          <w:p w14:paraId="27BF1597"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68AC08F6" w14:textId="77777777" w:rsidR="00A14AF1" w:rsidRPr="002257F5" w:rsidRDefault="00A14AF1" w:rsidP="00B075C9">
            <w:pPr>
              <w:spacing w:after="58"/>
              <w:rPr>
                <w:sz w:val="24"/>
                <w:szCs w:val="24"/>
              </w:rPr>
            </w:pPr>
          </w:p>
        </w:tc>
      </w:tr>
      <w:tr w:rsidR="00A14AF1" w:rsidRPr="002257F5" w14:paraId="5DD2D5C8" w14:textId="77777777" w:rsidTr="00D253B8">
        <w:tc>
          <w:tcPr>
            <w:tcW w:w="709" w:type="dxa"/>
            <w:vAlign w:val="center"/>
          </w:tcPr>
          <w:p w14:paraId="08734CF8"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4A5C8363" w14:textId="77777777" w:rsidR="00A14AF1" w:rsidRPr="002257F5" w:rsidRDefault="00A14AF1" w:rsidP="00B075C9">
            <w:pPr>
              <w:spacing w:before="40" w:after="40"/>
              <w:rPr>
                <w:sz w:val="24"/>
                <w:szCs w:val="24"/>
              </w:rPr>
            </w:pPr>
            <w:r w:rsidRPr="002257F5">
              <w:rPr>
                <w:sz w:val="24"/>
                <w:szCs w:val="24"/>
              </w:rPr>
              <w:t>Zagięcie końcówki sondy wziernikowej:</w:t>
            </w:r>
          </w:p>
          <w:p w14:paraId="5A2936C5" w14:textId="77777777" w:rsidR="00A14AF1" w:rsidRPr="002257F5" w:rsidRDefault="00A14AF1" w:rsidP="00B075C9">
            <w:pPr>
              <w:spacing w:before="40" w:after="40"/>
              <w:rPr>
                <w:sz w:val="24"/>
                <w:szCs w:val="24"/>
              </w:rPr>
            </w:pPr>
            <w:r w:rsidRPr="002257F5">
              <w:rPr>
                <w:sz w:val="24"/>
                <w:szCs w:val="24"/>
              </w:rPr>
              <w:t>- góra/dół: min. 120˚/90˚</w:t>
            </w:r>
          </w:p>
          <w:p w14:paraId="7A26FA2E" w14:textId="77777777" w:rsidR="00A14AF1" w:rsidRPr="002257F5" w:rsidRDefault="00A14AF1" w:rsidP="00B075C9">
            <w:pPr>
              <w:snapToGrid w:val="0"/>
              <w:rPr>
                <w:sz w:val="24"/>
                <w:szCs w:val="24"/>
              </w:rPr>
            </w:pPr>
            <w:r w:rsidRPr="002257F5">
              <w:rPr>
                <w:sz w:val="24"/>
                <w:szCs w:val="24"/>
              </w:rPr>
              <w:t>- prawo/lewo: min. 105˚/90˚</w:t>
            </w:r>
          </w:p>
        </w:tc>
        <w:tc>
          <w:tcPr>
            <w:tcW w:w="1701" w:type="dxa"/>
          </w:tcPr>
          <w:p w14:paraId="4458B604"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1A4B824F" w14:textId="77777777" w:rsidR="00A14AF1" w:rsidRPr="002257F5" w:rsidRDefault="00A14AF1" w:rsidP="00B075C9">
            <w:pPr>
              <w:spacing w:after="58"/>
              <w:rPr>
                <w:sz w:val="24"/>
                <w:szCs w:val="24"/>
              </w:rPr>
            </w:pPr>
          </w:p>
        </w:tc>
      </w:tr>
      <w:tr w:rsidR="00A14AF1" w:rsidRPr="002257F5" w14:paraId="3B0209AE" w14:textId="77777777" w:rsidTr="00D253B8">
        <w:tc>
          <w:tcPr>
            <w:tcW w:w="709" w:type="dxa"/>
            <w:vAlign w:val="center"/>
          </w:tcPr>
          <w:p w14:paraId="7C6045A0"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145C0184" w14:textId="77777777" w:rsidR="00A14AF1" w:rsidRPr="002257F5" w:rsidRDefault="00A14AF1" w:rsidP="00B075C9">
            <w:pPr>
              <w:snapToGrid w:val="0"/>
              <w:rPr>
                <w:sz w:val="24"/>
                <w:szCs w:val="24"/>
              </w:rPr>
            </w:pPr>
            <w:r w:rsidRPr="002257F5">
              <w:rPr>
                <w:rFonts w:eastAsia="Batang"/>
                <w:sz w:val="24"/>
                <w:szCs w:val="24"/>
              </w:rPr>
              <w:t>Programowalne przyciski sterujące głowicy endoskopowej z możliwością przypisania każdej funkcji sterującej procesora: min. 4 przyciski</w:t>
            </w:r>
          </w:p>
        </w:tc>
        <w:tc>
          <w:tcPr>
            <w:tcW w:w="1701" w:type="dxa"/>
          </w:tcPr>
          <w:p w14:paraId="28B2D822"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701A4626" w14:textId="77777777" w:rsidR="00A14AF1" w:rsidRPr="002257F5" w:rsidRDefault="00A14AF1" w:rsidP="00B075C9">
            <w:pPr>
              <w:spacing w:after="58"/>
              <w:rPr>
                <w:sz w:val="24"/>
                <w:szCs w:val="24"/>
              </w:rPr>
            </w:pPr>
          </w:p>
        </w:tc>
      </w:tr>
      <w:tr w:rsidR="00A14AF1" w:rsidRPr="002257F5" w14:paraId="10C8041C" w14:textId="77777777" w:rsidTr="00D253B8">
        <w:tc>
          <w:tcPr>
            <w:tcW w:w="709" w:type="dxa"/>
            <w:vAlign w:val="center"/>
          </w:tcPr>
          <w:p w14:paraId="583A2503" w14:textId="77777777" w:rsidR="00A14AF1" w:rsidRPr="002257F5" w:rsidRDefault="00A14AF1">
            <w:pPr>
              <w:pStyle w:val="Akapitzlist"/>
              <w:numPr>
                <w:ilvl w:val="0"/>
                <w:numId w:val="1"/>
              </w:numPr>
              <w:spacing w:after="58"/>
              <w:ind w:left="300" w:hanging="357"/>
              <w:rPr>
                <w:sz w:val="24"/>
                <w:szCs w:val="24"/>
              </w:rPr>
            </w:pPr>
          </w:p>
        </w:tc>
        <w:tc>
          <w:tcPr>
            <w:tcW w:w="5812" w:type="dxa"/>
            <w:vAlign w:val="center"/>
          </w:tcPr>
          <w:p w14:paraId="49AAC4E6" w14:textId="77777777" w:rsidR="00A14AF1" w:rsidRPr="002257F5" w:rsidRDefault="00A14AF1" w:rsidP="00B075C9">
            <w:pPr>
              <w:snapToGrid w:val="0"/>
              <w:rPr>
                <w:sz w:val="24"/>
                <w:szCs w:val="24"/>
              </w:rPr>
            </w:pPr>
            <w:r w:rsidRPr="002257F5">
              <w:rPr>
                <w:rFonts w:eastAsia="Batang"/>
                <w:sz w:val="24"/>
                <w:szCs w:val="24"/>
              </w:rPr>
              <w:t>Obsługa trybu obrazowania niezależnie w filtracji optycznej oraz cyfrowej - do wyboru przez użytkownika – obie funkcje obrazowania programowalne na niezależne przyciski endoskopu</w:t>
            </w:r>
          </w:p>
        </w:tc>
        <w:tc>
          <w:tcPr>
            <w:tcW w:w="1701" w:type="dxa"/>
          </w:tcPr>
          <w:p w14:paraId="3750791B"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2542DA93" w14:textId="77777777" w:rsidR="00A14AF1" w:rsidRPr="002257F5" w:rsidRDefault="00A14AF1" w:rsidP="00B075C9">
            <w:pPr>
              <w:spacing w:after="58"/>
              <w:rPr>
                <w:sz w:val="24"/>
                <w:szCs w:val="24"/>
              </w:rPr>
            </w:pPr>
          </w:p>
        </w:tc>
      </w:tr>
      <w:tr w:rsidR="00A14AF1" w:rsidRPr="002257F5" w14:paraId="062A824E" w14:textId="77777777" w:rsidTr="00D253B8">
        <w:tc>
          <w:tcPr>
            <w:tcW w:w="709" w:type="dxa"/>
            <w:vAlign w:val="center"/>
          </w:tcPr>
          <w:p w14:paraId="64525D51"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46D2E0A4" w14:textId="77777777" w:rsidR="00A14AF1" w:rsidRPr="002257F5" w:rsidRDefault="00A14AF1" w:rsidP="00B075C9">
            <w:pPr>
              <w:snapToGrid w:val="0"/>
              <w:rPr>
                <w:sz w:val="24"/>
                <w:szCs w:val="24"/>
              </w:rPr>
            </w:pPr>
            <w:r w:rsidRPr="002257F5">
              <w:rPr>
                <w:rFonts w:eastAsia="Batang"/>
                <w:sz w:val="24"/>
                <w:szCs w:val="24"/>
              </w:rPr>
              <w:t>Obrazowanie w trybie wąskiego pasma światła</w:t>
            </w:r>
          </w:p>
        </w:tc>
        <w:tc>
          <w:tcPr>
            <w:tcW w:w="1701" w:type="dxa"/>
          </w:tcPr>
          <w:p w14:paraId="2300C2DB"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6F4005C6" w14:textId="77777777" w:rsidR="00A14AF1" w:rsidRPr="002257F5" w:rsidRDefault="00A14AF1" w:rsidP="00B075C9">
            <w:pPr>
              <w:spacing w:after="58"/>
              <w:rPr>
                <w:sz w:val="24"/>
                <w:szCs w:val="24"/>
              </w:rPr>
            </w:pPr>
          </w:p>
        </w:tc>
      </w:tr>
      <w:tr w:rsidR="00A14AF1" w:rsidRPr="002257F5" w14:paraId="7942CE06" w14:textId="77777777" w:rsidTr="00D253B8">
        <w:tc>
          <w:tcPr>
            <w:tcW w:w="709" w:type="dxa"/>
            <w:vAlign w:val="center"/>
          </w:tcPr>
          <w:p w14:paraId="27D5AA1A"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4AEB7106" w14:textId="77777777" w:rsidR="00A14AF1" w:rsidRPr="002257F5" w:rsidRDefault="00A14AF1" w:rsidP="00B075C9">
            <w:pPr>
              <w:snapToGrid w:val="0"/>
              <w:rPr>
                <w:sz w:val="24"/>
                <w:szCs w:val="24"/>
              </w:rPr>
            </w:pPr>
            <w:r w:rsidRPr="002257F5">
              <w:rPr>
                <w:rFonts w:eastAsia="Batang"/>
                <w:sz w:val="24"/>
                <w:szCs w:val="24"/>
              </w:rPr>
              <w:t>Jednorazowa, demontowana końcówka dystalna aparatu z elewatorem, dająca możliwość precyzyjnego mycia i szczotkowania końca dystalnego endoskopu oraz elementów mechanicznych końcówki, jednorazowa nasadka elewatora - 20 szt.</w:t>
            </w:r>
          </w:p>
        </w:tc>
        <w:tc>
          <w:tcPr>
            <w:tcW w:w="1701" w:type="dxa"/>
          </w:tcPr>
          <w:p w14:paraId="455BDB41"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6FF731EA" w14:textId="77777777" w:rsidR="00A14AF1" w:rsidRPr="002257F5" w:rsidRDefault="00A14AF1" w:rsidP="00B075C9">
            <w:pPr>
              <w:spacing w:after="58"/>
              <w:rPr>
                <w:sz w:val="24"/>
                <w:szCs w:val="24"/>
              </w:rPr>
            </w:pPr>
          </w:p>
        </w:tc>
      </w:tr>
      <w:tr w:rsidR="00A14AF1" w:rsidRPr="002257F5" w14:paraId="6DCC08C6" w14:textId="77777777" w:rsidTr="00D253B8">
        <w:tc>
          <w:tcPr>
            <w:tcW w:w="709" w:type="dxa"/>
            <w:vAlign w:val="center"/>
          </w:tcPr>
          <w:p w14:paraId="12E6AB4D" w14:textId="77777777" w:rsidR="00A14AF1" w:rsidRPr="002257F5" w:rsidRDefault="00A14AF1">
            <w:pPr>
              <w:pStyle w:val="Akapitzlist"/>
              <w:numPr>
                <w:ilvl w:val="0"/>
                <w:numId w:val="1"/>
              </w:numPr>
              <w:spacing w:after="58"/>
              <w:ind w:left="300" w:hanging="357"/>
              <w:jc w:val="center"/>
              <w:rPr>
                <w:sz w:val="24"/>
                <w:szCs w:val="24"/>
              </w:rPr>
            </w:pPr>
          </w:p>
        </w:tc>
        <w:tc>
          <w:tcPr>
            <w:tcW w:w="5812" w:type="dxa"/>
          </w:tcPr>
          <w:p w14:paraId="36466AD6" w14:textId="77777777" w:rsidR="00A14AF1" w:rsidRPr="002257F5" w:rsidRDefault="00A14AF1" w:rsidP="00B075C9">
            <w:pPr>
              <w:snapToGrid w:val="0"/>
              <w:rPr>
                <w:sz w:val="24"/>
                <w:szCs w:val="24"/>
              </w:rPr>
            </w:pPr>
            <w:r w:rsidRPr="002257F5">
              <w:rPr>
                <w:rFonts w:eastAsia="Batang"/>
                <w:sz w:val="24"/>
                <w:szCs w:val="24"/>
              </w:rPr>
              <w:t xml:space="preserve">Wlot kanału biopsyjnego typu Luer </w:t>
            </w:r>
          </w:p>
        </w:tc>
        <w:tc>
          <w:tcPr>
            <w:tcW w:w="1701" w:type="dxa"/>
          </w:tcPr>
          <w:p w14:paraId="467D609E" w14:textId="77777777" w:rsidR="00A14AF1" w:rsidRPr="002257F5" w:rsidRDefault="00A14AF1" w:rsidP="00B075C9">
            <w:pPr>
              <w:jc w:val="center"/>
              <w:rPr>
                <w:sz w:val="24"/>
                <w:szCs w:val="24"/>
              </w:rPr>
            </w:pPr>
            <w:r w:rsidRPr="002257F5">
              <w:rPr>
                <w:sz w:val="24"/>
                <w:szCs w:val="24"/>
              </w:rPr>
              <w:t>TAK</w:t>
            </w:r>
          </w:p>
        </w:tc>
        <w:tc>
          <w:tcPr>
            <w:tcW w:w="2149" w:type="dxa"/>
          </w:tcPr>
          <w:p w14:paraId="52F0752C" w14:textId="77777777" w:rsidR="00A14AF1" w:rsidRPr="002257F5" w:rsidRDefault="00A14AF1" w:rsidP="00B075C9">
            <w:pPr>
              <w:spacing w:after="58"/>
              <w:rPr>
                <w:sz w:val="24"/>
                <w:szCs w:val="24"/>
              </w:rPr>
            </w:pPr>
          </w:p>
        </w:tc>
      </w:tr>
      <w:tr w:rsidR="00A14AF1" w:rsidRPr="002257F5" w14:paraId="483F9A22" w14:textId="77777777" w:rsidTr="00D253B8">
        <w:tc>
          <w:tcPr>
            <w:tcW w:w="709" w:type="dxa"/>
            <w:vAlign w:val="center"/>
          </w:tcPr>
          <w:p w14:paraId="4779946E" w14:textId="77777777" w:rsidR="00A14AF1" w:rsidRPr="002257F5" w:rsidRDefault="00A14AF1">
            <w:pPr>
              <w:pStyle w:val="Akapitzlist"/>
              <w:numPr>
                <w:ilvl w:val="0"/>
                <w:numId w:val="1"/>
              </w:numPr>
              <w:spacing w:after="58"/>
              <w:ind w:left="300" w:hanging="357"/>
              <w:jc w:val="center"/>
              <w:rPr>
                <w:sz w:val="24"/>
                <w:szCs w:val="24"/>
              </w:rPr>
            </w:pPr>
          </w:p>
        </w:tc>
        <w:tc>
          <w:tcPr>
            <w:tcW w:w="5812" w:type="dxa"/>
          </w:tcPr>
          <w:p w14:paraId="1E402D95" w14:textId="77777777" w:rsidR="00A14AF1" w:rsidRPr="002257F5" w:rsidRDefault="00A14AF1" w:rsidP="00B075C9">
            <w:pPr>
              <w:snapToGrid w:val="0"/>
              <w:rPr>
                <w:sz w:val="24"/>
                <w:szCs w:val="24"/>
              </w:rPr>
            </w:pPr>
            <w:r w:rsidRPr="002257F5">
              <w:rPr>
                <w:rFonts w:eastAsia="Batang"/>
                <w:sz w:val="24"/>
                <w:szCs w:val="24"/>
              </w:rPr>
              <w:t>Zawór testera szczelności  zintegrowany z konektorem do procesora</w:t>
            </w:r>
          </w:p>
        </w:tc>
        <w:tc>
          <w:tcPr>
            <w:tcW w:w="1701" w:type="dxa"/>
          </w:tcPr>
          <w:p w14:paraId="1F217D01" w14:textId="77777777" w:rsidR="00A14AF1" w:rsidRPr="002257F5" w:rsidRDefault="00A14AF1" w:rsidP="00B075C9">
            <w:pPr>
              <w:jc w:val="center"/>
              <w:rPr>
                <w:sz w:val="24"/>
                <w:szCs w:val="24"/>
              </w:rPr>
            </w:pPr>
            <w:r w:rsidRPr="002257F5">
              <w:rPr>
                <w:sz w:val="24"/>
                <w:szCs w:val="24"/>
              </w:rPr>
              <w:t>TAK</w:t>
            </w:r>
          </w:p>
        </w:tc>
        <w:tc>
          <w:tcPr>
            <w:tcW w:w="2149" w:type="dxa"/>
          </w:tcPr>
          <w:p w14:paraId="62C55AF7" w14:textId="77777777" w:rsidR="00A14AF1" w:rsidRPr="002257F5" w:rsidRDefault="00A14AF1" w:rsidP="00B075C9">
            <w:pPr>
              <w:spacing w:after="58"/>
              <w:rPr>
                <w:sz w:val="24"/>
                <w:szCs w:val="24"/>
              </w:rPr>
            </w:pPr>
          </w:p>
        </w:tc>
      </w:tr>
      <w:tr w:rsidR="00A14AF1" w:rsidRPr="002257F5" w14:paraId="7531F0F9" w14:textId="77777777" w:rsidTr="00D253B8">
        <w:tc>
          <w:tcPr>
            <w:tcW w:w="709" w:type="dxa"/>
            <w:vAlign w:val="center"/>
          </w:tcPr>
          <w:p w14:paraId="4B08F37A"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31716317" w14:textId="77777777" w:rsidR="00A14AF1" w:rsidRPr="002257F5" w:rsidRDefault="00A14AF1" w:rsidP="00B075C9">
            <w:pPr>
              <w:snapToGrid w:val="0"/>
              <w:rPr>
                <w:sz w:val="24"/>
                <w:szCs w:val="24"/>
              </w:rPr>
            </w:pPr>
            <w:r w:rsidRPr="002257F5">
              <w:rPr>
                <w:rFonts w:eastAsia="Batang"/>
                <w:sz w:val="24"/>
                <w:szCs w:val="24"/>
              </w:rPr>
              <w:t>Endoskop posiadający możliwość rotacji konektora przyłączeniowego do procesora celem redukcji ryzyka uszkodzenia (skręcenia) w zakresie 180˚</w:t>
            </w:r>
          </w:p>
        </w:tc>
        <w:tc>
          <w:tcPr>
            <w:tcW w:w="1701" w:type="dxa"/>
          </w:tcPr>
          <w:p w14:paraId="65F3460A"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40D2E1EC" w14:textId="77777777" w:rsidR="00A14AF1" w:rsidRPr="002257F5" w:rsidRDefault="00A14AF1" w:rsidP="00B075C9">
            <w:pPr>
              <w:spacing w:after="58"/>
              <w:rPr>
                <w:sz w:val="24"/>
                <w:szCs w:val="24"/>
              </w:rPr>
            </w:pPr>
          </w:p>
        </w:tc>
      </w:tr>
      <w:tr w:rsidR="00A14AF1" w:rsidRPr="002257F5" w14:paraId="0E8D69FF" w14:textId="77777777" w:rsidTr="00D253B8">
        <w:tc>
          <w:tcPr>
            <w:tcW w:w="709" w:type="dxa"/>
            <w:vAlign w:val="center"/>
          </w:tcPr>
          <w:p w14:paraId="17F68349"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671740B0" w14:textId="77777777" w:rsidR="00A14AF1" w:rsidRPr="002257F5" w:rsidRDefault="00A14AF1" w:rsidP="00B075C9">
            <w:pPr>
              <w:snapToGrid w:val="0"/>
              <w:rPr>
                <w:sz w:val="24"/>
                <w:szCs w:val="24"/>
              </w:rPr>
            </w:pPr>
            <w:r w:rsidRPr="002257F5">
              <w:rPr>
                <w:rFonts w:eastAsia="Batang"/>
                <w:sz w:val="24"/>
                <w:szCs w:val="24"/>
              </w:rPr>
              <w:t>System z podłączeniem do procesora i źródła światła za pomocą jednego konektora</w:t>
            </w:r>
          </w:p>
        </w:tc>
        <w:tc>
          <w:tcPr>
            <w:tcW w:w="1701" w:type="dxa"/>
          </w:tcPr>
          <w:p w14:paraId="0219907C"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29C891C8" w14:textId="77777777" w:rsidR="00A14AF1" w:rsidRPr="002257F5" w:rsidRDefault="00A14AF1" w:rsidP="00B075C9">
            <w:pPr>
              <w:spacing w:after="58"/>
              <w:rPr>
                <w:sz w:val="24"/>
                <w:szCs w:val="24"/>
              </w:rPr>
            </w:pPr>
          </w:p>
        </w:tc>
      </w:tr>
      <w:tr w:rsidR="00A14AF1" w:rsidRPr="002257F5" w14:paraId="326BE052" w14:textId="77777777" w:rsidTr="00D253B8">
        <w:tc>
          <w:tcPr>
            <w:tcW w:w="709" w:type="dxa"/>
            <w:vAlign w:val="center"/>
          </w:tcPr>
          <w:p w14:paraId="56957B98" w14:textId="77777777" w:rsidR="00A14AF1" w:rsidRPr="002257F5" w:rsidRDefault="00A14AF1">
            <w:pPr>
              <w:pStyle w:val="Akapitzlist"/>
              <w:numPr>
                <w:ilvl w:val="0"/>
                <w:numId w:val="1"/>
              </w:numPr>
              <w:spacing w:after="58"/>
              <w:ind w:left="300" w:hanging="357"/>
              <w:jc w:val="center"/>
              <w:rPr>
                <w:sz w:val="24"/>
                <w:szCs w:val="24"/>
              </w:rPr>
            </w:pPr>
          </w:p>
        </w:tc>
        <w:tc>
          <w:tcPr>
            <w:tcW w:w="5812" w:type="dxa"/>
            <w:vAlign w:val="center"/>
          </w:tcPr>
          <w:p w14:paraId="3FB36663" w14:textId="77777777" w:rsidR="00A14AF1" w:rsidRPr="002257F5" w:rsidRDefault="00A14AF1" w:rsidP="00B075C9">
            <w:pPr>
              <w:snapToGrid w:val="0"/>
              <w:rPr>
                <w:sz w:val="24"/>
                <w:szCs w:val="24"/>
              </w:rPr>
            </w:pPr>
            <w:r w:rsidRPr="002257F5">
              <w:rPr>
                <w:rFonts w:eastAsia="Batang"/>
                <w:sz w:val="24"/>
                <w:szCs w:val="24"/>
              </w:rPr>
              <w:t>Endoskop w pełni zanurzalny bez nakładek uszczelniających na konektorze łączącym z procesorem, stopień ochrony przed wodą IPX7, stopień ochrony przed porażeniem elektrycznym typ BF</w:t>
            </w:r>
          </w:p>
        </w:tc>
        <w:tc>
          <w:tcPr>
            <w:tcW w:w="1701" w:type="dxa"/>
          </w:tcPr>
          <w:p w14:paraId="606BBA95" w14:textId="77777777" w:rsidR="00A14AF1" w:rsidRPr="002257F5" w:rsidRDefault="00A14AF1" w:rsidP="00B075C9">
            <w:pPr>
              <w:jc w:val="center"/>
              <w:rPr>
                <w:sz w:val="24"/>
                <w:szCs w:val="24"/>
              </w:rPr>
            </w:pPr>
            <w:r w:rsidRPr="002257F5">
              <w:rPr>
                <w:sz w:val="24"/>
                <w:szCs w:val="24"/>
              </w:rPr>
              <w:t>TAK</w:t>
            </w:r>
          </w:p>
        </w:tc>
        <w:tc>
          <w:tcPr>
            <w:tcW w:w="2149" w:type="dxa"/>
            <w:vAlign w:val="center"/>
          </w:tcPr>
          <w:p w14:paraId="1FE1BF12" w14:textId="77777777" w:rsidR="00A14AF1" w:rsidRPr="002257F5" w:rsidRDefault="00A14AF1" w:rsidP="00B075C9">
            <w:pPr>
              <w:spacing w:after="58"/>
              <w:rPr>
                <w:sz w:val="24"/>
                <w:szCs w:val="24"/>
              </w:rPr>
            </w:pPr>
          </w:p>
        </w:tc>
      </w:tr>
    </w:tbl>
    <w:p w14:paraId="6F8967E7" w14:textId="77777777" w:rsidR="00A14AF1" w:rsidRPr="002257F5" w:rsidRDefault="00A14AF1" w:rsidP="00A14AF1">
      <w:pPr>
        <w:rPr>
          <w:sz w:val="24"/>
          <w:szCs w:val="24"/>
        </w:rPr>
      </w:pPr>
    </w:p>
    <w:p w14:paraId="59756E03" w14:textId="77777777" w:rsidR="00F06BEC" w:rsidRDefault="00F06BEC" w:rsidP="000274A8">
      <w:pPr>
        <w:rPr>
          <w:b/>
          <w:snapToGrid w:val="0"/>
          <w:sz w:val="24"/>
          <w:szCs w:val="24"/>
        </w:rPr>
      </w:pPr>
    </w:p>
    <w:p w14:paraId="6AF2A7E8" w14:textId="77777777" w:rsidR="00F06BEC" w:rsidRDefault="00F06BEC" w:rsidP="000274A8">
      <w:pPr>
        <w:rPr>
          <w:b/>
          <w:snapToGrid w:val="0"/>
          <w:sz w:val="24"/>
          <w:szCs w:val="24"/>
        </w:rPr>
      </w:pPr>
    </w:p>
    <w:p w14:paraId="0409A2BD" w14:textId="77777777" w:rsidR="00D253B8" w:rsidRDefault="00D253B8" w:rsidP="000274A8">
      <w:pPr>
        <w:rPr>
          <w:b/>
          <w:snapToGrid w:val="0"/>
          <w:sz w:val="24"/>
          <w:szCs w:val="24"/>
        </w:rPr>
      </w:pPr>
    </w:p>
    <w:p w14:paraId="7D62E223" w14:textId="090A4B2D" w:rsidR="00A14AF1" w:rsidRPr="006647C5" w:rsidRDefault="00A14AF1" w:rsidP="000274A8">
      <w:pPr>
        <w:rPr>
          <w:b/>
          <w:snapToGrid w:val="0"/>
          <w:sz w:val="24"/>
          <w:szCs w:val="24"/>
          <w:u w:val="single"/>
        </w:rPr>
      </w:pPr>
      <w:r w:rsidRPr="006647C5">
        <w:rPr>
          <w:b/>
          <w:snapToGrid w:val="0"/>
          <w:sz w:val="24"/>
          <w:szCs w:val="24"/>
          <w:u w:val="single"/>
        </w:rPr>
        <w:t>Zadanie nr 9</w:t>
      </w:r>
    </w:p>
    <w:p w14:paraId="3D2C47B5" w14:textId="77777777" w:rsidR="00303E30" w:rsidRDefault="00303E30" w:rsidP="000274A8">
      <w:pPr>
        <w:rPr>
          <w:b/>
          <w:snapToGrid w:val="0"/>
          <w:sz w:val="24"/>
          <w:szCs w:val="24"/>
        </w:rPr>
      </w:pPr>
    </w:p>
    <w:p w14:paraId="2324A97B" w14:textId="10EB6991" w:rsidR="002B3B31" w:rsidRPr="002257F5" w:rsidRDefault="002B3B31" w:rsidP="002B3B31">
      <w:pPr>
        <w:rPr>
          <w:b/>
          <w:bCs/>
          <w:sz w:val="24"/>
          <w:szCs w:val="24"/>
        </w:rPr>
      </w:pPr>
      <w:r>
        <w:rPr>
          <w:b/>
          <w:bCs/>
          <w:sz w:val="24"/>
          <w:szCs w:val="24"/>
        </w:rPr>
        <w:t>System integracji sal operacyjnych</w:t>
      </w:r>
      <w:r w:rsidRPr="002257F5">
        <w:rPr>
          <w:b/>
          <w:bCs/>
          <w:sz w:val="24"/>
          <w:szCs w:val="24"/>
        </w:rPr>
        <w:t xml:space="preserve"> – 1 szt.</w:t>
      </w:r>
    </w:p>
    <w:p w14:paraId="508686A2" w14:textId="77777777" w:rsidR="002B3B31" w:rsidRPr="002257F5" w:rsidRDefault="002B3B31" w:rsidP="002B3B31">
      <w:pPr>
        <w:rPr>
          <w:b/>
          <w:bCs/>
          <w:sz w:val="24"/>
          <w:szCs w:val="24"/>
        </w:rPr>
      </w:pPr>
    </w:p>
    <w:p w14:paraId="53E7E279" w14:textId="77777777" w:rsidR="002B3B31" w:rsidRPr="002257F5" w:rsidRDefault="002B3B31" w:rsidP="002B3B31">
      <w:pPr>
        <w:spacing w:line="360" w:lineRule="auto"/>
        <w:rPr>
          <w:b/>
          <w:sz w:val="24"/>
          <w:szCs w:val="24"/>
        </w:rPr>
      </w:pPr>
      <w:r w:rsidRPr="002257F5">
        <w:rPr>
          <w:b/>
          <w:sz w:val="24"/>
          <w:szCs w:val="24"/>
        </w:rPr>
        <w:t>Producent/Firma:…………………………………</w:t>
      </w:r>
    </w:p>
    <w:p w14:paraId="01E80BD6" w14:textId="77777777" w:rsidR="002B3B31" w:rsidRPr="002257F5" w:rsidRDefault="002B3B31" w:rsidP="002B3B31">
      <w:pPr>
        <w:spacing w:line="360" w:lineRule="auto"/>
        <w:rPr>
          <w:b/>
          <w:sz w:val="24"/>
          <w:szCs w:val="24"/>
        </w:rPr>
      </w:pPr>
      <w:r w:rsidRPr="002257F5">
        <w:rPr>
          <w:b/>
          <w:sz w:val="24"/>
          <w:szCs w:val="24"/>
        </w:rPr>
        <w:t>Rok produkcji: ……….</w:t>
      </w:r>
    </w:p>
    <w:p w14:paraId="3E1AB5FB" w14:textId="77777777" w:rsidR="002B3B31" w:rsidRPr="002257F5" w:rsidRDefault="002B3B31" w:rsidP="002B3B31">
      <w:pPr>
        <w:spacing w:line="360" w:lineRule="auto"/>
        <w:rPr>
          <w:b/>
          <w:sz w:val="24"/>
          <w:szCs w:val="24"/>
        </w:rPr>
      </w:pPr>
      <w:r w:rsidRPr="002257F5">
        <w:rPr>
          <w:b/>
          <w:sz w:val="24"/>
          <w:szCs w:val="24"/>
        </w:rPr>
        <w:t>Nazwa: …………………………………</w:t>
      </w:r>
    </w:p>
    <w:p w14:paraId="21C44298" w14:textId="77777777" w:rsidR="002B3B31" w:rsidRPr="002257F5" w:rsidRDefault="002B3B31" w:rsidP="002B3B31">
      <w:pPr>
        <w:spacing w:line="360" w:lineRule="auto"/>
        <w:rPr>
          <w:b/>
          <w:sz w:val="24"/>
          <w:szCs w:val="24"/>
        </w:rPr>
      </w:pPr>
      <w:r w:rsidRPr="002257F5">
        <w:rPr>
          <w:b/>
          <w:sz w:val="24"/>
          <w:szCs w:val="24"/>
        </w:rPr>
        <w:t>Typ/ Model: …………………………………</w:t>
      </w: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426C48" w:rsidRPr="00426C48" w14:paraId="12C5C822" w14:textId="77777777" w:rsidTr="00D253B8">
        <w:tc>
          <w:tcPr>
            <w:tcW w:w="709" w:type="dxa"/>
            <w:shd w:val="clear" w:color="auto" w:fill="BFBFBF" w:themeFill="background1" w:themeFillShade="BF"/>
            <w:vAlign w:val="center"/>
          </w:tcPr>
          <w:p w14:paraId="74576058" w14:textId="77777777" w:rsidR="00426C48" w:rsidRPr="00426C48" w:rsidRDefault="00426C48" w:rsidP="0071585A">
            <w:pPr>
              <w:spacing w:after="58"/>
              <w:rPr>
                <w:b/>
                <w:sz w:val="24"/>
                <w:szCs w:val="24"/>
              </w:rPr>
            </w:pPr>
            <w:r w:rsidRPr="00426C48">
              <w:rPr>
                <w:b/>
                <w:sz w:val="24"/>
                <w:szCs w:val="24"/>
              </w:rPr>
              <w:t>L.p.</w:t>
            </w:r>
          </w:p>
        </w:tc>
        <w:tc>
          <w:tcPr>
            <w:tcW w:w="5812" w:type="dxa"/>
            <w:shd w:val="clear" w:color="auto" w:fill="BFBFBF" w:themeFill="background1" w:themeFillShade="BF"/>
            <w:vAlign w:val="center"/>
          </w:tcPr>
          <w:p w14:paraId="571815B7" w14:textId="77777777" w:rsidR="00426C48" w:rsidRPr="00426C48" w:rsidRDefault="00426C48" w:rsidP="0071585A">
            <w:pPr>
              <w:jc w:val="center"/>
              <w:rPr>
                <w:rFonts w:eastAsia="Calibri"/>
                <w:b/>
                <w:bCs/>
                <w:sz w:val="24"/>
                <w:szCs w:val="24"/>
                <w:lang w:eastAsia="ar-SA"/>
              </w:rPr>
            </w:pPr>
            <w:r w:rsidRPr="00426C48">
              <w:rPr>
                <w:rFonts w:eastAsia="Batang"/>
                <w:b/>
                <w:bCs/>
                <w:sz w:val="24"/>
                <w:szCs w:val="24"/>
              </w:rPr>
              <w:t>Opis wymaganych funkcji/parametrów</w:t>
            </w:r>
          </w:p>
        </w:tc>
        <w:tc>
          <w:tcPr>
            <w:tcW w:w="1701" w:type="dxa"/>
            <w:shd w:val="clear" w:color="auto" w:fill="BFBFBF" w:themeFill="background1" w:themeFillShade="BF"/>
            <w:vAlign w:val="center"/>
          </w:tcPr>
          <w:p w14:paraId="5205F029" w14:textId="77777777" w:rsidR="00426C48" w:rsidRPr="00426C48" w:rsidRDefault="00426C48" w:rsidP="0071585A">
            <w:pPr>
              <w:spacing w:after="58"/>
              <w:jc w:val="center"/>
              <w:rPr>
                <w:b/>
                <w:sz w:val="24"/>
                <w:szCs w:val="24"/>
              </w:rPr>
            </w:pPr>
            <w:r w:rsidRPr="00426C48">
              <w:rPr>
                <w:b/>
                <w:bCs/>
                <w:sz w:val="24"/>
                <w:szCs w:val="24"/>
              </w:rPr>
              <w:t>Wartość wymagana</w:t>
            </w:r>
          </w:p>
        </w:tc>
        <w:tc>
          <w:tcPr>
            <w:tcW w:w="2129" w:type="dxa"/>
            <w:shd w:val="clear" w:color="auto" w:fill="BFBFBF" w:themeFill="background1" w:themeFillShade="BF"/>
            <w:vAlign w:val="center"/>
          </w:tcPr>
          <w:p w14:paraId="48DB3733" w14:textId="77777777" w:rsidR="00426C48" w:rsidRPr="00426C48" w:rsidRDefault="00426C48" w:rsidP="0071585A">
            <w:pPr>
              <w:spacing w:after="58"/>
              <w:jc w:val="center"/>
              <w:rPr>
                <w:b/>
                <w:bCs/>
                <w:sz w:val="24"/>
                <w:szCs w:val="24"/>
              </w:rPr>
            </w:pPr>
            <w:r w:rsidRPr="00426C48">
              <w:rPr>
                <w:b/>
                <w:bCs/>
                <w:sz w:val="24"/>
                <w:szCs w:val="24"/>
              </w:rPr>
              <w:t>Parametry oferowane – podać</w:t>
            </w:r>
          </w:p>
          <w:p w14:paraId="5BAEBED4" w14:textId="77777777" w:rsidR="00426C48" w:rsidRDefault="00426C48" w:rsidP="0071585A">
            <w:pPr>
              <w:spacing w:after="58"/>
              <w:jc w:val="center"/>
              <w:rPr>
                <w:b/>
                <w:bCs/>
                <w:sz w:val="24"/>
                <w:szCs w:val="24"/>
              </w:rPr>
            </w:pPr>
            <w:r w:rsidRPr="00426C48">
              <w:rPr>
                <w:b/>
                <w:bCs/>
                <w:sz w:val="24"/>
                <w:szCs w:val="24"/>
              </w:rPr>
              <w:lastRenderedPageBreak/>
              <w:t>/opisać</w:t>
            </w:r>
          </w:p>
          <w:p w14:paraId="1CE1855B" w14:textId="59DBB38A" w:rsidR="00D253B8" w:rsidRPr="00426C48" w:rsidRDefault="00D253B8" w:rsidP="0071585A">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426C48" w:rsidRPr="00426C48" w14:paraId="13425B24" w14:textId="77777777" w:rsidTr="00D253B8">
        <w:tc>
          <w:tcPr>
            <w:tcW w:w="709" w:type="dxa"/>
            <w:vAlign w:val="center"/>
          </w:tcPr>
          <w:p w14:paraId="489B6C2F" w14:textId="77777777" w:rsidR="00426C48" w:rsidRPr="00426C48" w:rsidRDefault="00426C48">
            <w:pPr>
              <w:pStyle w:val="Akapitzlist"/>
              <w:numPr>
                <w:ilvl w:val="0"/>
                <w:numId w:val="24"/>
              </w:numPr>
              <w:spacing w:after="58"/>
              <w:ind w:left="357" w:hanging="357"/>
              <w:jc w:val="center"/>
              <w:rPr>
                <w:b/>
                <w:sz w:val="24"/>
                <w:szCs w:val="24"/>
              </w:rPr>
            </w:pPr>
          </w:p>
        </w:tc>
        <w:tc>
          <w:tcPr>
            <w:tcW w:w="5812" w:type="dxa"/>
            <w:vAlign w:val="center"/>
          </w:tcPr>
          <w:p w14:paraId="0D922AE2" w14:textId="5A98AB8A" w:rsidR="00426C48" w:rsidRPr="00426C48" w:rsidRDefault="00426C48" w:rsidP="00426C48">
            <w:pPr>
              <w:rPr>
                <w:sz w:val="24"/>
                <w:szCs w:val="24"/>
              </w:rPr>
            </w:pPr>
            <w:r w:rsidRPr="00426C48">
              <w:rPr>
                <w:sz w:val="24"/>
                <w:szCs w:val="24"/>
              </w:rPr>
              <w:t>System integruje ze sobą urządzenia medyczne sali operacyjnej oraz komunikuje się z wewnętrznymi systemami szpitalnymi HIS, RIS/PACS. Umożliwia rejestrację operacji na sali operacyjnej poprzez kamery sufitowe oraz kamerę lampy operacyjnej. Moduł konferencji umożliwia swobodną komunikację wideo oraz komunikację głosową po za obręb sali operacyjnej</w:t>
            </w:r>
          </w:p>
        </w:tc>
        <w:tc>
          <w:tcPr>
            <w:tcW w:w="1701" w:type="dxa"/>
            <w:vAlign w:val="center"/>
          </w:tcPr>
          <w:p w14:paraId="3B83D17B" w14:textId="276BC162" w:rsidR="00426C48" w:rsidRPr="00426C48" w:rsidRDefault="00426C48" w:rsidP="0071585A">
            <w:pPr>
              <w:spacing w:after="58"/>
              <w:jc w:val="center"/>
              <w:rPr>
                <w:b/>
                <w:bCs/>
                <w:iCs/>
                <w:sz w:val="24"/>
                <w:szCs w:val="24"/>
              </w:rPr>
            </w:pPr>
            <w:r w:rsidRPr="00426C48">
              <w:rPr>
                <w:b/>
                <w:bCs/>
                <w:iCs/>
                <w:sz w:val="24"/>
                <w:szCs w:val="24"/>
              </w:rPr>
              <w:t>TAK</w:t>
            </w:r>
          </w:p>
        </w:tc>
        <w:tc>
          <w:tcPr>
            <w:tcW w:w="2129" w:type="dxa"/>
          </w:tcPr>
          <w:p w14:paraId="4B082A0F" w14:textId="77777777" w:rsidR="00426C48" w:rsidRPr="00426C48" w:rsidRDefault="00426C48" w:rsidP="0071585A">
            <w:pPr>
              <w:spacing w:after="58"/>
              <w:jc w:val="center"/>
              <w:rPr>
                <w:b/>
                <w:bCs/>
                <w:iCs/>
                <w:sz w:val="24"/>
                <w:szCs w:val="24"/>
              </w:rPr>
            </w:pPr>
          </w:p>
        </w:tc>
      </w:tr>
      <w:tr w:rsidR="00426C48" w:rsidRPr="00426C48" w14:paraId="209AB498" w14:textId="77777777" w:rsidTr="00D253B8">
        <w:tc>
          <w:tcPr>
            <w:tcW w:w="709" w:type="dxa"/>
            <w:vAlign w:val="center"/>
          </w:tcPr>
          <w:p w14:paraId="73AF37CF"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23FD0832" w14:textId="560EEC2D" w:rsidR="00426C48" w:rsidRPr="00426C48" w:rsidRDefault="00426C48" w:rsidP="00426C48">
            <w:pPr>
              <w:snapToGrid w:val="0"/>
              <w:rPr>
                <w:sz w:val="24"/>
                <w:szCs w:val="24"/>
              </w:rPr>
            </w:pPr>
            <w:r w:rsidRPr="00426C48">
              <w:rPr>
                <w:b/>
                <w:bCs/>
                <w:sz w:val="24"/>
                <w:szCs w:val="24"/>
              </w:rPr>
              <w:t>Medyczny system rejestracji wideo 4K –3 szt</w:t>
            </w:r>
          </w:p>
        </w:tc>
        <w:tc>
          <w:tcPr>
            <w:tcW w:w="1701" w:type="dxa"/>
          </w:tcPr>
          <w:p w14:paraId="3D3033B7" w14:textId="77777777" w:rsidR="00426C48" w:rsidRPr="00426C48" w:rsidRDefault="00426C48" w:rsidP="00426C48">
            <w:pPr>
              <w:jc w:val="center"/>
              <w:rPr>
                <w:sz w:val="24"/>
                <w:szCs w:val="24"/>
              </w:rPr>
            </w:pPr>
            <w:r w:rsidRPr="00426C48">
              <w:rPr>
                <w:sz w:val="24"/>
                <w:szCs w:val="24"/>
              </w:rPr>
              <w:t>TAK</w:t>
            </w:r>
          </w:p>
        </w:tc>
        <w:tc>
          <w:tcPr>
            <w:tcW w:w="2129" w:type="dxa"/>
            <w:vAlign w:val="center"/>
          </w:tcPr>
          <w:p w14:paraId="7D3CCD3E" w14:textId="77777777" w:rsidR="00426C48" w:rsidRPr="00426C48" w:rsidRDefault="00426C48" w:rsidP="00426C48">
            <w:pPr>
              <w:spacing w:after="58"/>
              <w:rPr>
                <w:sz w:val="24"/>
                <w:szCs w:val="24"/>
              </w:rPr>
            </w:pPr>
          </w:p>
        </w:tc>
      </w:tr>
      <w:tr w:rsidR="00426C48" w:rsidRPr="00426C48" w14:paraId="5CBBCC77" w14:textId="77777777" w:rsidTr="00D253B8">
        <w:tc>
          <w:tcPr>
            <w:tcW w:w="709" w:type="dxa"/>
            <w:vAlign w:val="center"/>
          </w:tcPr>
          <w:p w14:paraId="6A0EE270"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3BAF8362" w14:textId="77777777" w:rsidR="00426C48" w:rsidRPr="00426C48" w:rsidRDefault="00426C48" w:rsidP="00426C48">
            <w:pPr>
              <w:snapToGrid w:val="0"/>
              <w:rPr>
                <w:sz w:val="24"/>
                <w:szCs w:val="24"/>
              </w:rPr>
            </w:pPr>
            <w:r w:rsidRPr="00426C48">
              <w:rPr>
                <w:sz w:val="24"/>
                <w:szCs w:val="24"/>
              </w:rPr>
              <w:t>Medyczny system rejestracji wideo 4K, który przechwytuje obrazy zatrzymane lub rejestruje rozszerzone sesje sygnałów wideo w celu późniejszego odtworzenia lub</w:t>
            </w:r>
          </w:p>
          <w:p w14:paraId="5750284F" w14:textId="77777777" w:rsidR="00426C48" w:rsidRPr="00426C48" w:rsidRDefault="00426C48" w:rsidP="00426C48">
            <w:pPr>
              <w:snapToGrid w:val="0"/>
              <w:rPr>
                <w:sz w:val="24"/>
                <w:szCs w:val="24"/>
              </w:rPr>
            </w:pPr>
            <w:r w:rsidRPr="00426C48">
              <w:rPr>
                <w:sz w:val="24"/>
                <w:szCs w:val="24"/>
              </w:rPr>
              <w:t>przeniesienia na inne nośniki. Wszystkie nagrane pliki zapisywane są na wewnętrznym dysku twardym. Pliki te mogą być następnie odtwarzane na monitorze lub przenoszone na różne nośniki, w tym dyski zewnętrzne, pamięci przenośne, foldery sieciowe lub serwery. Sterowanie systemem odbywa się za pomocą interfejsu graficznego wyświetlanego na przednim ekranie LCD lub na podłączonym monitorze zewnętrznym.</w:t>
            </w:r>
          </w:p>
          <w:p w14:paraId="39273325" w14:textId="77777777" w:rsidR="00426C48" w:rsidRPr="00426C48" w:rsidRDefault="00426C48" w:rsidP="00426C48">
            <w:pPr>
              <w:snapToGrid w:val="0"/>
              <w:rPr>
                <w:sz w:val="24"/>
                <w:szCs w:val="24"/>
              </w:rPr>
            </w:pPr>
            <w:r w:rsidRPr="00426C48">
              <w:rPr>
                <w:sz w:val="24"/>
                <w:szCs w:val="24"/>
              </w:rPr>
              <w:t>Maksymalna rozdzielczość nagrań video: 3840 x 2160p60</w:t>
            </w:r>
          </w:p>
          <w:p w14:paraId="2FE1E11E" w14:textId="77777777" w:rsidR="00426C48" w:rsidRPr="00426C48" w:rsidRDefault="00426C48" w:rsidP="00426C48">
            <w:pPr>
              <w:snapToGrid w:val="0"/>
              <w:rPr>
                <w:sz w:val="24"/>
                <w:szCs w:val="24"/>
              </w:rPr>
            </w:pPr>
            <w:r w:rsidRPr="00426C48">
              <w:rPr>
                <w:sz w:val="24"/>
                <w:szCs w:val="24"/>
              </w:rPr>
              <w:t>Marytalna rozdzielczość zdjęć: 3840 x 2160</w:t>
            </w:r>
          </w:p>
          <w:p w14:paraId="07860B1A" w14:textId="77777777" w:rsidR="00426C48" w:rsidRPr="00426C48" w:rsidRDefault="00426C48" w:rsidP="00426C48">
            <w:pPr>
              <w:snapToGrid w:val="0"/>
              <w:rPr>
                <w:sz w:val="24"/>
                <w:szCs w:val="24"/>
              </w:rPr>
            </w:pPr>
            <w:r w:rsidRPr="00426C48">
              <w:rPr>
                <w:sz w:val="24"/>
                <w:szCs w:val="24"/>
              </w:rPr>
              <w:t>Wejścia sygnałowe: HDMI, PD, 12G SDI, Audio: 3,5mm stereo 2ae, Mic in, Line in.</w:t>
            </w:r>
          </w:p>
          <w:p w14:paraId="3C6497B2" w14:textId="77777777" w:rsidR="00426C48" w:rsidRPr="008050F6" w:rsidRDefault="00426C48" w:rsidP="00426C48">
            <w:pPr>
              <w:snapToGrid w:val="0"/>
              <w:rPr>
                <w:sz w:val="24"/>
                <w:szCs w:val="24"/>
                <w:lang w:val="en-US"/>
              </w:rPr>
            </w:pPr>
            <w:r w:rsidRPr="008050F6">
              <w:rPr>
                <w:sz w:val="24"/>
                <w:szCs w:val="24"/>
                <w:lang w:val="en-US"/>
              </w:rPr>
              <w:t>Wyjścia: HDMI, 12G SDI Loop-through, RJ45, USB, 3,5mm stereo jack, 2ea, Record Capture</w:t>
            </w:r>
          </w:p>
          <w:p w14:paraId="7A1C6ACA" w14:textId="77777777" w:rsidR="00426C48" w:rsidRPr="00426C48" w:rsidRDefault="00426C48" w:rsidP="00426C48">
            <w:pPr>
              <w:snapToGrid w:val="0"/>
              <w:rPr>
                <w:sz w:val="24"/>
                <w:szCs w:val="24"/>
              </w:rPr>
            </w:pPr>
            <w:r w:rsidRPr="00426C48">
              <w:rPr>
                <w:sz w:val="24"/>
                <w:szCs w:val="24"/>
              </w:rPr>
              <w:t>Formaty kodowania: H.264, H.265</w:t>
            </w:r>
          </w:p>
          <w:p w14:paraId="2F39D380" w14:textId="77777777" w:rsidR="00426C48" w:rsidRPr="00426C48" w:rsidRDefault="00426C48" w:rsidP="00426C48">
            <w:pPr>
              <w:snapToGrid w:val="0"/>
              <w:rPr>
                <w:sz w:val="24"/>
                <w:szCs w:val="24"/>
              </w:rPr>
            </w:pPr>
            <w:r w:rsidRPr="00426C48">
              <w:rPr>
                <w:sz w:val="24"/>
                <w:szCs w:val="24"/>
              </w:rPr>
              <w:t>Format video: MP4</w:t>
            </w:r>
          </w:p>
          <w:p w14:paraId="5873A2C0" w14:textId="77777777" w:rsidR="00426C48" w:rsidRPr="00426C48" w:rsidRDefault="00426C48" w:rsidP="00426C48">
            <w:pPr>
              <w:snapToGrid w:val="0"/>
              <w:rPr>
                <w:sz w:val="24"/>
                <w:szCs w:val="24"/>
              </w:rPr>
            </w:pPr>
            <w:r w:rsidRPr="00426C48">
              <w:rPr>
                <w:sz w:val="24"/>
                <w:szCs w:val="24"/>
              </w:rPr>
              <w:t>Format zdjęć: BMP, JPG,DICOM</w:t>
            </w:r>
          </w:p>
          <w:p w14:paraId="67378401" w14:textId="77777777" w:rsidR="00426C48" w:rsidRPr="00426C48" w:rsidRDefault="00426C48" w:rsidP="00426C48">
            <w:pPr>
              <w:snapToGrid w:val="0"/>
              <w:rPr>
                <w:sz w:val="24"/>
                <w:szCs w:val="24"/>
              </w:rPr>
            </w:pPr>
            <w:r w:rsidRPr="00426C48">
              <w:rPr>
                <w:sz w:val="24"/>
                <w:szCs w:val="24"/>
              </w:rPr>
              <w:t>Format kodowania audio: AAC</w:t>
            </w:r>
          </w:p>
          <w:p w14:paraId="57CFF58D" w14:textId="77777777" w:rsidR="00426C48" w:rsidRPr="00426C48" w:rsidRDefault="00426C48" w:rsidP="00426C48">
            <w:pPr>
              <w:snapToGrid w:val="0"/>
              <w:rPr>
                <w:sz w:val="24"/>
                <w:szCs w:val="24"/>
              </w:rPr>
            </w:pPr>
            <w:r w:rsidRPr="00426C48">
              <w:rPr>
                <w:sz w:val="24"/>
                <w:szCs w:val="24"/>
              </w:rPr>
              <w:t>Format video 3D: Alternatywna linia 4K (konwersja SBSH)</w:t>
            </w:r>
          </w:p>
          <w:p w14:paraId="600BFE3C" w14:textId="77777777" w:rsidR="00426C48" w:rsidRPr="00426C48" w:rsidRDefault="00426C48" w:rsidP="00426C48">
            <w:pPr>
              <w:snapToGrid w:val="0"/>
              <w:rPr>
                <w:sz w:val="24"/>
                <w:szCs w:val="24"/>
              </w:rPr>
            </w:pPr>
            <w:r w:rsidRPr="00426C48">
              <w:rPr>
                <w:sz w:val="24"/>
                <w:szCs w:val="24"/>
              </w:rPr>
              <w:t>4K side-by-side pół</w:t>
            </w:r>
          </w:p>
          <w:p w14:paraId="47251FBC" w14:textId="77777777" w:rsidR="00426C48" w:rsidRPr="00426C48" w:rsidRDefault="00426C48" w:rsidP="00426C48">
            <w:pPr>
              <w:snapToGrid w:val="0"/>
              <w:rPr>
                <w:sz w:val="24"/>
                <w:szCs w:val="24"/>
              </w:rPr>
            </w:pPr>
            <w:r w:rsidRPr="00426C48">
              <w:rPr>
                <w:sz w:val="24"/>
                <w:szCs w:val="24"/>
              </w:rPr>
              <w:t>Wewnętrzny dysk twardy: 4TB     ,</w:t>
            </w:r>
          </w:p>
          <w:p w14:paraId="763F4443" w14:textId="77777777" w:rsidR="00426C48" w:rsidRPr="00426C48" w:rsidRDefault="00426C48" w:rsidP="00426C48">
            <w:pPr>
              <w:snapToGrid w:val="0"/>
              <w:rPr>
                <w:sz w:val="24"/>
                <w:szCs w:val="24"/>
              </w:rPr>
            </w:pPr>
            <w:r w:rsidRPr="00426C48">
              <w:rPr>
                <w:sz w:val="24"/>
                <w:szCs w:val="24"/>
              </w:rPr>
              <w:t>System plików USB: FAT32, NTFS</w:t>
            </w:r>
          </w:p>
          <w:p w14:paraId="742ABDCA" w14:textId="77777777" w:rsidR="00426C48" w:rsidRPr="00426C48" w:rsidRDefault="00426C48" w:rsidP="00426C48">
            <w:pPr>
              <w:snapToGrid w:val="0"/>
              <w:rPr>
                <w:sz w:val="24"/>
                <w:szCs w:val="24"/>
              </w:rPr>
            </w:pPr>
            <w:r w:rsidRPr="00426C48">
              <w:rPr>
                <w:sz w:val="24"/>
                <w:szCs w:val="24"/>
              </w:rPr>
              <w:lastRenderedPageBreak/>
              <w:t xml:space="preserve">Pobór Mocy 60W Max </w:t>
            </w:r>
          </w:p>
          <w:p w14:paraId="26BFED8A" w14:textId="77777777" w:rsidR="00426C48" w:rsidRPr="00426C48" w:rsidRDefault="00426C48" w:rsidP="00426C48">
            <w:pPr>
              <w:snapToGrid w:val="0"/>
              <w:rPr>
                <w:sz w:val="24"/>
                <w:szCs w:val="24"/>
              </w:rPr>
            </w:pPr>
            <w:r w:rsidRPr="00426C48">
              <w:rPr>
                <w:sz w:val="24"/>
                <w:szCs w:val="24"/>
              </w:rPr>
              <w:t>Język Menu: Polski</w:t>
            </w:r>
          </w:p>
          <w:p w14:paraId="2C08840D" w14:textId="77777777" w:rsidR="00426C48" w:rsidRPr="00426C48" w:rsidRDefault="00426C48" w:rsidP="00426C48">
            <w:pPr>
              <w:snapToGrid w:val="0"/>
              <w:rPr>
                <w:sz w:val="24"/>
                <w:szCs w:val="24"/>
              </w:rPr>
            </w:pPr>
            <w:r w:rsidRPr="00426C48">
              <w:rPr>
                <w:sz w:val="24"/>
                <w:szCs w:val="24"/>
              </w:rPr>
              <w:t>Certyfikaty: CE-MDD 93/42/EEC Urządzenie medyczne Klasa 1, UL 60601-1, IEC60601-1, EN 60601-1-2, FCC Część 15B,</w:t>
            </w:r>
          </w:p>
          <w:p w14:paraId="5811DDDE" w14:textId="5DBEB40C" w:rsidR="00426C48" w:rsidRPr="00426C48" w:rsidRDefault="00426C48" w:rsidP="00426C48">
            <w:pPr>
              <w:snapToGrid w:val="0"/>
              <w:rPr>
                <w:sz w:val="24"/>
                <w:szCs w:val="24"/>
              </w:rPr>
            </w:pPr>
            <w:r w:rsidRPr="00426C48">
              <w:rPr>
                <w:sz w:val="24"/>
                <w:szCs w:val="24"/>
              </w:rPr>
              <w:t>CCC, ISO9001, ISO13485, RoHS</w:t>
            </w:r>
          </w:p>
        </w:tc>
        <w:tc>
          <w:tcPr>
            <w:tcW w:w="1701" w:type="dxa"/>
          </w:tcPr>
          <w:p w14:paraId="40797F2A" w14:textId="77777777" w:rsidR="00426C48" w:rsidRPr="00426C48" w:rsidRDefault="00426C48" w:rsidP="00426C48">
            <w:pPr>
              <w:jc w:val="center"/>
              <w:rPr>
                <w:sz w:val="24"/>
                <w:szCs w:val="24"/>
              </w:rPr>
            </w:pPr>
            <w:r w:rsidRPr="00426C48">
              <w:rPr>
                <w:sz w:val="24"/>
                <w:szCs w:val="24"/>
              </w:rPr>
              <w:lastRenderedPageBreak/>
              <w:t>TAK</w:t>
            </w:r>
          </w:p>
        </w:tc>
        <w:tc>
          <w:tcPr>
            <w:tcW w:w="2129" w:type="dxa"/>
            <w:vAlign w:val="center"/>
          </w:tcPr>
          <w:p w14:paraId="10104F38" w14:textId="77777777" w:rsidR="00426C48" w:rsidRPr="00426C48" w:rsidRDefault="00426C48" w:rsidP="00426C48">
            <w:pPr>
              <w:spacing w:after="58"/>
              <w:rPr>
                <w:sz w:val="24"/>
                <w:szCs w:val="24"/>
              </w:rPr>
            </w:pPr>
          </w:p>
        </w:tc>
      </w:tr>
      <w:tr w:rsidR="00426C48" w:rsidRPr="00426C48" w14:paraId="05AEB15D" w14:textId="77777777" w:rsidTr="00D253B8">
        <w:tc>
          <w:tcPr>
            <w:tcW w:w="709" w:type="dxa"/>
            <w:shd w:val="clear" w:color="auto" w:fill="BFBFBF" w:themeFill="background1" w:themeFillShade="BF"/>
            <w:vAlign w:val="center"/>
          </w:tcPr>
          <w:p w14:paraId="2B9FE91E" w14:textId="77777777" w:rsidR="00426C48" w:rsidRPr="00426C48" w:rsidRDefault="00426C48">
            <w:pPr>
              <w:pStyle w:val="Akapitzlist"/>
              <w:numPr>
                <w:ilvl w:val="0"/>
                <w:numId w:val="24"/>
              </w:numPr>
              <w:spacing w:after="58"/>
              <w:ind w:left="357" w:hanging="357"/>
              <w:jc w:val="center"/>
              <w:rPr>
                <w:sz w:val="24"/>
                <w:szCs w:val="24"/>
              </w:rPr>
            </w:pPr>
          </w:p>
        </w:tc>
        <w:tc>
          <w:tcPr>
            <w:tcW w:w="5812" w:type="dxa"/>
            <w:shd w:val="clear" w:color="auto" w:fill="BFBFBF" w:themeFill="background1" w:themeFillShade="BF"/>
            <w:vAlign w:val="center"/>
          </w:tcPr>
          <w:p w14:paraId="30BEEF5A" w14:textId="780E1B94" w:rsidR="00426C48" w:rsidRPr="00426C48" w:rsidRDefault="00426C48" w:rsidP="00426C48">
            <w:pPr>
              <w:snapToGrid w:val="0"/>
              <w:rPr>
                <w:sz w:val="24"/>
                <w:szCs w:val="24"/>
              </w:rPr>
            </w:pPr>
            <w:r w:rsidRPr="00426C48">
              <w:rPr>
                <w:b/>
                <w:bCs/>
                <w:sz w:val="24"/>
                <w:szCs w:val="24"/>
              </w:rPr>
              <w:t>Nagrywarka sygnałów wideo – 3 szt</w:t>
            </w:r>
          </w:p>
        </w:tc>
        <w:tc>
          <w:tcPr>
            <w:tcW w:w="1701" w:type="dxa"/>
            <w:shd w:val="clear" w:color="auto" w:fill="BFBFBF" w:themeFill="background1" w:themeFillShade="BF"/>
            <w:vAlign w:val="center"/>
          </w:tcPr>
          <w:p w14:paraId="27F1262A" w14:textId="77777777" w:rsidR="00426C48" w:rsidRPr="00426C48" w:rsidRDefault="00426C48" w:rsidP="00426C48">
            <w:pPr>
              <w:jc w:val="center"/>
              <w:rPr>
                <w:sz w:val="24"/>
                <w:szCs w:val="24"/>
              </w:rPr>
            </w:pPr>
            <w:r w:rsidRPr="00426C48">
              <w:rPr>
                <w:sz w:val="24"/>
                <w:szCs w:val="24"/>
              </w:rPr>
              <w:t>TAK</w:t>
            </w:r>
          </w:p>
        </w:tc>
        <w:tc>
          <w:tcPr>
            <w:tcW w:w="2129" w:type="dxa"/>
            <w:shd w:val="clear" w:color="auto" w:fill="BFBFBF" w:themeFill="background1" w:themeFillShade="BF"/>
            <w:vAlign w:val="center"/>
          </w:tcPr>
          <w:p w14:paraId="6951E442" w14:textId="77777777" w:rsidR="00426C48" w:rsidRPr="00426C48" w:rsidRDefault="00426C48" w:rsidP="00426C48">
            <w:pPr>
              <w:spacing w:after="58"/>
              <w:rPr>
                <w:sz w:val="24"/>
                <w:szCs w:val="24"/>
              </w:rPr>
            </w:pPr>
          </w:p>
        </w:tc>
      </w:tr>
      <w:tr w:rsidR="00426C48" w:rsidRPr="00426C48" w14:paraId="1048771C" w14:textId="77777777" w:rsidTr="00D253B8">
        <w:tc>
          <w:tcPr>
            <w:tcW w:w="709" w:type="dxa"/>
            <w:vAlign w:val="center"/>
          </w:tcPr>
          <w:p w14:paraId="19D6FA27"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5044FA32" w14:textId="77777777" w:rsidR="00426C48" w:rsidRPr="000F04F7" w:rsidRDefault="00426C48" w:rsidP="00426C48">
            <w:pPr>
              <w:snapToGrid w:val="0"/>
              <w:rPr>
                <w:sz w:val="24"/>
                <w:szCs w:val="24"/>
              </w:rPr>
            </w:pPr>
            <w:r w:rsidRPr="000F04F7">
              <w:rPr>
                <w:sz w:val="24"/>
                <w:szCs w:val="24"/>
              </w:rPr>
              <w:t>Nagrywarka sygnałów wideo z możliwością konfiguracji do 16 wejść sygnałowych i maksymalnie 32 wyjść.</w:t>
            </w:r>
          </w:p>
          <w:p w14:paraId="013F2CB4" w14:textId="77777777" w:rsidR="00426C48" w:rsidRPr="000F04F7" w:rsidRDefault="00426C48" w:rsidP="00426C48">
            <w:pPr>
              <w:snapToGrid w:val="0"/>
              <w:rPr>
                <w:sz w:val="24"/>
                <w:szCs w:val="24"/>
              </w:rPr>
            </w:pPr>
            <w:r w:rsidRPr="000F04F7">
              <w:rPr>
                <w:sz w:val="24"/>
                <w:szCs w:val="24"/>
              </w:rPr>
              <w:t>Opcje Wejść sygnałowych: HDMI, DP, HDMI DP, CVBS, VGA (BNC), 12G SDI.</w:t>
            </w:r>
          </w:p>
          <w:p w14:paraId="6FA2B560" w14:textId="77777777" w:rsidR="00426C48" w:rsidRPr="000F04F7" w:rsidRDefault="00426C48" w:rsidP="00426C48">
            <w:pPr>
              <w:snapToGrid w:val="0"/>
              <w:rPr>
                <w:sz w:val="24"/>
                <w:szCs w:val="24"/>
              </w:rPr>
            </w:pPr>
            <w:r w:rsidRPr="000F04F7">
              <w:rPr>
                <w:sz w:val="24"/>
                <w:szCs w:val="24"/>
              </w:rPr>
              <w:t>Opcje Wyjść: HDMI, DP, HDMI DP, 12 G SDI</w:t>
            </w:r>
          </w:p>
          <w:p w14:paraId="501528B9" w14:textId="77777777" w:rsidR="00426C48" w:rsidRPr="000F04F7" w:rsidRDefault="00426C48" w:rsidP="00426C48">
            <w:pPr>
              <w:snapToGrid w:val="0"/>
              <w:rPr>
                <w:sz w:val="24"/>
                <w:szCs w:val="24"/>
              </w:rPr>
            </w:pPr>
            <w:r w:rsidRPr="000F04F7">
              <w:rPr>
                <w:sz w:val="24"/>
                <w:szCs w:val="24"/>
              </w:rPr>
              <w:t>Język Menu: polski</w:t>
            </w:r>
          </w:p>
          <w:p w14:paraId="56C82888" w14:textId="77777777" w:rsidR="00426C48" w:rsidRPr="000F04F7" w:rsidRDefault="00426C48" w:rsidP="00426C48">
            <w:pPr>
              <w:snapToGrid w:val="0"/>
              <w:rPr>
                <w:sz w:val="24"/>
                <w:szCs w:val="24"/>
              </w:rPr>
            </w:pPr>
            <w:r w:rsidRPr="000F04F7">
              <w:rPr>
                <w:sz w:val="24"/>
                <w:szCs w:val="24"/>
              </w:rPr>
              <w:t xml:space="preserve">Maksymalna rozdzielczość 4096 x 2160. </w:t>
            </w:r>
          </w:p>
          <w:p w14:paraId="67477AF0" w14:textId="57C7D5C0" w:rsidR="00426C48" w:rsidRPr="00426C48" w:rsidRDefault="00426C48" w:rsidP="00426C48">
            <w:pPr>
              <w:snapToGrid w:val="0"/>
              <w:rPr>
                <w:sz w:val="24"/>
                <w:szCs w:val="24"/>
              </w:rPr>
            </w:pPr>
            <w:r w:rsidRPr="000F04F7">
              <w:rPr>
                <w:sz w:val="24"/>
                <w:szCs w:val="24"/>
              </w:rPr>
              <w:t>Użytkownicy mogą zapisywać i przywoływać własne ustawienia wstępne, wybierać spośród układów wielu okien,   tym podwójnych (9 typów) i poczwórnych (6 typów). interfejs tablicy można obsługiwać na wbudowanym ekranie dotykowym o przekątnej 7 cali lub na ekranie zewnętrznym za pośrednictwem Internetu, tabletu lub komputera.</w:t>
            </w:r>
          </w:p>
        </w:tc>
        <w:tc>
          <w:tcPr>
            <w:tcW w:w="1701" w:type="dxa"/>
          </w:tcPr>
          <w:p w14:paraId="3C44420C" w14:textId="77777777" w:rsidR="00426C48" w:rsidRPr="00426C48" w:rsidRDefault="00426C48" w:rsidP="00426C48">
            <w:pPr>
              <w:jc w:val="center"/>
              <w:rPr>
                <w:sz w:val="24"/>
                <w:szCs w:val="24"/>
              </w:rPr>
            </w:pPr>
            <w:r w:rsidRPr="00426C48">
              <w:rPr>
                <w:sz w:val="24"/>
                <w:szCs w:val="24"/>
              </w:rPr>
              <w:t>TAK</w:t>
            </w:r>
          </w:p>
        </w:tc>
        <w:tc>
          <w:tcPr>
            <w:tcW w:w="2129" w:type="dxa"/>
            <w:vAlign w:val="center"/>
          </w:tcPr>
          <w:p w14:paraId="21A69FAD" w14:textId="77777777" w:rsidR="00426C48" w:rsidRPr="00426C48" w:rsidRDefault="00426C48" w:rsidP="00426C48">
            <w:pPr>
              <w:spacing w:after="58"/>
              <w:rPr>
                <w:sz w:val="24"/>
                <w:szCs w:val="24"/>
              </w:rPr>
            </w:pPr>
          </w:p>
        </w:tc>
      </w:tr>
      <w:tr w:rsidR="00426C48" w:rsidRPr="00426C48" w14:paraId="1FE101C8" w14:textId="77777777" w:rsidTr="00D253B8">
        <w:trPr>
          <w:trHeight w:val="138"/>
        </w:trPr>
        <w:tc>
          <w:tcPr>
            <w:tcW w:w="709" w:type="dxa"/>
            <w:shd w:val="clear" w:color="auto" w:fill="BFBFBF" w:themeFill="background1" w:themeFillShade="BF"/>
            <w:vAlign w:val="center"/>
          </w:tcPr>
          <w:p w14:paraId="39880CE7" w14:textId="77777777" w:rsidR="00426C48" w:rsidRPr="00426C48" w:rsidRDefault="00426C48">
            <w:pPr>
              <w:pStyle w:val="Akapitzlist"/>
              <w:numPr>
                <w:ilvl w:val="0"/>
                <w:numId w:val="24"/>
              </w:numPr>
              <w:spacing w:after="58"/>
              <w:ind w:left="357" w:hanging="357"/>
              <w:jc w:val="center"/>
              <w:rPr>
                <w:sz w:val="24"/>
                <w:szCs w:val="24"/>
              </w:rPr>
            </w:pPr>
          </w:p>
        </w:tc>
        <w:tc>
          <w:tcPr>
            <w:tcW w:w="5812" w:type="dxa"/>
            <w:shd w:val="clear" w:color="auto" w:fill="BFBFBF" w:themeFill="background1" w:themeFillShade="BF"/>
            <w:vAlign w:val="center"/>
          </w:tcPr>
          <w:p w14:paraId="3363C346" w14:textId="160E28E8" w:rsidR="00426C48" w:rsidRPr="00426C48" w:rsidRDefault="00426C48" w:rsidP="00426C48">
            <w:pPr>
              <w:snapToGrid w:val="0"/>
              <w:rPr>
                <w:sz w:val="24"/>
                <w:szCs w:val="24"/>
              </w:rPr>
            </w:pPr>
            <w:r w:rsidRPr="00426C48">
              <w:rPr>
                <w:b/>
                <w:bCs/>
                <w:sz w:val="24"/>
                <w:szCs w:val="24"/>
              </w:rPr>
              <w:t>Monitor na salę operacyjną podwieszany do ramienia lampy - 3 szt</w:t>
            </w:r>
          </w:p>
        </w:tc>
        <w:tc>
          <w:tcPr>
            <w:tcW w:w="1701" w:type="dxa"/>
            <w:shd w:val="clear" w:color="auto" w:fill="BFBFBF" w:themeFill="background1" w:themeFillShade="BF"/>
          </w:tcPr>
          <w:p w14:paraId="1547279A" w14:textId="4361E3AD" w:rsidR="00426C48" w:rsidRPr="00426C48" w:rsidRDefault="00426C48" w:rsidP="00426C48">
            <w:pPr>
              <w:jc w:val="center"/>
              <w:rPr>
                <w:sz w:val="24"/>
                <w:szCs w:val="24"/>
              </w:rPr>
            </w:pPr>
            <w:r w:rsidRPr="00FD5667">
              <w:rPr>
                <w:b/>
                <w:bCs/>
                <w:iCs/>
                <w:sz w:val="24"/>
                <w:szCs w:val="24"/>
              </w:rPr>
              <w:t>TAK</w:t>
            </w:r>
          </w:p>
        </w:tc>
        <w:tc>
          <w:tcPr>
            <w:tcW w:w="2129" w:type="dxa"/>
            <w:shd w:val="clear" w:color="auto" w:fill="BFBFBF" w:themeFill="background1" w:themeFillShade="BF"/>
            <w:vAlign w:val="center"/>
          </w:tcPr>
          <w:p w14:paraId="65C70A3F" w14:textId="77777777" w:rsidR="00426C48" w:rsidRPr="00426C48" w:rsidRDefault="00426C48" w:rsidP="00426C48">
            <w:pPr>
              <w:spacing w:after="58"/>
              <w:rPr>
                <w:sz w:val="24"/>
                <w:szCs w:val="24"/>
              </w:rPr>
            </w:pPr>
          </w:p>
        </w:tc>
      </w:tr>
      <w:tr w:rsidR="00426C48" w:rsidRPr="00426C48" w14:paraId="7C65A3D9" w14:textId="77777777" w:rsidTr="00D253B8">
        <w:trPr>
          <w:trHeight w:val="138"/>
        </w:trPr>
        <w:tc>
          <w:tcPr>
            <w:tcW w:w="709" w:type="dxa"/>
            <w:vAlign w:val="center"/>
          </w:tcPr>
          <w:p w14:paraId="578A31D0"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6BA5CE0E" w14:textId="624BBA62" w:rsidR="00426C48" w:rsidRPr="00426C48" w:rsidRDefault="00426C48" w:rsidP="00426C48">
            <w:pPr>
              <w:snapToGrid w:val="0"/>
              <w:rPr>
                <w:b/>
                <w:bCs/>
                <w:sz w:val="24"/>
                <w:szCs w:val="24"/>
              </w:rPr>
            </w:pPr>
            <w:r w:rsidRPr="00426C48">
              <w:rPr>
                <w:sz w:val="24"/>
                <w:szCs w:val="24"/>
              </w:rPr>
              <w:t>Podświetlenie typu  LED o wysokiej jasności i bogatą paletą kolorów Re709 (gama sRGB), co zapewnia spójność obrazu w jakości Full HD w jakości medycznej. Pełny zestaw funkcji monitora specjalnie do prezentacji obrazów z chirurgicznych systemów kamer endoskopowych lub innych urządzeń do obrazowania medycznego.</w:t>
            </w:r>
          </w:p>
        </w:tc>
        <w:tc>
          <w:tcPr>
            <w:tcW w:w="1701" w:type="dxa"/>
          </w:tcPr>
          <w:p w14:paraId="52DED297" w14:textId="1D6830BA"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4941CD16" w14:textId="77777777" w:rsidR="00426C48" w:rsidRPr="00426C48" w:rsidRDefault="00426C48" w:rsidP="00426C48">
            <w:pPr>
              <w:spacing w:after="58"/>
              <w:rPr>
                <w:sz w:val="24"/>
                <w:szCs w:val="24"/>
              </w:rPr>
            </w:pPr>
          </w:p>
        </w:tc>
      </w:tr>
      <w:tr w:rsidR="00426C48" w:rsidRPr="00426C48" w14:paraId="1361EAB0" w14:textId="77777777" w:rsidTr="00D253B8">
        <w:trPr>
          <w:trHeight w:val="138"/>
        </w:trPr>
        <w:tc>
          <w:tcPr>
            <w:tcW w:w="709" w:type="dxa"/>
            <w:vAlign w:val="center"/>
          </w:tcPr>
          <w:p w14:paraId="60879CB5"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4D93BE65" w14:textId="2E751EEE" w:rsidR="00426C48" w:rsidRPr="00426C48" w:rsidRDefault="00426C48" w:rsidP="00426C48">
            <w:pPr>
              <w:snapToGrid w:val="0"/>
              <w:rPr>
                <w:sz w:val="24"/>
                <w:szCs w:val="24"/>
              </w:rPr>
            </w:pPr>
            <w:r w:rsidRPr="00426C48">
              <w:rPr>
                <w:sz w:val="24"/>
                <w:szCs w:val="24"/>
              </w:rPr>
              <w:t>Monitor zawiera intuicyjne, w pełni funkcjonalne menu ekranowe do ustawień obrazu i układu. Wyposażony w opcje multimodalne pozwalające na jednoczesne oglądanie obrazów PIP, PBP, potrójnych lub poczwórnych. Lekka konstrukcja idealnie do montażu na wysięgniku lub ramieniu sprężynowym, Wyposażony w tylną  osłonę kabli do  organizacji i zarządzania wieloma przewodami.</w:t>
            </w:r>
          </w:p>
        </w:tc>
        <w:tc>
          <w:tcPr>
            <w:tcW w:w="1701" w:type="dxa"/>
          </w:tcPr>
          <w:p w14:paraId="37FBFF16" w14:textId="412210FC"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5975B307" w14:textId="77777777" w:rsidR="00426C48" w:rsidRPr="00426C48" w:rsidRDefault="00426C48" w:rsidP="00426C48">
            <w:pPr>
              <w:spacing w:after="58"/>
              <w:rPr>
                <w:sz w:val="24"/>
                <w:szCs w:val="24"/>
              </w:rPr>
            </w:pPr>
          </w:p>
        </w:tc>
      </w:tr>
      <w:tr w:rsidR="00426C48" w:rsidRPr="00426C48" w14:paraId="3DDD9882" w14:textId="77777777" w:rsidTr="00D253B8">
        <w:trPr>
          <w:trHeight w:val="138"/>
        </w:trPr>
        <w:tc>
          <w:tcPr>
            <w:tcW w:w="709" w:type="dxa"/>
            <w:vAlign w:val="center"/>
          </w:tcPr>
          <w:p w14:paraId="3E41DCCB"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7FC03F4B" w14:textId="79308293" w:rsidR="00426C48" w:rsidRPr="00426C48" w:rsidRDefault="00426C48" w:rsidP="00426C48">
            <w:pPr>
              <w:snapToGrid w:val="0"/>
              <w:rPr>
                <w:sz w:val="24"/>
                <w:szCs w:val="24"/>
              </w:rPr>
            </w:pPr>
            <w:r w:rsidRPr="00426C48">
              <w:rPr>
                <w:sz w:val="24"/>
                <w:szCs w:val="24"/>
              </w:rPr>
              <w:t>Obudowa posiada wbudowane zderzaki o zaokrąglonych narożnikach dla dodatkowego bezpieczeństwa. Dostępne są wyjścia 5 V i 12 V do zasilania akcesoriów. Szklana szyba przednia o szerokości min 33 mm dedykowana do  szybkiej dezynfekcji. Stopień ochrony który  chroni wewnętrzne elementy przed zanieczyszczeniami stałymi i płynnymi.</w:t>
            </w:r>
          </w:p>
        </w:tc>
        <w:tc>
          <w:tcPr>
            <w:tcW w:w="1701" w:type="dxa"/>
          </w:tcPr>
          <w:p w14:paraId="0D492180" w14:textId="52F25CFA"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4996EBB7" w14:textId="77777777" w:rsidR="00426C48" w:rsidRPr="00426C48" w:rsidRDefault="00426C48" w:rsidP="00426C48">
            <w:pPr>
              <w:spacing w:after="58"/>
              <w:rPr>
                <w:sz w:val="24"/>
                <w:szCs w:val="24"/>
              </w:rPr>
            </w:pPr>
          </w:p>
        </w:tc>
      </w:tr>
      <w:tr w:rsidR="00426C48" w:rsidRPr="00426C48" w14:paraId="4DFBD544" w14:textId="77777777" w:rsidTr="00D253B8">
        <w:trPr>
          <w:trHeight w:val="138"/>
        </w:trPr>
        <w:tc>
          <w:tcPr>
            <w:tcW w:w="709" w:type="dxa"/>
            <w:vAlign w:val="center"/>
          </w:tcPr>
          <w:p w14:paraId="5821133F"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07EC3806" w14:textId="5131688B" w:rsidR="00426C48" w:rsidRPr="00426C48" w:rsidRDefault="00426C48" w:rsidP="00426C48">
            <w:pPr>
              <w:snapToGrid w:val="0"/>
              <w:rPr>
                <w:sz w:val="24"/>
                <w:szCs w:val="24"/>
              </w:rPr>
            </w:pPr>
            <w:r w:rsidRPr="00426C48">
              <w:rPr>
                <w:sz w:val="24"/>
                <w:szCs w:val="24"/>
              </w:rPr>
              <w:t>Rozdzielczość min 1920 x 1080 pikseli</w:t>
            </w:r>
          </w:p>
        </w:tc>
        <w:tc>
          <w:tcPr>
            <w:tcW w:w="1701" w:type="dxa"/>
          </w:tcPr>
          <w:p w14:paraId="0C2DF362" w14:textId="36E5BCF6"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59DEA8BA" w14:textId="77777777" w:rsidR="00426C48" w:rsidRPr="00426C48" w:rsidRDefault="00426C48" w:rsidP="00426C48">
            <w:pPr>
              <w:spacing w:after="58"/>
              <w:rPr>
                <w:sz w:val="24"/>
                <w:szCs w:val="24"/>
              </w:rPr>
            </w:pPr>
          </w:p>
        </w:tc>
      </w:tr>
      <w:tr w:rsidR="00426C48" w:rsidRPr="00426C48" w14:paraId="0481291F" w14:textId="77777777" w:rsidTr="00D253B8">
        <w:trPr>
          <w:trHeight w:val="138"/>
        </w:trPr>
        <w:tc>
          <w:tcPr>
            <w:tcW w:w="709" w:type="dxa"/>
            <w:vAlign w:val="center"/>
          </w:tcPr>
          <w:p w14:paraId="54DC8E52"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2C4CC2D9" w14:textId="6A134AC6" w:rsidR="00426C48" w:rsidRPr="00426C48" w:rsidRDefault="00426C48" w:rsidP="00426C48">
            <w:pPr>
              <w:snapToGrid w:val="0"/>
              <w:rPr>
                <w:sz w:val="24"/>
                <w:szCs w:val="24"/>
              </w:rPr>
            </w:pPr>
            <w:r w:rsidRPr="00426C48">
              <w:rPr>
                <w:sz w:val="24"/>
                <w:szCs w:val="24"/>
              </w:rPr>
              <w:t>Jasność min 800 cd/m2</w:t>
            </w:r>
          </w:p>
        </w:tc>
        <w:tc>
          <w:tcPr>
            <w:tcW w:w="1701" w:type="dxa"/>
          </w:tcPr>
          <w:p w14:paraId="17DBCE42" w14:textId="268EF08D"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66848221" w14:textId="77777777" w:rsidR="00426C48" w:rsidRPr="00426C48" w:rsidRDefault="00426C48" w:rsidP="00426C48">
            <w:pPr>
              <w:spacing w:after="58"/>
              <w:rPr>
                <w:sz w:val="24"/>
                <w:szCs w:val="24"/>
              </w:rPr>
            </w:pPr>
          </w:p>
        </w:tc>
      </w:tr>
      <w:tr w:rsidR="00426C48" w:rsidRPr="00426C48" w14:paraId="42B20DE0" w14:textId="77777777" w:rsidTr="00D253B8">
        <w:trPr>
          <w:trHeight w:val="138"/>
        </w:trPr>
        <w:tc>
          <w:tcPr>
            <w:tcW w:w="709" w:type="dxa"/>
            <w:vAlign w:val="center"/>
          </w:tcPr>
          <w:p w14:paraId="5D339EF5"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2066089A" w14:textId="43CB1F7E" w:rsidR="00426C48" w:rsidRPr="00426C48" w:rsidRDefault="00426C48" w:rsidP="00426C48">
            <w:pPr>
              <w:snapToGrid w:val="0"/>
              <w:rPr>
                <w:sz w:val="24"/>
                <w:szCs w:val="24"/>
              </w:rPr>
            </w:pPr>
            <w:r w:rsidRPr="00426C48">
              <w:rPr>
                <w:sz w:val="24"/>
                <w:szCs w:val="24"/>
              </w:rPr>
              <w:t>Kąt obrazu +/- 178 stopni</w:t>
            </w:r>
          </w:p>
        </w:tc>
        <w:tc>
          <w:tcPr>
            <w:tcW w:w="1701" w:type="dxa"/>
          </w:tcPr>
          <w:p w14:paraId="0564CF7F" w14:textId="54AF1A20"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0778DC8F" w14:textId="77777777" w:rsidR="00426C48" w:rsidRPr="00426C48" w:rsidRDefault="00426C48" w:rsidP="00426C48">
            <w:pPr>
              <w:spacing w:after="58"/>
              <w:rPr>
                <w:sz w:val="24"/>
                <w:szCs w:val="24"/>
              </w:rPr>
            </w:pPr>
          </w:p>
        </w:tc>
      </w:tr>
      <w:tr w:rsidR="00426C48" w:rsidRPr="00426C48" w14:paraId="585C7401" w14:textId="77777777" w:rsidTr="00D253B8">
        <w:trPr>
          <w:trHeight w:val="138"/>
        </w:trPr>
        <w:tc>
          <w:tcPr>
            <w:tcW w:w="709" w:type="dxa"/>
            <w:vAlign w:val="center"/>
          </w:tcPr>
          <w:p w14:paraId="123F48C4"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20D741A6" w14:textId="6DDB35CF" w:rsidR="00426C48" w:rsidRPr="00426C48" w:rsidRDefault="00426C48" w:rsidP="00426C48">
            <w:pPr>
              <w:snapToGrid w:val="0"/>
              <w:rPr>
                <w:sz w:val="24"/>
                <w:szCs w:val="24"/>
              </w:rPr>
            </w:pPr>
            <w:r w:rsidRPr="00426C48">
              <w:rPr>
                <w:sz w:val="24"/>
                <w:szCs w:val="24"/>
              </w:rPr>
              <w:t>Wejścia min  2 x HDMI (1.4) 1 x DP (1.2) 2 x SDI (3G, HD, SD)</w:t>
            </w:r>
          </w:p>
        </w:tc>
        <w:tc>
          <w:tcPr>
            <w:tcW w:w="1701" w:type="dxa"/>
          </w:tcPr>
          <w:p w14:paraId="7CFE4ADA" w14:textId="5C8A33B6"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428A8D53" w14:textId="77777777" w:rsidR="00426C48" w:rsidRPr="00426C48" w:rsidRDefault="00426C48" w:rsidP="00426C48">
            <w:pPr>
              <w:spacing w:after="58"/>
              <w:rPr>
                <w:sz w:val="24"/>
                <w:szCs w:val="24"/>
              </w:rPr>
            </w:pPr>
          </w:p>
        </w:tc>
      </w:tr>
      <w:tr w:rsidR="00426C48" w:rsidRPr="00426C48" w14:paraId="2A1E8517" w14:textId="77777777" w:rsidTr="00D253B8">
        <w:trPr>
          <w:trHeight w:val="138"/>
        </w:trPr>
        <w:tc>
          <w:tcPr>
            <w:tcW w:w="709" w:type="dxa"/>
            <w:vAlign w:val="center"/>
          </w:tcPr>
          <w:p w14:paraId="48566470"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3557ECDD" w14:textId="6FE4843E" w:rsidR="00426C48" w:rsidRPr="00426C48" w:rsidRDefault="00426C48" w:rsidP="00426C48">
            <w:pPr>
              <w:snapToGrid w:val="0"/>
              <w:rPr>
                <w:sz w:val="24"/>
                <w:szCs w:val="24"/>
              </w:rPr>
            </w:pPr>
            <w:r w:rsidRPr="00426C48">
              <w:rPr>
                <w:sz w:val="24"/>
                <w:szCs w:val="24"/>
              </w:rPr>
              <w:t>Wyjścia min 1 x HDMI (1.4) 2 x SDI (3G, HD, SD)</w:t>
            </w:r>
          </w:p>
        </w:tc>
        <w:tc>
          <w:tcPr>
            <w:tcW w:w="1701" w:type="dxa"/>
          </w:tcPr>
          <w:p w14:paraId="0926A9CA" w14:textId="3CEEB126"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2B4C5325" w14:textId="77777777" w:rsidR="00426C48" w:rsidRPr="00426C48" w:rsidRDefault="00426C48" w:rsidP="00426C48">
            <w:pPr>
              <w:spacing w:after="58"/>
              <w:rPr>
                <w:sz w:val="24"/>
                <w:szCs w:val="24"/>
              </w:rPr>
            </w:pPr>
          </w:p>
        </w:tc>
      </w:tr>
      <w:tr w:rsidR="00426C48" w:rsidRPr="00426C48" w14:paraId="7CE178B3" w14:textId="77777777" w:rsidTr="00D253B8">
        <w:trPr>
          <w:trHeight w:val="138"/>
        </w:trPr>
        <w:tc>
          <w:tcPr>
            <w:tcW w:w="709" w:type="dxa"/>
            <w:vAlign w:val="center"/>
          </w:tcPr>
          <w:p w14:paraId="37B57CA7"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487BE610" w14:textId="70E05918" w:rsidR="00426C48" w:rsidRPr="00426C48" w:rsidRDefault="00426C48" w:rsidP="00426C48">
            <w:pPr>
              <w:snapToGrid w:val="0"/>
              <w:rPr>
                <w:sz w:val="24"/>
                <w:szCs w:val="24"/>
              </w:rPr>
            </w:pPr>
            <w:r w:rsidRPr="00426C48">
              <w:rPr>
                <w:sz w:val="24"/>
                <w:szCs w:val="24"/>
              </w:rPr>
              <w:t>Pobór  mocy max 120W</w:t>
            </w:r>
          </w:p>
        </w:tc>
        <w:tc>
          <w:tcPr>
            <w:tcW w:w="1701" w:type="dxa"/>
          </w:tcPr>
          <w:p w14:paraId="5435D405" w14:textId="2C0EC517"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3013A659" w14:textId="77777777" w:rsidR="00426C48" w:rsidRPr="00426C48" w:rsidRDefault="00426C48" w:rsidP="00426C48">
            <w:pPr>
              <w:spacing w:after="58"/>
              <w:rPr>
                <w:sz w:val="24"/>
                <w:szCs w:val="24"/>
              </w:rPr>
            </w:pPr>
          </w:p>
        </w:tc>
      </w:tr>
      <w:tr w:rsidR="00426C48" w:rsidRPr="00426C48" w14:paraId="33CC0028" w14:textId="77777777" w:rsidTr="00D253B8">
        <w:trPr>
          <w:trHeight w:val="138"/>
        </w:trPr>
        <w:tc>
          <w:tcPr>
            <w:tcW w:w="709" w:type="dxa"/>
            <w:vAlign w:val="center"/>
          </w:tcPr>
          <w:p w14:paraId="223A76D7"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37EDE5E8" w14:textId="342ED5F9" w:rsidR="00426C48" w:rsidRPr="00426C48" w:rsidRDefault="00426C48" w:rsidP="00426C48">
            <w:pPr>
              <w:snapToGrid w:val="0"/>
              <w:rPr>
                <w:sz w:val="24"/>
                <w:szCs w:val="24"/>
              </w:rPr>
            </w:pPr>
            <w:r w:rsidRPr="00426C48">
              <w:rPr>
                <w:sz w:val="24"/>
                <w:szCs w:val="24"/>
              </w:rPr>
              <w:t>Ochrona IP min 33</w:t>
            </w:r>
          </w:p>
        </w:tc>
        <w:tc>
          <w:tcPr>
            <w:tcW w:w="1701" w:type="dxa"/>
          </w:tcPr>
          <w:p w14:paraId="3C99B9EB" w14:textId="4DABC55E"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707E2E88" w14:textId="77777777" w:rsidR="00426C48" w:rsidRPr="00426C48" w:rsidRDefault="00426C48" w:rsidP="00426C48">
            <w:pPr>
              <w:spacing w:after="58"/>
              <w:rPr>
                <w:sz w:val="24"/>
                <w:szCs w:val="24"/>
              </w:rPr>
            </w:pPr>
          </w:p>
        </w:tc>
      </w:tr>
      <w:tr w:rsidR="00426C48" w:rsidRPr="00426C48" w14:paraId="3851D3DA" w14:textId="77777777" w:rsidTr="00D253B8">
        <w:trPr>
          <w:trHeight w:val="138"/>
        </w:trPr>
        <w:tc>
          <w:tcPr>
            <w:tcW w:w="709" w:type="dxa"/>
            <w:vAlign w:val="center"/>
          </w:tcPr>
          <w:p w14:paraId="3669ABF3"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0EF65495" w14:textId="363916C1" w:rsidR="00426C48" w:rsidRPr="00426C48" w:rsidRDefault="00426C48" w:rsidP="00426C48">
            <w:pPr>
              <w:snapToGrid w:val="0"/>
              <w:rPr>
                <w:sz w:val="24"/>
                <w:szCs w:val="24"/>
              </w:rPr>
            </w:pPr>
            <w:r w:rsidRPr="00426C48">
              <w:rPr>
                <w:sz w:val="24"/>
                <w:szCs w:val="24"/>
              </w:rPr>
              <w:t>Waga monitora max 9kg</w:t>
            </w:r>
          </w:p>
        </w:tc>
        <w:tc>
          <w:tcPr>
            <w:tcW w:w="1701" w:type="dxa"/>
          </w:tcPr>
          <w:p w14:paraId="1B17A0A9" w14:textId="51BF81F6"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747B46A3" w14:textId="77777777" w:rsidR="00426C48" w:rsidRPr="00426C48" w:rsidRDefault="00426C48" w:rsidP="00426C48">
            <w:pPr>
              <w:spacing w:after="58"/>
              <w:rPr>
                <w:sz w:val="24"/>
                <w:szCs w:val="24"/>
              </w:rPr>
            </w:pPr>
          </w:p>
        </w:tc>
      </w:tr>
      <w:tr w:rsidR="00426C48" w:rsidRPr="00426C48" w14:paraId="2CC39FD1" w14:textId="77777777" w:rsidTr="00D253B8">
        <w:trPr>
          <w:trHeight w:val="138"/>
        </w:trPr>
        <w:tc>
          <w:tcPr>
            <w:tcW w:w="709" w:type="dxa"/>
            <w:vAlign w:val="center"/>
          </w:tcPr>
          <w:p w14:paraId="724C1BE8"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6CD77942" w14:textId="67D6E1E0" w:rsidR="00426C48" w:rsidRPr="008050F6" w:rsidRDefault="00426C48" w:rsidP="00426C48">
            <w:pPr>
              <w:snapToGrid w:val="0"/>
              <w:rPr>
                <w:sz w:val="24"/>
                <w:szCs w:val="24"/>
                <w:lang w:val="en-US"/>
              </w:rPr>
            </w:pPr>
            <w:r w:rsidRPr="008050F6">
              <w:rPr>
                <w:sz w:val="24"/>
                <w:szCs w:val="24"/>
                <w:lang w:val="en-US"/>
              </w:rPr>
              <w:t>Certyfikaty: ANSI/AAMI ES60601-1(UL60601-1), CAN/CSA C22.2 No. 60601-1, FCC Class B, EN60601-1, EN60601-1-2, CE, MDR(EU) 2017/745 Class I Medical Device</w:t>
            </w:r>
          </w:p>
        </w:tc>
        <w:tc>
          <w:tcPr>
            <w:tcW w:w="1701" w:type="dxa"/>
          </w:tcPr>
          <w:p w14:paraId="2153BB0F" w14:textId="3AE999E7"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243BFF73" w14:textId="77777777" w:rsidR="00426C48" w:rsidRPr="00426C48" w:rsidRDefault="00426C48" w:rsidP="00426C48">
            <w:pPr>
              <w:spacing w:after="58"/>
              <w:rPr>
                <w:sz w:val="24"/>
                <w:szCs w:val="24"/>
              </w:rPr>
            </w:pPr>
          </w:p>
        </w:tc>
      </w:tr>
      <w:tr w:rsidR="00426C48" w:rsidRPr="00426C48" w14:paraId="00E39F95" w14:textId="77777777" w:rsidTr="00D253B8">
        <w:trPr>
          <w:trHeight w:val="138"/>
        </w:trPr>
        <w:tc>
          <w:tcPr>
            <w:tcW w:w="709" w:type="dxa"/>
            <w:shd w:val="clear" w:color="auto" w:fill="BFBFBF" w:themeFill="background1" w:themeFillShade="BF"/>
            <w:vAlign w:val="center"/>
          </w:tcPr>
          <w:p w14:paraId="4D8B6F7D" w14:textId="77777777" w:rsidR="00426C48" w:rsidRPr="00426C48" w:rsidRDefault="00426C48">
            <w:pPr>
              <w:pStyle w:val="Akapitzlist"/>
              <w:numPr>
                <w:ilvl w:val="0"/>
                <w:numId w:val="24"/>
              </w:numPr>
              <w:spacing w:after="58"/>
              <w:ind w:left="357" w:hanging="357"/>
              <w:jc w:val="center"/>
              <w:rPr>
                <w:sz w:val="24"/>
                <w:szCs w:val="24"/>
              </w:rPr>
            </w:pPr>
          </w:p>
        </w:tc>
        <w:tc>
          <w:tcPr>
            <w:tcW w:w="5812" w:type="dxa"/>
            <w:shd w:val="clear" w:color="auto" w:fill="BFBFBF" w:themeFill="background1" w:themeFillShade="BF"/>
            <w:vAlign w:val="center"/>
          </w:tcPr>
          <w:p w14:paraId="7940E64C" w14:textId="376DCB5B" w:rsidR="00426C48" w:rsidRPr="00426C48" w:rsidRDefault="00426C48" w:rsidP="00426C48">
            <w:pPr>
              <w:snapToGrid w:val="0"/>
              <w:rPr>
                <w:sz w:val="24"/>
                <w:szCs w:val="24"/>
              </w:rPr>
            </w:pPr>
            <w:r w:rsidRPr="00426C48">
              <w:rPr>
                <w:b/>
                <w:bCs/>
                <w:sz w:val="24"/>
                <w:szCs w:val="24"/>
              </w:rPr>
              <w:t>Interfejs internetowy – 1 szt</w:t>
            </w:r>
          </w:p>
        </w:tc>
        <w:tc>
          <w:tcPr>
            <w:tcW w:w="1701" w:type="dxa"/>
            <w:shd w:val="clear" w:color="auto" w:fill="BFBFBF" w:themeFill="background1" w:themeFillShade="BF"/>
          </w:tcPr>
          <w:p w14:paraId="49CFF449" w14:textId="20CEEF40" w:rsidR="00426C48" w:rsidRPr="00426C48" w:rsidRDefault="00426C48" w:rsidP="00426C48">
            <w:pPr>
              <w:jc w:val="center"/>
              <w:rPr>
                <w:sz w:val="24"/>
                <w:szCs w:val="24"/>
              </w:rPr>
            </w:pPr>
            <w:r w:rsidRPr="00FD5667">
              <w:rPr>
                <w:b/>
                <w:bCs/>
                <w:iCs/>
                <w:sz w:val="24"/>
                <w:szCs w:val="24"/>
              </w:rPr>
              <w:t>TAK</w:t>
            </w:r>
          </w:p>
        </w:tc>
        <w:tc>
          <w:tcPr>
            <w:tcW w:w="2129" w:type="dxa"/>
            <w:shd w:val="clear" w:color="auto" w:fill="BFBFBF" w:themeFill="background1" w:themeFillShade="BF"/>
            <w:vAlign w:val="center"/>
          </w:tcPr>
          <w:p w14:paraId="49DB65F7" w14:textId="77777777" w:rsidR="00426C48" w:rsidRPr="00426C48" w:rsidRDefault="00426C48" w:rsidP="00426C48">
            <w:pPr>
              <w:spacing w:after="58"/>
              <w:rPr>
                <w:sz w:val="24"/>
                <w:szCs w:val="24"/>
              </w:rPr>
            </w:pPr>
          </w:p>
        </w:tc>
      </w:tr>
      <w:tr w:rsidR="00426C48" w:rsidRPr="00426C48" w14:paraId="5DE3A059" w14:textId="77777777" w:rsidTr="00D253B8">
        <w:trPr>
          <w:trHeight w:val="138"/>
        </w:trPr>
        <w:tc>
          <w:tcPr>
            <w:tcW w:w="709" w:type="dxa"/>
            <w:vAlign w:val="center"/>
          </w:tcPr>
          <w:p w14:paraId="2BBEE697"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008B568B" w14:textId="77777777" w:rsidR="00426C48" w:rsidRPr="00426C48" w:rsidRDefault="00426C48" w:rsidP="00426C48">
            <w:pPr>
              <w:jc w:val="both"/>
              <w:rPr>
                <w:sz w:val="24"/>
                <w:szCs w:val="24"/>
              </w:rPr>
            </w:pPr>
            <w:r w:rsidRPr="00426C48">
              <w:rPr>
                <w:sz w:val="24"/>
                <w:szCs w:val="24"/>
              </w:rPr>
              <w:t>Interfejs internetowy do  konfiguracji  i kontroli urządzeń Interfejs kieruje źródła do monitorów lub tworzy ścianę wideo w rozdzielczości do 4K przy 60 kl./s, a także umożliwia nadawanie nazw źródłom i monitorom. Interfejs posiada również bibliotekę ikon do personalizacji oraz umożliwia zmianę rozmiaru/położenia w układach obrazu w obrazie lub widoku wieloekranowym.</w:t>
            </w:r>
          </w:p>
          <w:p w14:paraId="55A0FA62" w14:textId="7C83CEA9" w:rsidR="00426C48" w:rsidRPr="00426C48" w:rsidRDefault="00426C48" w:rsidP="00426C48">
            <w:pPr>
              <w:snapToGrid w:val="0"/>
              <w:rPr>
                <w:b/>
                <w:bCs/>
                <w:sz w:val="24"/>
                <w:szCs w:val="24"/>
              </w:rPr>
            </w:pPr>
            <w:r w:rsidRPr="00426C48">
              <w:rPr>
                <w:sz w:val="24"/>
                <w:szCs w:val="24"/>
              </w:rPr>
              <w:t xml:space="preserve">Wyposażony w funkcje audio i KVM. </w:t>
            </w:r>
          </w:p>
        </w:tc>
        <w:tc>
          <w:tcPr>
            <w:tcW w:w="1701" w:type="dxa"/>
          </w:tcPr>
          <w:p w14:paraId="1BB25F0A" w14:textId="3DBD2A04"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24F4C984" w14:textId="77777777" w:rsidR="00426C48" w:rsidRPr="00426C48" w:rsidRDefault="00426C48" w:rsidP="00426C48">
            <w:pPr>
              <w:spacing w:after="58"/>
              <w:rPr>
                <w:sz w:val="24"/>
                <w:szCs w:val="24"/>
              </w:rPr>
            </w:pPr>
          </w:p>
        </w:tc>
      </w:tr>
      <w:tr w:rsidR="00426C48" w:rsidRPr="00426C48" w14:paraId="0B8E7445" w14:textId="77777777" w:rsidTr="00D253B8">
        <w:trPr>
          <w:trHeight w:val="138"/>
        </w:trPr>
        <w:tc>
          <w:tcPr>
            <w:tcW w:w="709" w:type="dxa"/>
            <w:vAlign w:val="center"/>
          </w:tcPr>
          <w:p w14:paraId="7B3F68A3"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4A9E2216" w14:textId="730F3B0D" w:rsidR="00426C48" w:rsidRPr="00426C48" w:rsidRDefault="00426C48" w:rsidP="00426C48">
            <w:pPr>
              <w:jc w:val="both"/>
              <w:rPr>
                <w:sz w:val="24"/>
                <w:szCs w:val="24"/>
              </w:rPr>
            </w:pPr>
            <w:r w:rsidRPr="00426C48">
              <w:rPr>
                <w:sz w:val="24"/>
                <w:szCs w:val="24"/>
              </w:rPr>
              <w:t xml:space="preserve">Wejścia: HDMI 2.0 • 10GbE </w:t>
            </w:r>
          </w:p>
        </w:tc>
        <w:tc>
          <w:tcPr>
            <w:tcW w:w="1701" w:type="dxa"/>
          </w:tcPr>
          <w:p w14:paraId="2F8E7CFC" w14:textId="1D01A509"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085DA4F8" w14:textId="77777777" w:rsidR="00426C48" w:rsidRPr="00426C48" w:rsidRDefault="00426C48" w:rsidP="00426C48">
            <w:pPr>
              <w:spacing w:after="58"/>
              <w:rPr>
                <w:sz w:val="24"/>
                <w:szCs w:val="24"/>
              </w:rPr>
            </w:pPr>
          </w:p>
        </w:tc>
      </w:tr>
      <w:tr w:rsidR="00426C48" w:rsidRPr="00426C48" w14:paraId="717689BB" w14:textId="77777777" w:rsidTr="00D253B8">
        <w:trPr>
          <w:trHeight w:val="138"/>
        </w:trPr>
        <w:tc>
          <w:tcPr>
            <w:tcW w:w="709" w:type="dxa"/>
            <w:vAlign w:val="center"/>
          </w:tcPr>
          <w:p w14:paraId="34141558"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018394DC" w14:textId="6B8EC7BA" w:rsidR="00426C48" w:rsidRPr="00426C48" w:rsidRDefault="00426C48" w:rsidP="00426C48">
            <w:pPr>
              <w:jc w:val="both"/>
              <w:rPr>
                <w:sz w:val="24"/>
                <w:szCs w:val="24"/>
              </w:rPr>
            </w:pPr>
            <w:r w:rsidRPr="00426C48">
              <w:rPr>
                <w:sz w:val="24"/>
                <w:szCs w:val="24"/>
              </w:rPr>
              <w:t>Wyjścia: 10GbE  • HDMI 2.0</w:t>
            </w:r>
          </w:p>
        </w:tc>
        <w:tc>
          <w:tcPr>
            <w:tcW w:w="1701" w:type="dxa"/>
          </w:tcPr>
          <w:p w14:paraId="2FF25EC4" w14:textId="63250BFB"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002A4A71" w14:textId="77777777" w:rsidR="00426C48" w:rsidRPr="00426C48" w:rsidRDefault="00426C48" w:rsidP="00426C48">
            <w:pPr>
              <w:spacing w:after="58"/>
              <w:rPr>
                <w:sz w:val="24"/>
                <w:szCs w:val="24"/>
              </w:rPr>
            </w:pPr>
          </w:p>
        </w:tc>
      </w:tr>
      <w:tr w:rsidR="00426C48" w:rsidRPr="00426C48" w14:paraId="588EEE23" w14:textId="77777777" w:rsidTr="00D253B8">
        <w:trPr>
          <w:trHeight w:val="138"/>
        </w:trPr>
        <w:tc>
          <w:tcPr>
            <w:tcW w:w="709" w:type="dxa"/>
            <w:vAlign w:val="center"/>
          </w:tcPr>
          <w:p w14:paraId="639716E6"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36564E7F" w14:textId="7E52AAB9" w:rsidR="00426C48" w:rsidRPr="00426C48" w:rsidRDefault="00426C48" w:rsidP="00426C48">
            <w:pPr>
              <w:jc w:val="both"/>
              <w:rPr>
                <w:sz w:val="24"/>
                <w:szCs w:val="24"/>
              </w:rPr>
            </w:pPr>
            <w:r w:rsidRPr="00426C48">
              <w:rPr>
                <w:sz w:val="24"/>
                <w:szCs w:val="24"/>
              </w:rPr>
              <w:t>Rozdzielczość: min 3840 x 2160 @ 60Hz</w:t>
            </w:r>
          </w:p>
        </w:tc>
        <w:tc>
          <w:tcPr>
            <w:tcW w:w="1701" w:type="dxa"/>
          </w:tcPr>
          <w:p w14:paraId="280E28EB" w14:textId="1F49817D"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42447D7D" w14:textId="77777777" w:rsidR="00426C48" w:rsidRPr="00426C48" w:rsidRDefault="00426C48" w:rsidP="00426C48">
            <w:pPr>
              <w:spacing w:after="58"/>
              <w:rPr>
                <w:sz w:val="24"/>
                <w:szCs w:val="24"/>
              </w:rPr>
            </w:pPr>
          </w:p>
        </w:tc>
      </w:tr>
      <w:tr w:rsidR="00426C48" w:rsidRPr="00426C48" w14:paraId="4A9FEC9D" w14:textId="77777777" w:rsidTr="00D253B8">
        <w:trPr>
          <w:trHeight w:val="138"/>
        </w:trPr>
        <w:tc>
          <w:tcPr>
            <w:tcW w:w="709" w:type="dxa"/>
            <w:vAlign w:val="center"/>
          </w:tcPr>
          <w:p w14:paraId="3FC91BB1"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744512FB" w14:textId="77777777" w:rsidR="00426C48" w:rsidRPr="00426C48" w:rsidRDefault="00426C48" w:rsidP="00426C48">
            <w:pPr>
              <w:jc w:val="both"/>
              <w:rPr>
                <w:sz w:val="24"/>
                <w:szCs w:val="24"/>
              </w:rPr>
            </w:pPr>
            <w:r w:rsidRPr="00426C48">
              <w:rPr>
                <w:sz w:val="24"/>
                <w:szCs w:val="24"/>
              </w:rPr>
              <w:t>Funkcje: Nieograniczona skalowalność.</w:t>
            </w:r>
          </w:p>
          <w:p w14:paraId="18F6201F" w14:textId="77777777" w:rsidR="00426C48" w:rsidRPr="00426C48" w:rsidRDefault="00426C48" w:rsidP="00426C48">
            <w:pPr>
              <w:jc w:val="both"/>
              <w:rPr>
                <w:sz w:val="24"/>
                <w:szCs w:val="24"/>
              </w:rPr>
            </w:pPr>
            <w:r w:rsidRPr="00426C48">
              <w:rPr>
                <w:sz w:val="24"/>
                <w:szCs w:val="24"/>
              </w:rPr>
              <w:t xml:space="preserve">Łatwe dodawanie/usuwanie komponentów systemu. </w:t>
            </w:r>
          </w:p>
          <w:p w14:paraId="21383CEE" w14:textId="353AFF55" w:rsidR="00426C48" w:rsidRPr="00426C48" w:rsidRDefault="00426C48" w:rsidP="00426C48">
            <w:pPr>
              <w:jc w:val="both"/>
              <w:rPr>
                <w:sz w:val="24"/>
                <w:szCs w:val="24"/>
              </w:rPr>
            </w:pPr>
            <w:r w:rsidRPr="00426C48">
              <w:rPr>
                <w:sz w:val="24"/>
                <w:szCs w:val="24"/>
              </w:rPr>
              <w:t>Komunikacja może być scalana z danymi (napisy, napisy dla niesłyszących, kody czasowe).</w:t>
            </w:r>
          </w:p>
        </w:tc>
        <w:tc>
          <w:tcPr>
            <w:tcW w:w="1701" w:type="dxa"/>
          </w:tcPr>
          <w:p w14:paraId="058631F5" w14:textId="61F96210"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08374006" w14:textId="77777777" w:rsidR="00426C48" w:rsidRPr="00426C48" w:rsidRDefault="00426C48" w:rsidP="00426C48">
            <w:pPr>
              <w:spacing w:after="58"/>
              <w:rPr>
                <w:sz w:val="24"/>
                <w:szCs w:val="24"/>
              </w:rPr>
            </w:pPr>
          </w:p>
        </w:tc>
      </w:tr>
      <w:tr w:rsidR="00426C48" w:rsidRPr="00426C48" w14:paraId="5CAB0209" w14:textId="77777777" w:rsidTr="00D253B8">
        <w:trPr>
          <w:trHeight w:val="138"/>
        </w:trPr>
        <w:tc>
          <w:tcPr>
            <w:tcW w:w="709" w:type="dxa"/>
            <w:vAlign w:val="center"/>
          </w:tcPr>
          <w:p w14:paraId="643C07D1"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6E04D02A" w14:textId="2779FCB2" w:rsidR="00426C48" w:rsidRPr="00426C48" w:rsidRDefault="00426C48" w:rsidP="00426C48">
            <w:pPr>
              <w:jc w:val="both"/>
              <w:rPr>
                <w:sz w:val="24"/>
                <w:szCs w:val="24"/>
              </w:rPr>
            </w:pPr>
            <w:r w:rsidRPr="00426C48">
              <w:rPr>
                <w:sz w:val="24"/>
                <w:szCs w:val="24"/>
              </w:rPr>
              <w:t>Interfejs użytkownika oparty na sieci WWW. • Podgląd sygnału. • Układy obraz w obrazie lub wielowidokowe</w:t>
            </w:r>
          </w:p>
        </w:tc>
        <w:tc>
          <w:tcPr>
            <w:tcW w:w="1701" w:type="dxa"/>
          </w:tcPr>
          <w:p w14:paraId="49B2C309" w14:textId="3733EEDB"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69F0F9C6" w14:textId="77777777" w:rsidR="00426C48" w:rsidRPr="00426C48" w:rsidRDefault="00426C48" w:rsidP="00426C48">
            <w:pPr>
              <w:spacing w:after="58"/>
              <w:rPr>
                <w:sz w:val="24"/>
                <w:szCs w:val="24"/>
              </w:rPr>
            </w:pPr>
          </w:p>
        </w:tc>
      </w:tr>
      <w:tr w:rsidR="00426C48" w:rsidRPr="00426C48" w14:paraId="3D39DE3C" w14:textId="77777777" w:rsidTr="00D253B8">
        <w:trPr>
          <w:trHeight w:val="138"/>
        </w:trPr>
        <w:tc>
          <w:tcPr>
            <w:tcW w:w="709" w:type="dxa"/>
            <w:shd w:val="clear" w:color="auto" w:fill="BFBFBF" w:themeFill="background1" w:themeFillShade="BF"/>
            <w:vAlign w:val="center"/>
          </w:tcPr>
          <w:p w14:paraId="0B7B6478" w14:textId="77777777" w:rsidR="00426C48" w:rsidRPr="00426C48" w:rsidRDefault="00426C48">
            <w:pPr>
              <w:pStyle w:val="Akapitzlist"/>
              <w:numPr>
                <w:ilvl w:val="0"/>
                <w:numId w:val="24"/>
              </w:numPr>
              <w:spacing w:after="58"/>
              <w:ind w:left="357" w:hanging="357"/>
              <w:jc w:val="center"/>
              <w:rPr>
                <w:sz w:val="24"/>
                <w:szCs w:val="24"/>
              </w:rPr>
            </w:pPr>
          </w:p>
        </w:tc>
        <w:tc>
          <w:tcPr>
            <w:tcW w:w="5812" w:type="dxa"/>
            <w:shd w:val="clear" w:color="auto" w:fill="BFBFBF" w:themeFill="background1" w:themeFillShade="BF"/>
            <w:vAlign w:val="center"/>
          </w:tcPr>
          <w:p w14:paraId="17CA101C" w14:textId="700F7099" w:rsidR="00426C48" w:rsidRPr="00426C48" w:rsidRDefault="00426C48" w:rsidP="00426C48">
            <w:pPr>
              <w:jc w:val="both"/>
              <w:rPr>
                <w:sz w:val="24"/>
                <w:szCs w:val="24"/>
              </w:rPr>
            </w:pPr>
            <w:r w:rsidRPr="00426C48">
              <w:rPr>
                <w:b/>
                <w:bCs/>
                <w:sz w:val="24"/>
                <w:szCs w:val="24"/>
              </w:rPr>
              <w:t>Okres gwarancji  min. 24 miesięcy</w:t>
            </w:r>
          </w:p>
        </w:tc>
        <w:tc>
          <w:tcPr>
            <w:tcW w:w="1701" w:type="dxa"/>
            <w:shd w:val="clear" w:color="auto" w:fill="BFBFBF" w:themeFill="background1" w:themeFillShade="BF"/>
          </w:tcPr>
          <w:p w14:paraId="3DD8C4B5" w14:textId="5E5F28BD" w:rsidR="00426C48" w:rsidRPr="00426C48" w:rsidRDefault="00426C48" w:rsidP="00426C48">
            <w:pPr>
              <w:jc w:val="center"/>
              <w:rPr>
                <w:sz w:val="24"/>
                <w:szCs w:val="24"/>
              </w:rPr>
            </w:pPr>
            <w:r w:rsidRPr="00FD5667">
              <w:rPr>
                <w:b/>
                <w:bCs/>
                <w:iCs/>
                <w:sz w:val="24"/>
                <w:szCs w:val="24"/>
              </w:rPr>
              <w:t>TAK</w:t>
            </w:r>
          </w:p>
        </w:tc>
        <w:tc>
          <w:tcPr>
            <w:tcW w:w="2129" w:type="dxa"/>
            <w:shd w:val="clear" w:color="auto" w:fill="BFBFBF" w:themeFill="background1" w:themeFillShade="BF"/>
            <w:vAlign w:val="center"/>
          </w:tcPr>
          <w:p w14:paraId="3FFF38FB" w14:textId="77777777" w:rsidR="00426C48" w:rsidRPr="00426C48" w:rsidRDefault="00426C48" w:rsidP="00426C48">
            <w:pPr>
              <w:spacing w:after="58"/>
              <w:rPr>
                <w:sz w:val="24"/>
                <w:szCs w:val="24"/>
              </w:rPr>
            </w:pPr>
          </w:p>
        </w:tc>
      </w:tr>
      <w:tr w:rsidR="00426C48" w:rsidRPr="00426C48" w14:paraId="24237A8C" w14:textId="77777777" w:rsidTr="00D253B8">
        <w:trPr>
          <w:trHeight w:val="138"/>
        </w:trPr>
        <w:tc>
          <w:tcPr>
            <w:tcW w:w="709" w:type="dxa"/>
            <w:vAlign w:val="center"/>
          </w:tcPr>
          <w:p w14:paraId="0E3F7F31"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34FF224A" w14:textId="00210CA1" w:rsidR="00426C48" w:rsidRPr="00426C48" w:rsidRDefault="00426C48" w:rsidP="00426C48">
            <w:pPr>
              <w:jc w:val="both"/>
              <w:rPr>
                <w:b/>
                <w:bCs/>
                <w:sz w:val="24"/>
                <w:szCs w:val="24"/>
              </w:rPr>
            </w:pPr>
            <w:r w:rsidRPr="00426C48">
              <w:rPr>
                <w:sz w:val="24"/>
                <w:szCs w:val="24"/>
              </w:rPr>
              <w:t xml:space="preserve">Instrukcja obsługi w języku polskim, paszport techniczny, karta gwarancyjna oraz wykaz podmiotów upoważnionych przez wytwórcę lub autoryzowanego przedstawiciela do wykonywania napraw i przeglądów wraz z dostawą </w:t>
            </w:r>
          </w:p>
        </w:tc>
        <w:tc>
          <w:tcPr>
            <w:tcW w:w="1701" w:type="dxa"/>
          </w:tcPr>
          <w:p w14:paraId="3AD34028" w14:textId="03AACB0E"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55511F1D" w14:textId="77777777" w:rsidR="00426C48" w:rsidRPr="00426C48" w:rsidRDefault="00426C48" w:rsidP="00426C48">
            <w:pPr>
              <w:spacing w:after="58"/>
              <w:rPr>
                <w:sz w:val="24"/>
                <w:szCs w:val="24"/>
              </w:rPr>
            </w:pPr>
          </w:p>
        </w:tc>
      </w:tr>
      <w:tr w:rsidR="00426C48" w:rsidRPr="00426C48" w14:paraId="3C541672" w14:textId="77777777" w:rsidTr="00D253B8">
        <w:trPr>
          <w:trHeight w:val="138"/>
        </w:trPr>
        <w:tc>
          <w:tcPr>
            <w:tcW w:w="709" w:type="dxa"/>
            <w:vAlign w:val="center"/>
          </w:tcPr>
          <w:p w14:paraId="435DD1C8"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0145B755" w14:textId="00EDD761" w:rsidR="00426C48" w:rsidRPr="00426C48" w:rsidRDefault="00426C48" w:rsidP="00426C48">
            <w:pPr>
              <w:jc w:val="both"/>
              <w:rPr>
                <w:sz w:val="24"/>
                <w:szCs w:val="24"/>
              </w:rPr>
            </w:pPr>
            <w:r w:rsidRPr="00426C48">
              <w:rPr>
                <w:sz w:val="24"/>
                <w:szCs w:val="24"/>
              </w:rPr>
              <w:t>Szkolenie personelu medycznego w zakresie eksploatacji i obsługi aparatu w miejscu instalacji</w:t>
            </w:r>
          </w:p>
        </w:tc>
        <w:tc>
          <w:tcPr>
            <w:tcW w:w="1701" w:type="dxa"/>
          </w:tcPr>
          <w:p w14:paraId="6A96EAE7" w14:textId="4A3C9D3F"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3ABE9482" w14:textId="77777777" w:rsidR="00426C48" w:rsidRPr="00426C48" w:rsidRDefault="00426C48" w:rsidP="00426C48">
            <w:pPr>
              <w:spacing w:after="58"/>
              <w:rPr>
                <w:sz w:val="24"/>
                <w:szCs w:val="24"/>
              </w:rPr>
            </w:pPr>
          </w:p>
        </w:tc>
      </w:tr>
      <w:tr w:rsidR="00426C48" w:rsidRPr="00426C48" w14:paraId="2EB2B26E" w14:textId="77777777" w:rsidTr="00D253B8">
        <w:trPr>
          <w:trHeight w:val="138"/>
        </w:trPr>
        <w:tc>
          <w:tcPr>
            <w:tcW w:w="709" w:type="dxa"/>
            <w:vAlign w:val="center"/>
          </w:tcPr>
          <w:p w14:paraId="0A7B4EC6"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3789C597" w14:textId="1873F84F" w:rsidR="00426C48" w:rsidRPr="00426C48" w:rsidRDefault="00426C48" w:rsidP="00426C48">
            <w:pPr>
              <w:jc w:val="both"/>
              <w:rPr>
                <w:sz w:val="24"/>
                <w:szCs w:val="24"/>
              </w:rPr>
            </w:pPr>
            <w:r w:rsidRPr="00426C48">
              <w:rPr>
                <w:bCs/>
                <w:sz w:val="24"/>
                <w:szCs w:val="24"/>
              </w:rPr>
              <w:t>Częstość przeglądów wymagana przez producenta zgodnie z instrukcją obsługi.</w:t>
            </w:r>
          </w:p>
        </w:tc>
        <w:tc>
          <w:tcPr>
            <w:tcW w:w="1701" w:type="dxa"/>
          </w:tcPr>
          <w:p w14:paraId="3B6E0C85" w14:textId="12694677"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07E31BEB" w14:textId="77777777" w:rsidR="00426C48" w:rsidRPr="00426C48" w:rsidRDefault="00426C48" w:rsidP="00426C48">
            <w:pPr>
              <w:spacing w:after="58"/>
              <w:rPr>
                <w:sz w:val="24"/>
                <w:szCs w:val="24"/>
              </w:rPr>
            </w:pPr>
          </w:p>
        </w:tc>
      </w:tr>
      <w:tr w:rsidR="00426C48" w:rsidRPr="00426C48" w14:paraId="7957143B" w14:textId="77777777" w:rsidTr="00D253B8">
        <w:trPr>
          <w:trHeight w:val="138"/>
        </w:trPr>
        <w:tc>
          <w:tcPr>
            <w:tcW w:w="709" w:type="dxa"/>
            <w:vAlign w:val="center"/>
          </w:tcPr>
          <w:p w14:paraId="52FE2F25" w14:textId="77777777" w:rsidR="00426C48" w:rsidRPr="00426C48" w:rsidRDefault="00426C48">
            <w:pPr>
              <w:pStyle w:val="Akapitzlist"/>
              <w:numPr>
                <w:ilvl w:val="0"/>
                <w:numId w:val="24"/>
              </w:numPr>
              <w:spacing w:after="58"/>
              <w:ind w:left="357" w:hanging="357"/>
              <w:jc w:val="center"/>
              <w:rPr>
                <w:sz w:val="24"/>
                <w:szCs w:val="24"/>
              </w:rPr>
            </w:pPr>
          </w:p>
        </w:tc>
        <w:tc>
          <w:tcPr>
            <w:tcW w:w="5812" w:type="dxa"/>
            <w:vAlign w:val="center"/>
          </w:tcPr>
          <w:p w14:paraId="7C6383D1" w14:textId="1CB00875" w:rsidR="00426C48" w:rsidRPr="00426C48" w:rsidRDefault="00426C48" w:rsidP="00426C48">
            <w:pPr>
              <w:jc w:val="both"/>
              <w:rPr>
                <w:bCs/>
                <w:sz w:val="24"/>
                <w:szCs w:val="24"/>
              </w:rPr>
            </w:pPr>
            <w:r w:rsidRPr="00426C48">
              <w:rPr>
                <w:sz w:val="24"/>
                <w:szCs w:val="24"/>
              </w:rPr>
              <w:t>Wykonawca posiada autoryzację Producenta na sprzedaż oferowanego sprzętu na terenie Polski</w:t>
            </w:r>
          </w:p>
        </w:tc>
        <w:tc>
          <w:tcPr>
            <w:tcW w:w="1701" w:type="dxa"/>
          </w:tcPr>
          <w:p w14:paraId="10C4DFEA" w14:textId="6BC10F21" w:rsidR="00426C48" w:rsidRPr="00426C48" w:rsidRDefault="00426C48" w:rsidP="00426C48">
            <w:pPr>
              <w:jc w:val="center"/>
              <w:rPr>
                <w:sz w:val="24"/>
                <w:szCs w:val="24"/>
              </w:rPr>
            </w:pPr>
            <w:r w:rsidRPr="00FD5667">
              <w:rPr>
                <w:b/>
                <w:bCs/>
                <w:iCs/>
                <w:sz w:val="24"/>
                <w:szCs w:val="24"/>
              </w:rPr>
              <w:t>TAK</w:t>
            </w:r>
          </w:p>
        </w:tc>
        <w:tc>
          <w:tcPr>
            <w:tcW w:w="2129" w:type="dxa"/>
            <w:vAlign w:val="center"/>
          </w:tcPr>
          <w:p w14:paraId="6BCED891" w14:textId="77777777" w:rsidR="00426C48" w:rsidRPr="00426C48" w:rsidRDefault="00426C48" w:rsidP="00426C48">
            <w:pPr>
              <w:spacing w:after="58"/>
              <w:rPr>
                <w:sz w:val="24"/>
                <w:szCs w:val="24"/>
              </w:rPr>
            </w:pPr>
          </w:p>
        </w:tc>
      </w:tr>
    </w:tbl>
    <w:p w14:paraId="27026D37" w14:textId="77777777" w:rsidR="002B3B31" w:rsidRPr="002257F5" w:rsidRDefault="002B3B31" w:rsidP="000274A8">
      <w:pPr>
        <w:rPr>
          <w:b/>
          <w:snapToGrid w:val="0"/>
          <w:sz w:val="24"/>
          <w:szCs w:val="24"/>
        </w:rPr>
      </w:pPr>
    </w:p>
    <w:p w14:paraId="497E499F" w14:textId="77777777" w:rsidR="005F7A4B" w:rsidRDefault="005F7A4B" w:rsidP="000274A8">
      <w:pPr>
        <w:rPr>
          <w:b/>
          <w:snapToGrid w:val="0"/>
          <w:sz w:val="24"/>
          <w:szCs w:val="24"/>
        </w:rPr>
      </w:pPr>
    </w:p>
    <w:p w14:paraId="4F061D11" w14:textId="77777777" w:rsidR="005F7A4B" w:rsidRDefault="005F7A4B" w:rsidP="000274A8">
      <w:pPr>
        <w:rPr>
          <w:b/>
          <w:snapToGrid w:val="0"/>
          <w:sz w:val="24"/>
          <w:szCs w:val="24"/>
        </w:rPr>
      </w:pPr>
    </w:p>
    <w:p w14:paraId="66AA3858" w14:textId="0CDB2AD0" w:rsidR="00A14AF1" w:rsidRPr="00127812" w:rsidRDefault="00A14AF1" w:rsidP="000274A8">
      <w:pPr>
        <w:rPr>
          <w:b/>
          <w:snapToGrid w:val="0"/>
          <w:sz w:val="24"/>
          <w:szCs w:val="24"/>
          <w:u w:val="single"/>
        </w:rPr>
      </w:pPr>
      <w:r w:rsidRPr="00127812">
        <w:rPr>
          <w:b/>
          <w:snapToGrid w:val="0"/>
          <w:sz w:val="24"/>
          <w:szCs w:val="24"/>
          <w:u w:val="single"/>
        </w:rPr>
        <w:t>Zadanie nr 10</w:t>
      </w:r>
    </w:p>
    <w:p w14:paraId="18DF0C1E" w14:textId="77777777" w:rsidR="00303E30" w:rsidRPr="002257F5" w:rsidRDefault="00303E30" w:rsidP="000274A8">
      <w:pPr>
        <w:rPr>
          <w:b/>
          <w:snapToGrid w:val="0"/>
          <w:sz w:val="24"/>
          <w:szCs w:val="24"/>
        </w:rPr>
      </w:pPr>
    </w:p>
    <w:p w14:paraId="53300171" w14:textId="17F5EF1D" w:rsidR="00303E30" w:rsidRPr="002257F5" w:rsidRDefault="00303E30" w:rsidP="00303E30">
      <w:pPr>
        <w:rPr>
          <w:b/>
          <w:bCs/>
          <w:sz w:val="24"/>
          <w:szCs w:val="24"/>
        </w:rPr>
      </w:pPr>
      <w:r w:rsidRPr="002257F5">
        <w:rPr>
          <w:b/>
          <w:bCs/>
          <w:sz w:val="24"/>
          <w:szCs w:val="24"/>
        </w:rPr>
        <w:t>Aparat rentgenowski RTG śródoperacyjny – 1 szt.</w:t>
      </w:r>
    </w:p>
    <w:p w14:paraId="73B42ECE" w14:textId="77777777" w:rsidR="00303E30" w:rsidRPr="002257F5" w:rsidRDefault="00303E30" w:rsidP="00303E30">
      <w:pPr>
        <w:rPr>
          <w:b/>
          <w:bCs/>
          <w:sz w:val="24"/>
          <w:szCs w:val="24"/>
        </w:rPr>
      </w:pPr>
    </w:p>
    <w:p w14:paraId="62747E1C" w14:textId="77777777" w:rsidR="00303E30" w:rsidRPr="002257F5" w:rsidRDefault="00303E30" w:rsidP="00303E30">
      <w:pPr>
        <w:spacing w:line="360" w:lineRule="auto"/>
        <w:rPr>
          <w:b/>
          <w:sz w:val="24"/>
          <w:szCs w:val="24"/>
        </w:rPr>
      </w:pPr>
      <w:r w:rsidRPr="002257F5">
        <w:rPr>
          <w:b/>
          <w:sz w:val="24"/>
          <w:szCs w:val="24"/>
        </w:rPr>
        <w:t>Producent/Firma:…………………………………</w:t>
      </w:r>
    </w:p>
    <w:p w14:paraId="2A16D9F4" w14:textId="77777777" w:rsidR="00303E30" w:rsidRPr="002257F5" w:rsidRDefault="00303E30" w:rsidP="00303E30">
      <w:pPr>
        <w:spacing w:line="360" w:lineRule="auto"/>
        <w:rPr>
          <w:b/>
          <w:sz w:val="24"/>
          <w:szCs w:val="24"/>
        </w:rPr>
      </w:pPr>
      <w:r w:rsidRPr="002257F5">
        <w:rPr>
          <w:b/>
          <w:sz w:val="24"/>
          <w:szCs w:val="24"/>
        </w:rPr>
        <w:lastRenderedPageBreak/>
        <w:t>Rok produkcji: ……….</w:t>
      </w:r>
    </w:p>
    <w:p w14:paraId="49B4410E" w14:textId="77777777" w:rsidR="00303E30" w:rsidRPr="002257F5" w:rsidRDefault="00303E30" w:rsidP="00303E30">
      <w:pPr>
        <w:spacing w:line="360" w:lineRule="auto"/>
        <w:rPr>
          <w:b/>
          <w:sz w:val="24"/>
          <w:szCs w:val="24"/>
        </w:rPr>
      </w:pPr>
      <w:r w:rsidRPr="002257F5">
        <w:rPr>
          <w:b/>
          <w:sz w:val="24"/>
          <w:szCs w:val="24"/>
        </w:rPr>
        <w:t>Nazwa: …………………………………</w:t>
      </w:r>
    </w:p>
    <w:p w14:paraId="233080A4" w14:textId="77777777" w:rsidR="00303E30" w:rsidRPr="002257F5" w:rsidRDefault="00303E30" w:rsidP="00303E30">
      <w:pPr>
        <w:spacing w:line="360" w:lineRule="auto"/>
        <w:rPr>
          <w:b/>
          <w:sz w:val="24"/>
          <w:szCs w:val="24"/>
        </w:rPr>
      </w:pPr>
      <w:r w:rsidRPr="002257F5">
        <w:rPr>
          <w:b/>
          <w:sz w:val="24"/>
          <w:szCs w:val="24"/>
        </w:rPr>
        <w:t>Typ/ Model: …………………………………</w:t>
      </w:r>
    </w:p>
    <w:p w14:paraId="26BCB3CA" w14:textId="77777777" w:rsidR="00303E30" w:rsidRPr="002257F5" w:rsidRDefault="00303E30" w:rsidP="000274A8">
      <w:pPr>
        <w:rPr>
          <w:b/>
          <w:snapToGrid w:val="0"/>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303E30" w:rsidRPr="002257F5" w14:paraId="440FD494" w14:textId="77777777" w:rsidTr="00D253B8">
        <w:tc>
          <w:tcPr>
            <w:tcW w:w="709" w:type="dxa"/>
            <w:shd w:val="clear" w:color="auto" w:fill="BFBFBF" w:themeFill="background1" w:themeFillShade="BF"/>
            <w:vAlign w:val="center"/>
          </w:tcPr>
          <w:p w14:paraId="2AB6E9B8" w14:textId="77777777" w:rsidR="00303E30" w:rsidRPr="002257F5" w:rsidRDefault="00303E30" w:rsidP="00280DF3">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4630F0CA" w14:textId="77777777" w:rsidR="00303E30" w:rsidRPr="002257F5" w:rsidRDefault="00303E30" w:rsidP="00280DF3">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5E925105" w14:textId="77777777" w:rsidR="00303E30" w:rsidRPr="002257F5" w:rsidRDefault="00303E30" w:rsidP="00280DF3">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2E3B0C47" w14:textId="77777777" w:rsidR="00303E30" w:rsidRPr="002257F5" w:rsidRDefault="00303E30" w:rsidP="00280DF3">
            <w:pPr>
              <w:spacing w:after="58"/>
              <w:jc w:val="center"/>
              <w:rPr>
                <w:b/>
                <w:bCs/>
                <w:sz w:val="24"/>
                <w:szCs w:val="24"/>
              </w:rPr>
            </w:pPr>
            <w:r w:rsidRPr="002257F5">
              <w:rPr>
                <w:b/>
                <w:bCs/>
                <w:sz w:val="24"/>
                <w:szCs w:val="24"/>
              </w:rPr>
              <w:t>Parametry oferowane – podać</w:t>
            </w:r>
          </w:p>
          <w:p w14:paraId="516CED33" w14:textId="77777777" w:rsidR="00303E30" w:rsidRDefault="00303E30" w:rsidP="00280DF3">
            <w:pPr>
              <w:spacing w:after="58"/>
              <w:jc w:val="center"/>
              <w:rPr>
                <w:b/>
                <w:bCs/>
                <w:sz w:val="24"/>
                <w:szCs w:val="24"/>
              </w:rPr>
            </w:pPr>
            <w:r w:rsidRPr="002257F5">
              <w:rPr>
                <w:b/>
                <w:bCs/>
                <w:sz w:val="24"/>
                <w:szCs w:val="24"/>
              </w:rPr>
              <w:t>/opisać</w:t>
            </w:r>
          </w:p>
          <w:p w14:paraId="2A52C301" w14:textId="5AD48D66" w:rsidR="00D253B8" w:rsidRPr="002257F5" w:rsidRDefault="00D253B8" w:rsidP="00280DF3">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303E30" w:rsidRPr="002257F5" w14:paraId="15701A4B" w14:textId="77777777" w:rsidTr="00D253B8">
        <w:tc>
          <w:tcPr>
            <w:tcW w:w="709" w:type="dxa"/>
            <w:shd w:val="pct30" w:color="auto" w:fill="FFFFFF"/>
            <w:vAlign w:val="center"/>
          </w:tcPr>
          <w:p w14:paraId="2E5B1C17" w14:textId="77777777" w:rsidR="00303E30" w:rsidRPr="002257F5" w:rsidRDefault="00303E30">
            <w:pPr>
              <w:pStyle w:val="Akapitzlist"/>
              <w:numPr>
                <w:ilvl w:val="0"/>
                <w:numId w:val="10"/>
              </w:numPr>
              <w:spacing w:after="58"/>
              <w:rPr>
                <w:b/>
                <w:bCs/>
                <w:sz w:val="24"/>
                <w:szCs w:val="24"/>
              </w:rPr>
            </w:pPr>
          </w:p>
        </w:tc>
        <w:tc>
          <w:tcPr>
            <w:tcW w:w="5812" w:type="dxa"/>
            <w:shd w:val="pct30" w:color="auto" w:fill="FFFFFF"/>
            <w:vAlign w:val="center"/>
          </w:tcPr>
          <w:p w14:paraId="78516E87" w14:textId="44512156" w:rsidR="00303E30" w:rsidRPr="002257F5" w:rsidRDefault="00303E30" w:rsidP="00280DF3">
            <w:pPr>
              <w:jc w:val="center"/>
              <w:rPr>
                <w:b/>
                <w:bCs/>
                <w:sz w:val="24"/>
                <w:szCs w:val="24"/>
              </w:rPr>
            </w:pPr>
            <w:r w:rsidRPr="002257F5">
              <w:rPr>
                <w:b/>
                <w:bCs/>
                <w:sz w:val="24"/>
                <w:szCs w:val="24"/>
              </w:rPr>
              <w:t>Ramię C</w:t>
            </w:r>
          </w:p>
        </w:tc>
        <w:tc>
          <w:tcPr>
            <w:tcW w:w="1701" w:type="dxa"/>
            <w:shd w:val="pct30" w:color="auto" w:fill="FFFFFF"/>
            <w:vAlign w:val="center"/>
          </w:tcPr>
          <w:p w14:paraId="670A1884" w14:textId="77777777" w:rsidR="00303E30" w:rsidRPr="002257F5" w:rsidRDefault="00303E30" w:rsidP="00280DF3">
            <w:pPr>
              <w:spacing w:after="58"/>
              <w:jc w:val="center"/>
              <w:rPr>
                <w:b/>
                <w:bCs/>
                <w:i/>
                <w:sz w:val="24"/>
                <w:szCs w:val="24"/>
              </w:rPr>
            </w:pPr>
          </w:p>
        </w:tc>
        <w:tc>
          <w:tcPr>
            <w:tcW w:w="2129" w:type="dxa"/>
            <w:shd w:val="pct30" w:color="auto" w:fill="FFFFFF"/>
          </w:tcPr>
          <w:p w14:paraId="095B7A51" w14:textId="77777777" w:rsidR="00303E30" w:rsidRPr="002257F5" w:rsidRDefault="00303E30" w:rsidP="00280DF3">
            <w:pPr>
              <w:spacing w:after="58"/>
              <w:jc w:val="center"/>
              <w:rPr>
                <w:b/>
                <w:bCs/>
                <w:i/>
                <w:sz w:val="24"/>
                <w:szCs w:val="24"/>
              </w:rPr>
            </w:pPr>
          </w:p>
        </w:tc>
      </w:tr>
      <w:tr w:rsidR="00303E30" w:rsidRPr="002257F5" w14:paraId="359E1548" w14:textId="77777777" w:rsidTr="00D253B8">
        <w:tc>
          <w:tcPr>
            <w:tcW w:w="709" w:type="dxa"/>
            <w:vAlign w:val="center"/>
          </w:tcPr>
          <w:p w14:paraId="5043DE40"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56B2282C" w14:textId="7CFDBFE7" w:rsidR="00303E30" w:rsidRPr="002257F5" w:rsidRDefault="00303E30" w:rsidP="00303E30">
            <w:pPr>
              <w:snapToGrid w:val="0"/>
              <w:rPr>
                <w:sz w:val="24"/>
                <w:szCs w:val="24"/>
              </w:rPr>
            </w:pPr>
            <w:r w:rsidRPr="002257F5">
              <w:rPr>
                <w:sz w:val="24"/>
                <w:szCs w:val="24"/>
              </w:rPr>
              <w:t>Mobilne cyfrowe ramię C z osobnym wózkiem na monitor, połączony kablem, istotne elementy aparatu jak i generator, detektor, ramię C, kamera, kolimator obrazu, oprogramowanie tego samego producenta</w:t>
            </w:r>
          </w:p>
        </w:tc>
        <w:tc>
          <w:tcPr>
            <w:tcW w:w="1701" w:type="dxa"/>
          </w:tcPr>
          <w:p w14:paraId="0BBC018B"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4693F801" w14:textId="77777777" w:rsidR="00303E30" w:rsidRPr="002257F5" w:rsidRDefault="00303E30" w:rsidP="00303E30">
            <w:pPr>
              <w:spacing w:after="58"/>
              <w:rPr>
                <w:sz w:val="24"/>
                <w:szCs w:val="24"/>
              </w:rPr>
            </w:pPr>
          </w:p>
        </w:tc>
      </w:tr>
      <w:tr w:rsidR="00303E30" w:rsidRPr="002257F5" w14:paraId="0D0EC932" w14:textId="77777777" w:rsidTr="00D253B8">
        <w:trPr>
          <w:trHeight w:val="138"/>
        </w:trPr>
        <w:tc>
          <w:tcPr>
            <w:tcW w:w="709" w:type="dxa"/>
            <w:vAlign w:val="center"/>
          </w:tcPr>
          <w:p w14:paraId="0CA3399C"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47681CB5" w14:textId="2DB7FC1A" w:rsidR="00303E30" w:rsidRPr="002257F5" w:rsidRDefault="00303E30" w:rsidP="00303E30">
            <w:pPr>
              <w:snapToGrid w:val="0"/>
              <w:rPr>
                <w:sz w:val="24"/>
                <w:szCs w:val="24"/>
              </w:rPr>
            </w:pPr>
            <w:r w:rsidRPr="002257F5">
              <w:rPr>
                <w:sz w:val="24"/>
                <w:szCs w:val="24"/>
              </w:rPr>
              <w:t>Obrót wokół własnej osi większy lub równy 220 stopni</w:t>
            </w:r>
          </w:p>
        </w:tc>
        <w:tc>
          <w:tcPr>
            <w:tcW w:w="1701" w:type="dxa"/>
          </w:tcPr>
          <w:p w14:paraId="00222DD7"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3A453BAA" w14:textId="77777777" w:rsidR="00303E30" w:rsidRPr="002257F5" w:rsidRDefault="00303E30" w:rsidP="00303E30">
            <w:pPr>
              <w:spacing w:after="58"/>
              <w:rPr>
                <w:sz w:val="24"/>
                <w:szCs w:val="24"/>
              </w:rPr>
            </w:pPr>
          </w:p>
        </w:tc>
      </w:tr>
      <w:tr w:rsidR="00303E30" w:rsidRPr="002257F5" w14:paraId="43B4FF43" w14:textId="77777777" w:rsidTr="00D253B8">
        <w:tc>
          <w:tcPr>
            <w:tcW w:w="709" w:type="dxa"/>
            <w:vAlign w:val="center"/>
          </w:tcPr>
          <w:p w14:paraId="0B493C43"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1399998E" w14:textId="064F3C9A" w:rsidR="00303E30" w:rsidRPr="002257F5" w:rsidRDefault="00303E30" w:rsidP="00303E30">
            <w:pPr>
              <w:snapToGrid w:val="0"/>
              <w:rPr>
                <w:sz w:val="24"/>
                <w:szCs w:val="24"/>
              </w:rPr>
            </w:pPr>
            <w:r w:rsidRPr="002257F5">
              <w:rPr>
                <w:sz w:val="24"/>
                <w:szCs w:val="24"/>
              </w:rPr>
              <w:t>Ruch orbitalny większy lub równy 180 stopni</w:t>
            </w:r>
          </w:p>
        </w:tc>
        <w:tc>
          <w:tcPr>
            <w:tcW w:w="1701" w:type="dxa"/>
          </w:tcPr>
          <w:p w14:paraId="06A48D71"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71D2EC02" w14:textId="77777777" w:rsidR="00303E30" w:rsidRPr="002257F5" w:rsidRDefault="00303E30" w:rsidP="00303E30">
            <w:pPr>
              <w:spacing w:after="58"/>
              <w:rPr>
                <w:sz w:val="24"/>
                <w:szCs w:val="24"/>
              </w:rPr>
            </w:pPr>
          </w:p>
        </w:tc>
      </w:tr>
      <w:tr w:rsidR="00303E30" w:rsidRPr="002257F5" w14:paraId="7DCEB828" w14:textId="77777777" w:rsidTr="00D253B8">
        <w:tc>
          <w:tcPr>
            <w:tcW w:w="709" w:type="dxa"/>
            <w:vAlign w:val="center"/>
          </w:tcPr>
          <w:p w14:paraId="11B194F8"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520474CF" w14:textId="28D49A8A" w:rsidR="00303E30" w:rsidRPr="002257F5" w:rsidRDefault="00303E30" w:rsidP="00303E30">
            <w:pPr>
              <w:snapToGrid w:val="0"/>
              <w:rPr>
                <w:sz w:val="24"/>
                <w:szCs w:val="24"/>
              </w:rPr>
            </w:pPr>
            <w:r w:rsidRPr="002257F5">
              <w:rPr>
                <w:sz w:val="24"/>
                <w:szCs w:val="24"/>
              </w:rPr>
              <w:t>Ruch WIG - WAG większy lub równy 12,5 stopnia</w:t>
            </w:r>
          </w:p>
        </w:tc>
        <w:tc>
          <w:tcPr>
            <w:tcW w:w="1701" w:type="dxa"/>
          </w:tcPr>
          <w:p w14:paraId="1001F927"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36BFF960" w14:textId="77777777" w:rsidR="00303E30" w:rsidRPr="002257F5" w:rsidRDefault="00303E30" w:rsidP="00303E30">
            <w:pPr>
              <w:spacing w:after="58"/>
              <w:rPr>
                <w:sz w:val="24"/>
                <w:szCs w:val="24"/>
              </w:rPr>
            </w:pPr>
          </w:p>
        </w:tc>
      </w:tr>
      <w:tr w:rsidR="00303E30" w:rsidRPr="002257F5" w14:paraId="223EA337" w14:textId="77777777" w:rsidTr="00D253B8">
        <w:tc>
          <w:tcPr>
            <w:tcW w:w="709" w:type="dxa"/>
            <w:vAlign w:val="center"/>
          </w:tcPr>
          <w:p w14:paraId="7E7BC007"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6C82C327" w14:textId="7F397B9E" w:rsidR="00303E30" w:rsidRPr="002257F5" w:rsidRDefault="00303E30" w:rsidP="00303E30">
            <w:pPr>
              <w:snapToGrid w:val="0"/>
              <w:rPr>
                <w:sz w:val="24"/>
                <w:szCs w:val="24"/>
              </w:rPr>
            </w:pPr>
            <w:r w:rsidRPr="002257F5">
              <w:rPr>
                <w:sz w:val="24"/>
                <w:szCs w:val="24"/>
              </w:rPr>
              <w:t>Przesuw pionowy zmotoryzowany większy lub równy 48 cm</w:t>
            </w:r>
          </w:p>
        </w:tc>
        <w:tc>
          <w:tcPr>
            <w:tcW w:w="1701" w:type="dxa"/>
          </w:tcPr>
          <w:p w14:paraId="6F859DAF"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73FF3FC7" w14:textId="77777777" w:rsidR="00303E30" w:rsidRPr="002257F5" w:rsidRDefault="00303E30" w:rsidP="00303E30">
            <w:pPr>
              <w:spacing w:after="58"/>
              <w:rPr>
                <w:sz w:val="24"/>
                <w:szCs w:val="24"/>
              </w:rPr>
            </w:pPr>
          </w:p>
        </w:tc>
      </w:tr>
      <w:tr w:rsidR="00303E30" w:rsidRPr="002257F5" w14:paraId="3F2E51C7" w14:textId="77777777" w:rsidTr="00D253B8">
        <w:tc>
          <w:tcPr>
            <w:tcW w:w="709" w:type="dxa"/>
            <w:vAlign w:val="center"/>
          </w:tcPr>
          <w:p w14:paraId="58083A70" w14:textId="77777777" w:rsidR="00303E30" w:rsidRPr="002257F5" w:rsidRDefault="00303E30">
            <w:pPr>
              <w:pStyle w:val="Akapitzlist"/>
              <w:numPr>
                <w:ilvl w:val="0"/>
                <w:numId w:val="10"/>
              </w:numPr>
              <w:spacing w:after="58"/>
              <w:rPr>
                <w:sz w:val="24"/>
                <w:szCs w:val="24"/>
              </w:rPr>
            </w:pPr>
          </w:p>
        </w:tc>
        <w:tc>
          <w:tcPr>
            <w:tcW w:w="5812" w:type="dxa"/>
            <w:vAlign w:val="center"/>
          </w:tcPr>
          <w:p w14:paraId="4EB6C323" w14:textId="5B485448" w:rsidR="00303E30" w:rsidRPr="002257F5" w:rsidRDefault="00303E30" w:rsidP="00303E30">
            <w:pPr>
              <w:snapToGrid w:val="0"/>
              <w:rPr>
                <w:sz w:val="24"/>
                <w:szCs w:val="24"/>
              </w:rPr>
            </w:pPr>
            <w:r w:rsidRPr="002257F5">
              <w:rPr>
                <w:sz w:val="24"/>
                <w:szCs w:val="24"/>
              </w:rPr>
              <w:t>Przesuw poziomy/poprzeczny większy lub równy 20 cm</w:t>
            </w:r>
          </w:p>
        </w:tc>
        <w:tc>
          <w:tcPr>
            <w:tcW w:w="1701" w:type="dxa"/>
          </w:tcPr>
          <w:p w14:paraId="5468F77F"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59EB9E8C" w14:textId="77777777" w:rsidR="00303E30" w:rsidRPr="002257F5" w:rsidRDefault="00303E30" w:rsidP="00303E30">
            <w:pPr>
              <w:spacing w:after="58"/>
              <w:rPr>
                <w:sz w:val="24"/>
                <w:szCs w:val="24"/>
              </w:rPr>
            </w:pPr>
          </w:p>
        </w:tc>
      </w:tr>
      <w:tr w:rsidR="00303E30" w:rsidRPr="002257F5" w14:paraId="303CA9CC" w14:textId="77777777" w:rsidTr="00D253B8">
        <w:tc>
          <w:tcPr>
            <w:tcW w:w="709" w:type="dxa"/>
            <w:vAlign w:val="center"/>
          </w:tcPr>
          <w:p w14:paraId="6F040EDD"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09BB30BF" w14:textId="00D63FFA" w:rsidR="00303E30" w:rsidRPr="002257F5" w:rsidRDefault="00303E30" w:rsidP="00303E30">
            <w:pPr>
              <w:snapToGrid w:val="0"/>
              <w:rPr>
                <w:sz w:val="24"/>
                <w:szCs w:val="24"/>
              </w:rPr>
            </w:pPr>
            <w:r w:rsidRPr="002257F5">
              <w:rPr>
                <w:sz w:val="24"/>
                <w:szCs w:val="24"/>
              </w:rPr>
              <w:t xml:space="preserve"> SID większy lub równy 100 cm</w:t>
            </w:r>
          </w:p>
        </w:tc>
        <w:tc>
          <w:tcPr>
            <w:tcW w:w="1701" w:type="dxa"/>
          </w:tcPr>
          <w:p w14:paraId="6D49B79F"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40163D5B" w14:textId="77777777" w:rsidR="00303E30" w:rsidRPr="002257F5" w:rsidRDefault="00303E30" w:rsidP="00303E30">
            <w:pPr>
              <w:spacing w:after="58"/>
              <w:rPr>
                <w:sz w:val="24"/>
                <w:szCs w:val="24"/>
              </w:rPr>
            </w:pPr>
          </w:p>
        </w:tc>
      </w:tr>
      <w:tr w:rsidR="00303E30" w:rsidRPr="002257F5" w14:paraId="6C700A11" w14:textId="77777777" w:rsidTr="00D253B8">
        <w:tc>
          <w:tcPr>
            <w:tcW w:w="709" w:type="dxa"/>
            <w:vAlign w:val="center"/>
          </w:tcPr>
          <w:p w14:paraId="224AB381"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26D51EC7" w14:textId="366109ED" w:rsidR="00303E30" w:rsidRPr="002257F5" w:rsidRDefault="00303E30" w:rsidP="00303E30">
            <w:pPr>
              <w:snapToGrid w:val="0"/>
              <w:rPr>
                <w:sz w:val="24"/>
                <w:szCs w:val="24"/>
              </w:rPr>
            </w:pPr>
            <w:r w:rsidRPr="002257F5">
              <w:rPr>
                <w:sz w:val="24"/>
                <w:szCs w:val="24"/>
              </w:rPr>
              <w:t>Głębokość ramienia większy lub równy 720 mm</w:t>
            </w:r>
          </w:p>
        </w:tc>
        <w:tc>
          <w:tcPr>
            <w:tcW w:w="1701" w:type="dxa"/>
          </w:tcPr>
          <w:p w14:paraId="590A73A3"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010308AA" w14:textId="77777777" w:rsidR="00303E30" w:rsidRPr="002257F5" w:rsidRDefault="00303E30" w:rsidP="00303E30">
            <w:pPr>
              <w:spacing w:after="58"/>
              <w:rPr>
                <w:sz w:val="24"/>
                <w:szCs w:val="24"/>
              </w:rPr>
            </w:pPr>
          </w:p>
        </w:tc>
      </w:tr>
      <w:tr w:rsidR="00303E30" w:rsidRPr="002257F5" w14:paraId="172F4C00" w14:textId="77777777" w:rsidTr="00D253B8">
        <w:tc>
          <w:tcPr>
            <w:tcW w:w="709" w:type="dxa"/>
            <w:vAlign w:val="center"/>
          </w:tcPr>
          <w:p w14:paraId="213F23BE"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0E4AEEE4" w14:textId="43C6941A" w:rsidR="00303E30" w:rsidRPr="002257F5" w:rsidRDefault="00303E30" w:rsidP="00303E30">
            <w:pPr>
              <w:snapToGrid w:val="0"/>
              <w:rPr>
                <w:sz w:val="24"/>
                <w:szCs w:val="24"/>
              </w:rPr>
            </w:pPr>
            <w:r w:rsidRPr="002257F5">
              <w:rPr>
                <w:sz w:val="24"/>
                <w:szCs w:val="24"/>
              </w:rPr>
              <w:t>Odległość od wzmacniacza do kołpaka lampy, prześwit ramienia wiekszy lub równy 800 mm</w:t>
            </w:r>
          </w:p>
        </w:tc>
        <w:tc>
          <w:tcPr>
            <w:tcW w:w="1701" w:type="dxa"/>
          </w:tcPr>
          <w:p w14:paraId="6BBB6383" w14:textId="77777777" w:rsidR="00303E30" w:rsidRPr="002257F5" w:rsidRDefault="00303E30" w:rsidP="00303E30">
            <w:pPr>
              <w:jc w:val="center"/>
              <w:rPr>
                <w:sz w:val="24"/>
                <w:szCs w:val="24"/>
              </w:rPr>
            </w:pPr>
            <w:r w:rsidRPr="002257F5">
              <w:rPr>
                <w:sz w:val="24"/>
                <w:szCs w:val="24"/>
              </w:rPr>
              <w:t>TAK</w:t>
            </w:r>
          </w:p>
        </w:tc>
        <w:tc>
          <w:tcPr>
            <w:tcW w:w="2129" w:type="dxa"/>
          </w:tcPr>
          <w:p w14:paraId="0EE58BC2" w14:textId="77777777" w:rsidR="00303E30" w:rsidRPr="002257F5" w:rsidRDefault="00303E30" w:rsidP="00303E30">
            <w:pPr>
              <w:spacing w:after="58"/>
              <w:rPr>
                <w:sz w:val="24"/>
                <w:szCs w:val="24"/>
              </w:rPr>
            </w:pPr>
          </w:p>
        </w:tc>
      </w:tr>
      <w:tr w:rsidR="00303E30" w:rsidRPr="002257F5" w14:paraId="72268C19" w14:textId="77777777" w:rsidTr="00D253B8">
        <w:tc>
          <w:tcPr>
            <w:tcW w:w="709" w:type="dxa"/>
            <w:vAlign w:val="center"/>
          </w:tcPr>
          <w:p w14:paraId="0C834A29"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23C0B62D" w14:textId="342C87EE" w:rsidR="00303E30" w:rsidRPr="002257F5" w:rsidRDefault="00303E30" w:rsidP="00303E30">
            <w:pPr>
              <w:snapToGrid w:val="0"/>
              <w:rPr>
                <w:sz w:val="24"/>
                <w:szCs w:val="24"/>
              </w:rPr>
            </w:pPr>
            <w:r w:rsidRPr="002257F5">
              <w:rPr>
                <w:sz w:val="24"/>
                <w:szCs w:val="24"/>
              </w:rPr>
              <w:t>Znaczniki z kolorem do identyfikacji danego zakresu ruchu na ramieniu</w:t>
            </w:r>
          </w:p>
        </w:tc>
        <w:tc>
          <w:tcPr>
            <w:tcW w:w="1701" w:type="dxa"/>
          </w:tcPr>
          <w:p w14:paraId="3319A76D" w14:textId="77777777" w:rsidR="00303E30" w:rsidRPr="002257F5" w:rsidRDefault="00303E30" w:rsidP="00303E30">
            <w:pPr>
              <w:jc w:val="center"/>
              <w:rPr>
                <w:sz w:val="24"/>
                <w:szCs w:val="24"/>
              </w:rPr>
            </w:pPr>
            <w:r w:rsidRPr="002257F5">
              <w:rPr>
                <w:sz w:val="24"/>
                <w:szCs w:val="24"/>
              </w:rPr>
              <w:t>TAK</w:t>
            </w:r>
          </w:p>
        </w:tc>
        <w:tc>
          <w:tcPr>
            <w:tcW w:w="2129" w:type="dxa"/>
          </w:tcPr>
          <w:p w14:paraId="7A38DA95" w14:textId="77777777" w:rsidR="00303E30" w:rsidRPr="002257F5" w:rsidRDefault="00303E30" w:rsidP="00303E30">
            <w:pPr>
              <w:spacing w:after="58"/>
              <w:rPr>
                <w:sz w:val="24"/>
                <w:szCs w:val="24"/>
              </w:rPr>
            </w:pPr>
          </w:p>
        </w:tc>
      </w:tr>
      <w:tr w:rsidR="00303E30" w:rsidRPr="002257F5" w14:paraId="432AA455" w14:textId="77777777" w:rsidTr="00D253B8">
        <w:tc>
          <w:tcPr>
            <w:tcW w:w="709" w:type="dxa"/>
            <w:shd w:val="pct30" w:color="auto" w:fill="FFFFFF"/>
            <w:vAlign w:val="center"/>
          </w:tcPr>
          <w:p w14:paraId="7495176D" w14:textId="77777777" w:rsidR="00303E30" w:rsidRPr="002257F5" w:rsidRDefault="00303E30">
            <w:pPr>
              <w:pStyle w:val="Akapitzlist"/>
              <w:numPr>
                <w:ilvl w:val="0"/>
                <w:numId w:val="10"/>
              </w:numPr>
              <w:spacing w:after="58"/>
              <w:jc w:val="center"/>
              <w:rPr>
                <w:b/>
                <w:bCs/>
                <w:sz w:val="24"/>
                <w:szCs w:val="24"/>
              </w:rPr>
            </w:pPr>
          </w:p>
        </w:tc>
        <w:tc>
          <w:tcPr>
            <w:tcW w:w="5812" w:type="dxa"/>
            <w:shd w:val="pct30" w:color="auto" w:fill="FFFFFF"/>
            <w:vAlign w:val="center"/>
          </w:tcPr>
          <w:p w14:paraId="16B0B1DA" w14:textId="6E29F3AE" w:rsidR="00303E30" w:rsidRPr="002257F5" w:rsidRDefault="00303E30" w:rsidP="00280DF3">
            <w:pPr>
              <w:jc w:val="center"/>
              <w:rPr>
                <w:b/>
                <w:bCs/>
                <w:sz w:val="24"/>
                <w:szCs w:val="24"/>
              </w:rPr>
            </w:pPr>
            <w:r w:rsidRPr="002257F5">
              <w:rPr>
                <w:b/>
                <w:bCs/>
                <w:sz w:val="24"/>
                <w:szCs w:val="24"/>
              </w:rPr>
              <w:t>Generator</w:t>
            </w:r>
          </w:p>
        </w:tc>
        <w:tc>
          <w:tcPr>
            <w:tcW w:w="1701" w:type="dxa"/>
            <w:shd w:val="pct30" w:color="auto" w:fill="FFFFFF"/>
            <w:vAlign w:val="center"/>
          </w:tcPr>
          <w:p w14:paraId="13A3B869" w14:textId="77777777" w:rsidR="00303E30" w:rsidRPr="002257F5" w:rsidRDefault="00303E30" w:rsidP="00280DF3">
            <w:pPr>
              <w:spacing w:after="58"/>
              <w:jc w:val="center"/>
              <w:rPr>
                <w:b/>
                <w:bCs/>
                <w:i/>
                <w:sz w:val="24"/>
                <w:szCs w:val="24"/>
              </w:rPr>
            </w:pPr>
          </w:p>
        </w:tc>
        <w:tc>
          <w:tcPr>
            <w:tcW w:w="2129" w:type="dxa"/>
            <w:shd w:val="pct30" w:color="auto" w:fill="FFFFFF"/>
          </w:tcPr>
          <w:p w14:paraId="0AE6612D" w14:textId="77777777" w:rsidR="00303E30" w:rsidRPr="002257F5" w:rsidRDefault="00303E30" w:rsidP="00280DF3">
            <w:pPr>
              <w:spacing w:after="58"/>
              <w:jc w:val="center"/>
              <w:rPr>
                <w:b/>
                <w:bCs/>
                <w:i/>
                <w:sz w:val="24"/>
                <w:szCs w:val="24"/>
              </w:rPr>
            </w:pPr>
          </w:p>
        </w:tc>
      </w:tr>
      <w:tr w:rsidR="00303E30" w:rsidRPr="002257F5" w14:paraId="0286ED71" w14:textId="77777777" w:rsidTr="00D253B8">
        <w:tc>
          <w:tcPr>
            <w:tcW w:w="709" w:type="dxa"/>
            <w:vAlign w:val="center"/>
          </w:tcPr>
          <w:p w14:paraId="4BD99298"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74D9A044" w14:textId="0DD69D1E" w:rsidR="00303E30" w:rsidRPr="002257F5" w:rsidRDefault="00303E30" w:rsidP="00303E30">
            <w:pPr>
              <w:snapToGrid w:val="0"/>
              <w:rPr>
                <w:sz w:val="24"/>
                <w:szCs w:val="24"/>
              </w:rPr>
            </w:pPr>
            <w:r w:rsidRPr="002257F5">
              <w:rPr>
                <w:sz w:val="24"/>
                <w:szCs w:val="24"/>
              </w:rPr>
              <w:t>Generator wysokiej czętotliwości (HF) większy lub równy 50 kHz</w:t>
            </w:r>
          </w:p>
        </w:tc>
        <w:tc>
          <w:tcPr>
            <w:tcW w:w="1701" w:type="dxa"/>
          </w:tcPr>
          <w:p w14:paraId="5BE642BE"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2B9B5E8C" w14:textId="77777777" w:rsidR="00303E30" w:rsidRPr="002257F5" w:rsidRDefault="00303E30" w:rsidP="00303E30">
            <w:pPr>
              <w:spacing w:after="58"/>
              <w:rPr>
                <w:sz w:val="24"/>
                <w:szCs w:val="24"/>
              </w:rPr>
            </w:pPr>
          </w:p>
        </w:tc>
      </w:tr>
      <w:tr w:rsidR="00A03005" w:rsidRPr="002257F5" w14:paraId="4F5454FA" w14:textId="77777777" w:rsidTr="00D253B8">
        <w:tc>
          <w:tcPr>
            <w:tcW w:w="709" w:type="dxa"/>
            <w:vAlign w:val="center"/>
          </w:tcPr>
          <w:p w14:paraId="454E3F48"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65DE8C50" w14:textId="1D02C334" w:rsidR="00A03005" w:rsidRPr="002257F5" w:rsidRDefault="00A03005" w:rsidP="00A03005">
            <w:pPr>
              <w:snapToGrid w:val="0"/>
              <w:rPr>
                <w:sz w:val="24"/>
                <w:szCs w:val="24"/>
              </w:rPr>
            </w:pPr>
            <w:r w:rsidRPr="002257F5">
              <w:rPr>
                <w:sz w:val="24"/>
                <w:szCs w:val="24"/>
              </w:rPr>
              <w:t>Moc generatora większa lub równa 5,</w:t>
            </w:r>
            <w:r w:rsidR="00B67767">
              <w:rPr>
                <w:sz w:val="24"/>
                <w:szCs w:val="24"/>
              </w:rPr>
              <w:t>0</w:t>
            </w:r>
            <w:r w:rsidRPr="002257F5">
              <w:rPr>
                <w:sz w:val="24"/>
                <w:szCs w:val="24"/>
              </w:rPr>
              <w:t xml:space="preserve"> kW</w:t>
            </w:r>
          </w:p>
        </w:tc>
        <w:tc>
          <w:tcPr>
            <w:tcW w:w="1701" w:type="dxa"/>
          </w:tcPr>
          <w:p w14:paraId="25B9CD21" w14:textId="792D2431" w:rsidR="00A03005" w:rsidRPr="002257F5" w:rsidRDefault="00A03005" w:rsidP="00A03005">
            <w:pPr>
              <w:jc w:val="center"/>
              <w:rPr>
                <w:sz w:val="24"/>
                <w:szCs w:val="24"/>
              </w:rPr>
            </w:pPr>
            <w:r w:rsidRPr="00240C7E">
              <w:rPr>
                <w:sz w:val="24"/>
                <w:szCs w:val="24"/>
              </w:rPr>
              <w:t>TAK</w:t>
            </w:r>
          </w:p>
        </w:tc>
        <w:tc>
          <w:tcPr>
            <w:tcW w:w="2129" w:type="dxa"/>
            <w:vAlign w:val="center"/>
          </w:tcPr>
          <w:p w14:paraId="63FF2C53" w14:textId="77777777" w:rsidR="00A03005" w:rsidRPr="002257F5" w:rsidRDefault="00A03005" w:rsidP="00A03005">
            <w:pPr>
              <w:spacing w:after="58"/>
              <w:rPr>
                <w:sz w:val="24"/>
                <w:szCs w:val="24"/>
              </w:rPr>
            </w:pPr>
          </w:p>
        </w:tc>
      </w:tr>
      <w:tr w:rsidR="00A03005" w:rsidRPr="002257F5" w14:paraId="64821282" w14:textId="77777777" w:rsidTr="00D253B8">
        <w:tc>
          <w:tcPr>
            <w:tcW w:w="709" w:type="dxa"/>
            <w:vAlign w:val="center"/>
          </w:tcPr>
          <w:p w14:paraId="1ECEE666"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0269A117" w14:textId="6E2E1AB2" w:rsidR="00A03005" w:rsidRPr="002257F5" w:rsidRDefault="00A03005" w:rsidP="00A03005">
            <w:pPr>
              <w:snapToGrid w:val="0"/>
              <w:rPr>
                <w:sz w:val="24"/>
                <w:szCs w:val="24"/>
              </w:rPr>
            </w:pPr>
            <w:r w:rsidRPr="002257F5">
              <w:rPr>
                <w:sz w:val="24"/>
                <w:szCs w:val="24"/>
              </w:rPr>
              <w:t>Zakres napięcia zmienny co 1 kV</w:t>
            </w:r>
          </w:p>
        </w:tc>
        <w:tc>
          <w:tcPr>
            <w:tcW w:w="1701" w:type="dxa"/>
          </w:tcPr>
          <w:p w14:paraId="295599A7" w14:textId="53D27777" w:rsidR="00A03005" w:rsidRPr="002257F5" w:rsidRDefault="00A03005" w:rsidP="00A03005">
            <w:pPr>
              <w:jc w:val="center"/>
              <w:rPr>
                <w:sz w:val="24"/>
                <w:szCs w:val="24"/>
              </w:rPr>
            </w:pPr>
            <w:r w:rsidRPr="00240C7E">
              <w:rPr>
                <w:sz w:val="24"/>
                <w:szCs w:val="24"/>
              </w:rPr>
              <w:t>TAK</w:t>
            </w:r>
          </w:p>
        </w:tc>
        <w:tc>
          <w:tcPr>
            <w:tcW w:w="2129" w:type="dxa"/>
            <w:vAlign w:val="center"/>
          </w:tcPr>
          <w:p w14:paraId="53F476E5" w14:textId="77777777" w:rsidR="00A03005" w:rsidRPr="002257F5" w:rsidRDefault="00A03005" w:rsidP="00A03005">
            <w:pPr>
              <w:spacing w:after="58"/>
              <w:rPr>
                <w:sz w:val="24"/>
                <w:szCs w:val="24"/>
              </w:rPr>
            </w:pPr>
          </w:p>
        </w:tc>
      </w:tr>
      <w:tr w:rsidR="00A03005" w:rsidRPr="002257F5" w14:paraId="59BE4C50" w14:textId="77777777" w:rsidTr="00D253B8">
        <w:tc>
          <w:tcPr>
            <w:tcW w:w="709" w:type="dxa"/>
            <w:vAlign w:val="center"/>
          </w:tcPr>
          <w:p w14:paraId="0C9D2605"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03C8480A" w14:textId="79C300E4" w:rsidR="00A03005" w:rsidRPr="002257F5" w:rsidRDefault="00A03005" w:rsidP="00A03005">
            <w:pPr>
              <w:snapToGrid w:val="0"/>
              <w:rPr>
                <w:sz w:val="24"/>
                <w:szCs w:val="24"/>
              </w:rPr>
            </w:pPr>
            <w:r w:rsidRPr="002257F5">
              <w:rPr>
                <w:sz w:val="24"/>
                <w:szCs w:val="24"/>
              </w:rPr>
              <w:t>Maksymalny prąd skopii pulasacyjnej (zmiana co 0,1 mA) dla 5 p/s większa lub równa 18mA</w:t>
            </w:r>
          </w:p>
        </w:tc>
        <w:tc>
          <w:tcPr>
            <w:tcW w:w="1701" w:type="dxa"/>
          </w:tcPr>
          <w:p w14:paraId="35806048" w14:textId="4C3E003F" w:rsidR="00A03005" w:rsidRPr="002257F5" w:rsidRDefault="00A03005" w:rsidP="00A03005">
            <w:pPr>
              <w:jc w:val="center"/>
              <w:rPr>
                <w:sz w:val="24"/>
                <w:szCs w:val="24"/>
              </w:rPr>
            </w:pPr>
            <w:r w:rsidRPr="00240C7E">
              <w:rPr>
                <w:sz w:val="24"/>
                <w:szCs w:val="24"/>
              </w:rPr>
              <w:t>TAK</w:t>
            </w:r>
          </w:p>
        </w:tc>
        <w:tc>
          <w:tcPr>
            <w:tcW w:w="2129" w:type="dxa"/>
            <w:vAlign w:val="center"/>
          </w:tcPr>
          <w:p w14:paraId="18FA69EC" w14:textId="77777777" w:rsidR="00A03005" w:rsidRPr="002257F5" w:rsidRDefault="00A03005" w:rsidP="00A03005">
            <w:pPr>
              <w:spacing w:after="58"/>
              <w:rPr>
                <w:sz w:val="24"/>
                <w:szCs w:val="24"/>
              </w:rPr>
            </w:pPr>
          </w:p>
        </w:tc>
      </w:tr>
      <w:tr w:rsidR="00A03005" w:rsidRPr="002257F5" w14:paraId="601C8184" w14:textId="77777777" w:rsidTr="00D253B8">
        <w:tc>
          <w:tcPr>
            <w:tcW w:w="709" w:type="dxa"/>
            <w:vAlign w:val="center"/>
          </w:tcPr>
          <w:p w14:paraId="202AE7B2"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2907564E" w14:textId="49063020" w:rsidR="00A03005" w:rsidRPr="002257F5" w:rsidRDefault="00A03005" w:rsidP="00A03005">
            <w:pPr>
              <w:snapToGrid w:val="0"/>
              <w:rPr>
                <w:sz w:val="24"/>
                <w:szCs w:val="24"/>
              </w:rPr>
            </w:pPr>
            <w:r w:rsidRPr="002257F5">
              <w:rPr>
                <w:sz w:val="24"/>
                <w:szCs w:val="24"/>
              </w:rPr>
              <w:t>Maksymalny prąd radiografii większy lub równy 48mA</w:t>
            </w:r>
          </w:p>
        </w:tc>
        <w:tc>
          <w:tcPr>
            <w:tcW w:w="1701" w:type="dxa"/>
          </w:tcPr>
          <w:p w14:paraId="1986C27C" w14:textId="019C5FEF" w:rsidR="00A03005" w:rsidRPr="002257F5" w:rsidRDefault="00A03005" w:rsidP="00A03005">
            <w:pPr>
              <w:jc w:val="center"/>
              <w:rPr>
                <w:sz w:val="24"/>
                <w:szCs w:val="24"/>
              </w:rPr>
            </w:pPr>
            <w:r w:rsidRPr="00240C7E">
              <w:rPr>
                <w:sz w:val="24"/>
                <w:szCs w:val="24"/>
              </w:rPr>
              <w:t>TAK</w:t>
            </w:r>
          </w:p>
        </w:tc>
        <w:tc>
          <w:tcPr>
            <w:tcW w:w="2129" w:type="dxa"/>
            <w:vAlign w:val="center"/>
          </w:tcPr>
          <w:p w14:paraId="61DFC1D9" w14:textId="77777777" w:rsidR="00A03005" w:rsidRPr="002257F5" w:rsidRDefault="00A03005" w:rsidP="00A03005">
            <w:pPr>
              <w:spacing w:after="58"/>
              <w:rPr>
                <w:sz w:val="24"/>
                <w:szCs w:val="24"/>
              </w:rPr>
            </w:pPr>
          </w:p>
        </w:tc>
      </w:tr>
      <w:tr w:rsidR="00A03005" w:rsidRPr="002257F5" w14:paraId="5D3E3908" w14:textId="77777777" w:rsidTr="00D253B8">
        <w:tc>
          <w:tcPr>
            <w:tcW w:w="709" w:type="dxa"/>
            <w:vAlign w:val="center"/>
          </w:tcPr>
          <w:p w14:paraId="00AC2ED8"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688DBFA0" w14:textId="0D711ADD" w:rsidR="00A03005" w:rsidRPr="002257F5" w:rsidRDefault="00A03005" w:rsidP="00A03005">
            <w:pPr>
              <w:snapToGrid w:val="0"/>
              <w:rPr>
                <w:sz w:val="24"/>
                <w:szCs w:val="24"/>
              </w:rPr>
            </w:pPr>
            <w:r w:rsidRPr="002257F5">
              <w:rPr>
                <w:sz w:val="24"/>
                <w:szCs w:val="24"/>
              </w:rPr>
              <w:t>Prąd skopi ciągłej większy lub równy 18mA</w:t>
            </w:r>
          </w:p>
        </w:tc>
        <w:tc>
          <w:tcPr>
            <w:tcW w:w="1701" w:type="dxa"/>
          </w:tcPr>
          <w:p w14:paraId="20FD4EF2" w14:textId="67190EA4" w:rsidR="00A03005" w:rsidRPr="002257F5" w:rsidRDefault="00A03005" w:rsidP="00A03005">
            <w:pPr>
              <w:jc w:val="center"/>
              <w:rPr>
                <w:sz w:val="24"/>
                <w:szCs w:val="24"/>
              </w:rPr>
            </w:pPr>
            <w:r w:rsidRPr="00240C7E">
              <w:rPr>
                <w:sz w:val="24"/>
                <w:szCs w:val="24"/>
              </w:rPr>
              <w:t>TAK</w:t>
            </w:r>
          </w:p>
        </w:tc>
        <w:tc>
          <w:tcPr>
            <w:tcW w:w="2129" w:type="dxa"/>
            <w:vAlign w:val="center"/>
          </w:tcPr>
          <w:p w14:paraId="30CA557C" w14:textId="77777777" w:rsidR="00A03005" w:rsidRPr="002257F5" w:rsidRDefault="00A03005" w:rsidP="00A03005">
            <w:pPr>
              <w:spacing w:after="58"/>
              <w:rPr>
                <w:sz w:val="24"/>
                <w:szCs w:val="24"/>
              </w:rPr>
            </w:pPr>
          </w:p>
        </w:tc>
      </w:tr>
      <w:tr w:rsidR="00A03005" w:rsidRPr="002257F5" w14:paraId="5C2DB392" w14:textId="77777777" w:rsidTr="00D253B8">
        <w:tc>
          <w:tcPr>
            <w:tcW w:w="709" w:type="dxa"/>
            <w:vAlign w:val="center"/>
          </w:tcPr>
          <w:p w14:paraId="651AE372"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53948413" w14:textId="47203E97" w:rsidR="00A03005" w:rsidRPr="002257F5" w:rsidRDefault="00A03005" w:rsidP="00A03005">
            <w:pPr>
              <w:snapToGrid w:val="0"/>
              <w:rPr>
                <w:sz w:val="24"/>
                <w:szCs w:val="24"/>
              </w:rPr>
            </w:pPr>
            <w:r w:rsidRPr="002257F5">
              <w:rPr>
                <w:sz w:val="24"/>
                <w:szCs w:val="24"/>
              </w:rPr>
              <w:t>Maksymanlna wartość mAs większa lub równa 200mAs</w:t>
            </w:r>
          </w:p>
        </w:tc>
        <w:tc>
          <w:tcPr>
            <w:tcW w:w="1701" w:type="dxa"/>
          </w:tcPr>
          <w:p w14:paraId="039BA9D1" w14:textId="475399F9" w:rsidR="00A03005" w:rsidRPr="002257F5" w:rsidRDefault="00A03005" w:rsidP="00A03005">
            <w:pPr>
              <w:jc w:val="center"/>
              <w:rPr>
                <w:sz w:val="24"/>
                <w:szCs w:val="24"/>
              </w:rPr>
            </w:pPr>
            <w:r w:rsidRPr="00240C7E">
              <w:rPr>
                <w:sz w:val="24"/>
                <w:szCs w:val="24"/>
              </w:rPr>
              <w:t>TAK</w:t>
            </w:r>
          </w:p>
        </w:tc>
        <w:tc>
          <w:tcPr>
            <w:tcW w:w="2129" w:type="dxa"/>
            <w:vAlign w:val="center"/>
          </w:tcPr>
          <w:p w14:paraId="05CE7366" w14:textId="77777777" w:rsidR="00A03005" w:rsidRPr="002257F5" w:rsidRDefault="00A03005" w:rsidP="00A03005">
            <w:pPr>
              <w:spacing w:after="58"/>
              <w:rPr>
                <w:sz w:val="24"/>
                <w:szCs w:val="24"/>
              </w:rPr>
            </w:pPr>
          </w:p>
        </w:tc>
      </w:tr>
      <w:tr w:rsidR="00A03005" w:rsidRPr="002257F5" w14:paraId="6E38D2AD" w14:textId="77777777" w:rsidTr="00D253B8">
        <w:tc>
          <w:tcPr>
            <w:tcW w:w="709" w:type="dxa"/>
            <w:vAlign w:val="center"/>
          </w:tcPr>
          <w:p w14:paraId="5514A3CD"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13DCCC76" w14:textId="3B0E0A70" w:rsidR="00A03005" w:rsidRPr="002257F5" w:rsidRDefault="00A03005" w:rsidP="00A03005">
            <w:pPr>
              <w:snapToGrid w:val="0"/>
              <w:rPr>
                <w:sz w:val="24"/>
                <w:szCs w:val="24"/>
              </w:rPr>
            </w:pPr>
            <w:r w:rsidRPr="002257F5">
              <w:rPr>
                <w:sz w:val="24"/>
                <w:szCs w:val="24"/>
              </w:rPr>
              <w:t>Tryb ekspozycji z podwyższoną dawką typu Single Shot - wysokokontrasotwej ekspozycji</w:t>
            </w:r>
          </w:p>
        </w:tc>
        <w:tc>
          <w:tcPr>
            <w:tcW w:w="1701" w:type="dxa"/>
          </w:tcPr>
          <w:p w14:paraId="189C8E4E" w14:textId="6D46B614" w:rsidR="00A03005" w:rsidRPr="002257F5" w:rsidRDefault="00A03005" w:rsidP="00A03005">
            <w:pPr>
              <w:jc w:val="center"/>
              <w:rPr>
                <w:sz w:val="24"/>
                <w:szCs w:val="24"/>
              </w:rPr>
            </w:pPr>
            <w:r w:rsidRPr="00240C7E">
              <w:rPr>
                <w:sz w:val="24"/>
                <w:szCs w:val="24"/>
              </w:rPr>
              <w:t>TAK</w:t>
            </w:r>
          </w:p>
        </w:tc>
        <w:tc>
          <w:tcPr>
            <w:tcW w:w="2129" w:type="dxa"/>
            <w:vAlign w:val="center"/>
          </w:tcPr>
          <w:p w14:paraId="490C0C18" w14:textId="77777777" w:rsidR="00A03005" w:rsidRPr="002257F5" w:rsidRDefault="00A03005" w:rsidP="00A03005">
            <w:pPr>
              <w:spacing w:after="58"/>
              <w:rPr>
                <w:sz w:val="24"/>
                <w:szCs w:val="24"/>
              </w:rPr>
            </w:pPr>
          </w:p>
        </w:tc>
      </w:tr>
      <w:tr w:rsidR="00A03005" w:rsidRPr="002257F5" w14:paraId="1A0378A0" w14:textId="77777777" w:rsidTr="00D253B8">
        <w:tc>
          <w:tcPr>
            <w:tcW w:w="709" w:type="dxa"/>
            <w:vAlign w:val="center"/>
          </w:tcPr>
          <w:p w14:paraId="7D7F5EB8"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1A61C124" w14:textId="24B32D87" w:rsidR="00A03005" w:rsidRPr="002257F5" w:rsidRDefault="00A03005" w:rsidP="00A03005">
            <w:pPr>
              <w:snapToGrid w:val="0"/>
              <w:rPr>
                <w:sz w:val="24"/>
                <w:szCs w:val="24"/>
              </w:rPr>
            </w:pPr>
            <w:r w:rsidRPr="002257F5">
              <w:rPr>
                <w:sz w:val="24"/>
                <w:szCs w:val="24"/>
              </w:rPr>
              <w:t>AEC - automatyka fluoroskopii</w:t>
            </w:r>
          </w:p>
        </w:tc>
        <w:tc>
          <w:tcPr>
            <w:tcW w:w="1701" w:type="dxa"/>
          </w:tcPr>
          <w:p w14:paraId="333B4524" w14:textId="4CC40830" w:rsidR="00A03005" w:rsidRPr="002257F5" w:rsidRDefault="00A03005" w:rsidP="00A03005">
            <w:pPr>
              <w:jc w:val="center"/>
              <w:rPr>
                <w:sz w:val="24"/>
                <w:szCs w:val="24"/>
              </w:rPr>
            </w:pPr>
            <w:r w:rsidRPr="00240C7E">
              <w:rPr>
                <w:sz w:val="24"/>
                <w:szCs w:val="24"/>
              </w:rPr>
              <w:t>TAK</w:t>
            </w:r>
          </w:p>
        </w:tc>
        <w:tc>
          <w:tcPr>
            <w:tcW w:w="2129" w:type="dxa"/>
            <w:vAlign w:val="center"/>
          </w:tcPr>
          <w:p w14:paraId="03D83F5D" w14:textId="77777777" w:rsidR="00A03005" w:rsidRPr="002257F5" w:rsidRDefault="00A03005" w:rsidP="00A03005">
            <w:pPr>
              <w:spacing w:after="58"/>
              <w:rPr>
                <w:sz w:val="24"/>
                <w:szCs w:val="24"/>
              </w:rPr>
            </w:pPr>
          </w:p>
        </w:tc>
      </w:tr>
      <w:tr w:rsidR="00A03005" w:rsidRPr="002257F5" w14:paraId="45E0E4B6" w14:textId="77777777" w:rsidTr="00D253B8">
        <w:tc>
          <w:tcPr>
            <w:tcW w:w="709" w:type="dxa"/>
            <w:vAlign w:val="center"/>
          </w:tcPr>
          <w:p w14:paraId="43404882"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142A7713" w14:textId="08E6486C" w:rsidR="00A03005" w:rsidRPr="002257F5" w:rsidRDefault="00A03005" w:rsidP="00A03005">
            <w:pPr>
              <w:snapToGrid w:val="0"/>
              <w:rPr>
                <w:sz w:val="24"/>
                <w:szCs w:val="24"/>
              </w:rPr>
            </w:pPr>
            <w:r w:rsidRPr="002257F5">
              <w:rPr>
                <w:sz w:val="24"/>
                <w:szCs w:val="24"/>
              </w:rPr>
              <w:t>Skopia pulascyjna z możliwością wyboru pulascji co najmniej 3 trybów pulsów na sekundę</w:t>
            </w:r>
          </w:p>
        </w:tc>
        <w:tc>
          <w:tcPr>
            <w:tcW w:w="1701" w:type="dxa"/>
          </w:tcPr>
          <w:p w14:paraId="3C26D132" w14:textId="177AFB12" w:rsidR="00A03005" w:rsidRPr="002257F5" w:rsidRDefault="00A03005" w:rsidP="00A03005">
            <w:pPr>
              <w:jc w:val="center"/>
              <w:rPr>
                <w:sz w:val="24"/>
                <w:szCs w:val="24"/>
              </w:rPr>
            </w:pPr>
            <w:r w:rsidRPr="00240C7E">
              <w:rPr>
                <w:sz w:val="24"/>
                <w:szCs w:val="24"/>
              </w:rPr>
              <w:t>TAK</w:t>
            </w:r>
          </w:p>
        </w:tc>
        <w:tc>
          <w:tcPr>
            <w:tcW w:w="2129" w:type="dxa"/>
            <w:vAlign w:val="center"/>
          </w:tcPr>
          <w:p w14:paraId="383434F8" w14:textId="77777777" w:rsidR="00A03005" w:rsidRPr="002257F5" w:rsidRDefault="00A03005" w:rsidP="00A03005">
            <w:pPr>
              <w:spacing w:after="58"/>
              <w:rPr>
                <w:sz w:val="24"/>
                <w:szCs w:val="24"/>
              </w:rPr>
            </w:pPr>
          </w:p>
        </w:tc>
      </w:tr>
      <w:tr w:rsidR="00A03005" w:rsidRPr="002257F5" w14:paraId="7ED6ED38" w14:textId="77777777" w:rsidTr="00D253B8">
        <w:tc>
          <w:tcPr>
            <w:tcW w:w="709" w:type="dxa"/>
            <w:vAlign w:val="center"/>
          </w:tcPr>
          <w:p w14:paraId="64C8471D"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725D02D7" w14:textId="05750971" w:rsidR="00A03005" w:rsidRPr="002257F5" w:rsidRDefault="00A03005" w:rsidP="00A03005">
            <w:pPr>
              <w:snapToGrid w:val="0"/>
              <w:rPr>
                <w:sz w:val="24"/>
                <w:szCs w:val="24"/>
              </w:rPr>
            </w:pPr>
            <w:r w:rsidRPr="002257F5">
              <w:rPr>
                <w:sz w:val="24"/>
                <w:szCs w:val="24"/>
              </w:rPr>
              <w:t xml:space="preserve">Generator, ramię sterowane z pulpitu kolorowego typu "touch screen" min 10" z możliwością obrotu monitora wokół własnej osi 360 stopni, montowany na ramieniu aparatu </w:t>
            </w:r>
          </w:p>
        </w:tc>
        <w:tc>
          <w:tcPr>
            <w:tcW w:w="1701" w:type="dxa"/>
          </w:tcPr>
          <w:p w14:paraId="7542F41A" w14:textId="63FEAF03" w:rsidR="00A03005" w:rsidRPr="002257F5" w:rsidRDefault="00A03005" w:rsidP="00A03005">
            <w:pPr>
              <w:jc w:val="center"/>
              <w:rPr>
                <w:sz w:val="24"/>
                <w:szCs w:val="24"/>
              </w:rPr>
            </w:pPr>
            <w:r w:rsidRPr="00240C7E">
              <w:rPr>
                <w:sz w:val="24"/>
                <w:szCs w:val="24"/>
              </w:rPr>
              <w:t>TAK</w:t>
            </w:r>
          </w:p>
        </w:tc>
        <w:tc>
          <w:tcPr>
            <w:tcW w:w="2129" w:type="dxa"/>
            <w:vAlign w:val="center"/>
          </w:tcPr>
          <w:p w14:paraId="249B8F58" w14:textId="77777777" w:rsidR="00A03005" w:rsidRPr="002257F5" w:rsidRDefault="00A03005" w:rsidP="00A03005">
            <w:pPr>
              <w:spacing w:after="58"/>
              <w:rPr>
                <w:sz w:val="24"/>
                <w:szCs w:val="24"/>
              </w:rPr>
            </w:pPr>
          </w:p>
        </w:tc>
      </w:tr>
      <w:tr w:rsidR="00A03005" w:rsidRPr="002257F5" w14:paraId="13DBF683" w14:textId="77777777" w:rsidTr="00D253B8">
        <w:tc>
          <w:tcPr>
            <w:tcW w:w="709" w:type="dxa"/>
            <w:vAlign w:val="center"/>
          </w:tcPr>
          <w:p w14:paraId="55C09F7D"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59B364B0" w14:textId="32DD0011" w:rsidR="00A03005" w:rsidRPr="002257F5" w:rsidRDefault="000F04F7" w:rsidP="00A03005">
            <w:pPr>
              <w:snapToGrid w:val="0"/>
              <w:rPr>
                <w:sz w:val="24"/>
                <w:szCs w:val="24"/>
              </w:rPr>
            </w:pPr>
            <w:r w:rsidRPr="002257F5">
              <w:rPr>
                <w:sz w:val="24"/>
                <w:szCs w:val="24"/>
              </w:rPr>
              <w:t>Możliwość</w:t>
            </w:r>
            <w:r w:rsidR="00A03005" w:rsidRPr="002257F5">
              <w:rPr>
                <w:sz w:val="24"/>
                <w:szCs w:val="24"/>
              </w:rPr>
              <w:t xml:space="preserve"> podglądu obrazu na monitorze </w:t>
            </w:r>
          </w:p>
        </w:tc>
        <w:tc>
          <w:tcPr>
            <w:tcW w:w="1701" w:type="dxa"/>
          </w:tcPr>
          <w:p w14:paraId="522A8B74" w14:textId="3C8CFF40" w:rsidR="00A03005" w:rsidRPr="002257F5" w:rsidRDefault="00A03005" w:rsidP="00A03005">
            <w:pPr>
              <w:jc w:val="center"/>
              <w:rPr>
                <w:sz w:val="24"/>
                <w:szCs w:val="24"/>
              </w:rPr>
            </w:pPr>
            <w:r w:rsidRPr="00240C7E">
              <w:rPr>
                <w:sz w:val="24"/>
                <w:szCs w:val="24"/>
              </w:rPr>
              <w:t>TAK</w:t>
            </w:r>
          </w:p>
        </w:tc>
        <w:tc>
          <w:tcPr>
            <w:tcW w:w="2129" w:type="dxa"/>
            <w:vAlign w:val="center"/>
          </w:tcPr>
          <w:p w14:paraId="4534C0F9" w14:textId="77777777" w:rsidR="00A03005" w:rsidRPr="002257F5" w:rsidRDefault="00A03005" w:rsidP="00A03005">
            <w:pPr>
              <w:spacing w:after="58"/>
              <w:rPr>
                <w:sz w:val="24"/>
                <w:szCs w:val="24"/>
              </w:rPr>
            </w:pPr>
          </w:p>
        </w:tc>
      </w:tr>
      <w:tr w:rsidR="00A03005" w:rsidRPr="002257F5" w14:paraId="66265429" w14:textId="77777777" w:rsidTr="00D253B8">
        <w:tc>
          <w:tcPr>
            <w:tcW w:w="709" w:type="dxa"/>
            <w:vAlign w:val="center"/>
          </w:tcPr>
          <w:p w14:paraId="3FC60950"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2B6017DB" w14:textId="40BF4BA2" w:rsidR="00A03005" w:rsidRPr="002257F5" w:rsidRDefault="00A03005" w:rsidP="00A03005">
            <w:pPr>
              <w:snapToGrid w:val="0"/>
              <w:rPr>
                <w:sz w:val="24"/>
                <w:szCs w:val="24"/>
              </w:rPr>
            </w:pPr>
            <w:r w:rsidRPr="002257F5">
              <w:rPr>
                <w:sz w:val="24"/>
                <w:szCs w:val="24"/>
              </w:rPr>
              <w:t>Wyświetlanie dawki na monitorze typu "touch screen"</w:t>
            </w:r>
          </w:p>
        </w:tc>
        <w:tc>
          <w:tcPr>
            <w:tcW w:w="1701" w:type="dxa"/>
          </w:tcPr>
          <w:p w14:paraId="20800593" w14:textId="08290914" w:rsidR="00A03005" w:rsidRPr="002257F5" w:rsidRDefault="00A03005" w:rsidP="00A03005">
            <w:pPr>
              <w:jc w:val="center"/>
              <w:rPr>
                <w:sz w:val="24"/>
                <w:szCs w:val="24"/>
              </w:rPr>
            </w:pPr>
            <w:r w:rsidRPr="00240C7E">
              <w:rPr>
                <w:sz w:val="24"/>
                <w:szCs w:val="24"/>
              </w:rPr>
              <w:t>TAK</w:t>
            </w:r>
          </w:p>
        </w:tc>
        <w:tc>
          <w:tcPr>
            <w:tcW w:w="2129" w:type="dxa"/>
            <w:vAlign w:val="center"/>
          </w:tcPr>
          <w:p w14:paraId="6A62AA26" w14:textId="77777777" w:rsidR="00A03005" w:rsidRPr="002257F5" w:rsidRDefault="00A03005" w:rsidP="00A03005">
            <w:pPr>
              <w:spacing w:after="58"/>
              <w:rPr>
                <w:sz w:val="24"/>
                <w:szCs w:val="24"/>
              </w:rPr>
            </w:pPr>
          </w:p>
        </w:tc>
      </w:tr>
      <w:tr w:rsidR="00303E30" w:rsidRPr="002257F5" w14:paraId="4F0A5986" w14:textId="77777777" w:rsidTr="00D253B8">
        <w:tc>
          <w:tcPr>
            <w:tcW w:w="709" w:type="dxa"/>
            <w:vAlign w:val="center"/>
          </w:tcPr>
          <w:p w14:paraId="0D4FAD98"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44C353C6" w14:textId="05C54DB6" w:rsidR="00303E30" w:rsidRPr="002257F5" w:rsidRDefault="00303E30" w:rsidP="00303E30">
            <w:pPr>
              <w:snapToGrid w:val="0"/>
              <w:rPr>
                <w:sz w:val="24"/>
                <w:szCs w:val="24"/>
              </w:rPr>
            </w:pPr>
            <w:r w:rsidRPr="002257F5">
              <w:rPr>
                <w:sz w:val="24"/>
                <w:szCs w:val="24"/>
              </w:rPr>
              <w:t>Programy anatomiczne min.: ręka, brzuch, płuca, stawy wybierane bezposrednio z pulpitu sterowania</w:t>
            </w:r>
          </w:p>
        </w:tc>
        <w:tc>
          <w:tcPr>
            <w:tcW w:w="1701" w:type="dxa"/>
          </w:tcPr>
          <w:p w14:paraId="14719C34"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658233CE" w14:textId="77777777" w:rsidR="00303E30" w:rsidRPr="002257F5" w:rsidRDefault="00303E30" w:rsidP="00303E30">
            <w:pPr>
              <w:spacing w:after="58"/>
              <w:rPr>
                <w:sz w:val="24"/>
                <w:szCs w:val="24"/>
              </w:rPr>
            </w:pPr>
          </w:p>
        </w:tc>
      </w:tr>
      <w:tr w:rsidR="00303E30" w:rsidRPr="002257F5" w14:paraId="0109D0F1" w14:textId="77777777" w:rsidTr="00D253B8">
        <w:tc>
          <w:tcPr>
            <w:tcW w:w="709" w:type="dxa"/>
            <w:vAlign w:val="center"/>
          </w:tcPr>
          <w:p w14:paraId="4095F855"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5464AD25" w14:textId="0219B4D7" w:rsidR="00303E30" w:rsidRPr="002257F5" w:rsidRDefault="00303E30" w:rsidP="00303E30">
            <w:pPr>
              <w:snapToGrid w:val="0"/>
              <w:rPr>
                <w:sz w:val="24"/>
                <w:szCs w:val="24"/>
              </w:rPr>
            </w:pPr>
            <w:r w:rsidRPr="002257F5">
              <w:rPr>
                <w:sz w:val="24"/>
                <w:szCs w:val="24"/>
              </w:rPr>
              <w:t xml:space="preserve">Wyświetlacz czasu ekspozycji z wyłącznikiem automatycznym po 10 minutach </w:t>
            </w:r>
            <w:r w:rsidR="000F04F7" w:rsidRPr="002257F5">
              <w:rPr>
                <w:sz w:val="24"/>
                <w:szCs w:val="24"/>
              </w:rPr>
              <w:t>promieniowania</w:t>
            </w:r>
          </w:p>
        </w:tc>
        <w:tc>
          <w:tcPr>
            <w:tcW w:w="1701" w:type="dxa"/>
          </w:tcPr>
          <w:p w14:paraId="35533D3B" w14:textId="294DFB0A" w:rsidR="00303E30" w:rsidRPr="002257F5" w:rsidRDefault="00A03005" w:rsidP="00303E30">
            <w:pPr>
              <w:jc w:val="center"/>
              <w:rPr>
                <w:sz w:val="24"/>
                <w:szCs w:val="24"/>
              </w:rPr>
            </w:pPr>
            <w:r w:rsidRPr="002257F5">
              <w:rPr>
                <w:sz w:val="24"/>
                <w:szCs w:val="24"/>
              </w:rPr>
              <w:t>TAK</w:t>
            </w:r>
          </w:p>
        </w:tc>
        <w:tc>
          <w:tcPr>
            <w:tcW w:w="2129" w:type="dxa"/>
            <w:vAlign w:val="center"/>
          </w:tcPr>
          <w:p w14:paraId="5560E3A3" w14:textId="77777777" w:rsidR="00303E30" w:rsidRPr="002257F5" w:rsidRDefault="00303E30" w:rsidP="00303E30">
            <w:pPr>
              <w:spacing w:after="58"/>
              <w:rPr>
                <w:sz w:val="24"/>
                <w:szCs w:val="24"/>
              </w:rPr>
            </w:pPr>
          </w:p>
        </w:tc>
      </w:tr>
      <w:tr w:rsidR="00303E30" w:rsidRPr="002257F5" w14:paraId="5704FED5" w14:textId="77777777" w:rsidTr="00D253B8">
        <w:tc>
          <w:tcPr>
            <w:tcW w:w="709" w:type="dxa"/>
            <w:vAlign w:val="center"/>
          </w:tcPr>
          <w:p w14:paraId="5B1954E7"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75DAF8FB" w14:textId="0E6C3B35" w:rsidR="00303E30" w:rsidRPr="002257F5" w:rsidRDefault="00303E30" w:rsidP="00303E30">
            <w:pPr>
              <w:snapToGrid w:val="0"/>
              <w:rPr>
                <w:sz w:val="24"/>
                <w:szCs w:val="24"/>
              </w:rPr>
            </w:pPr>
            <w:r w:rsidRPr="002257F5">
              <w:rPr>
                <w:sz w:val="24"/>
                <w:szCs w:val="24"/>
              </w:rPr>
              <w:t xml:space="preserve">Akwizycja obrazów </w:t>
            </w:r>
            <w:r w:rsidR="000F04F7" w:rsidRPr="002257F5">
              <w:rPr>
                <w:sz w:val="24"/>
                <w:szCs w:val="24"/>
              </w:rPr>
              <w:t>większa</w:t>
            </w:r>
            <w:r w:rsidRPr="002257F5">
              <w:rPr>
                <w:sz w:val="24"/>
                <w:szCs w:val="24"/>
              </w:rPr>
              <w:t xml:space="preserve"> lub mniejsza 30f/s</w:t>
            </w:r>
          </w:p>
        </w:tc>
        <w:tc>
          <w:tcPr>
            <w:tcW w:w="1701" w:type="dxa"/>
          </w:tcPr>
          <w:p w14:paraId="6C8EB7EE"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3A332451" w14:textId="77777777" w:rsidR="00303E30" w:rsidRPr="002257F5" w:rsidRDefault="00303E30" w:rsidP="00303E30">
            <w:pPr>
              <w:spacing w:after="58"/>
              <w:rPr>
                <w:sz w:val="24"/>
                <w:szCs w:val="24"/>
              </w:rPr>
            </w:pPr>
          </w:p>
        </w:tc>
      </w:tr>
      <w:tr w:rsidR="00303E30" w:rsidRPr="002257F5" w14:paraId="01F4FFDE" w14:textId="77777777" w:rsidTr="00D253B8">
        <w:tc>
          <w:tcPr>
            <w:tcW w:w="709" w:type="dxa"/>
            <w:vAlign w:val="center"/>
          </w:tcPr>
          <w:p w14:paraId="75B10F30"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24A08E2A" w14:textId="39223178" w:rsidR="00303E30" w:rsidRPr="002257F5" w:rsidRDefault="00303E30" w:rsidP="00303E30">
            <w:pPr>
              <w:snapToGrid w:val="0"/>
              <w:rPr>
                <w:sz w:val="24"/>
                <w:szCs w:val="24"/>
              </w:rPr>
            </w:pPr>
            <w:r w:rsidRPr="002257F5">
              <w:rPr>
                <w:sz w:val="24"/>
                <w:szCs w:val="24"/>
              </w:rPr>
              <w:t>Redukcja dawki w dwóch co najmniej do 75% w dwóch trybach pulsacji</w:t>
            </w:r>
          </w:p>
        </w:tc>
        <w:tc>
          <w:tcPr>
            <w:tcW w:w="1701" w:type="dxa"/>
          </w:tcPr>
          <w:p w14:paraId="3E7AA020" w14:textId="77777777" w:rsidR="00303E30" w:rsidRPr="002257F5" w:rsidRDefault="00303E30" w:rsidP="00303E30">
            <w:pPr>
              <w:jc w:val="center"/>
              <w:rPr>
                <w:sz w:val="24"/>
                <w:szCs w:val="24"/>
              </w:rPr>
            </w:pPr>
            <w:r w:rsidRPr="002257F5">
              <w:rPr>
                <w:sz w:val="24"/>
                <w:szCs w:val="24"/>
              </w:rPr>
              <w:t>TAK</w:t>
            </w:r>
          </w:p>
        </w:tc>
        <w:tc>
          <w:tcPr>
            <w:tcW w:w="2129" w:type="dxa"/>
            <w:vAlign w:val="center"/>
          </w:tcPr>
          <w:p w14:paraId="015DAE51" w14:textId="77777777" w:rsidR="00303E30" w:rsidRPr="002257F5" w:rsidRDefault="00303E30" w:rsidP="00303E30">
            <w:pPr>
              <w:spacing w:after="58"/>
              <w:rPr>
                <w:sz w:val="24"/>
                <w:szCs w:val="24"/>
              </w:rPr>
            </w:pPr>
          </w:p>
        </w:tc>
      </w:tr>
      <w:tr w:rsidR="00303E30" w:rsidRPr="002257F5" w14:paraId="2A0BA9EA" w14:textId="77777777" w:rsidTr="00D253B8">
        <w:tc>
          <w:tcPr>
            <w:tcW w:w="709" w:type="dxa"/>
            <w:vAlign w:val="center"/>
          </w:tcPr>
          <w:p w14:paraId="3A7B7903" w14:textId="77777777" w:rsidR="00303E30" w:rsidRPr="002257F5" w:rsidRDefault="00303E30">
            <w:pPr>
              <w:pStyle w:val="Akapitzlist"/>
              <w:numPr>
                <w:ilvl w:val="0"/>
                <w:numId w:val="10"/>
              </w:numPr>
              <w:spacing w:after="58"/>
              <w:jc w:val="center"/>
              <w:rPr>
                <w:sz w:val="24"/>
                <w:szCs w:val="24"/>
              </w:rPr>
            </w:pPr>
          </w:p>
        </w:tc>
        <w:tc>
          <w:tcPr>
            <w:tcW w:w="5812" w:type="dxa"/>
            <w:vAlign w:val="center"/>
          </w:tcPr>
          <w:p w14:paraId="2DDE43A7" w14:textId="6FD09C83" w:rsidR="00303E30" w:rsidRPr="002257F5" w:rsidRDefault="00303E30" w:rsidP="00303E30">
            <w:pPr>
              <w:snapToGrid w:val="0"/>
              <w:rPr>
                <w:sz w:val="24"/>
                <w:szCs w:val="24"/>
              </w:rPr>
            </w:pPr>
            <w:r w:rsidRPr="002257F5">
              <w:rPr>
                <w:sz w:val="24"/>
                <w:szCs w:val="24"/>
              </w:rPr>
              <w:t>Filtracja całkowita większa lub równa 3,7 mmAl</w:t>
            </w:r>
          </w:p>
        </w:tc>
        <w:tc>
          <w:tcPr>
            <w:tcW w:w="1701" w:type="dxa"/>
          </w:tcPr>
          <w:p w14:paraId="42D63629" w14:textId="77777777" w:rsidR="00303E30" w:rsidRPr="002257F5" w:rsidRDefault="00303E30" w:rsidP="00303E30">
            <w:pPr>
              <w:jc w:val="center"/>
              <w:rPr>
                <w:sz w:val="24"/>
                <w:szCs w:val="24"/>
              </w:rPr>
            </w:pPr>
          </w:p>
        </w:tc>
        <w:tc>
          <w:tcPr>
            <w:tcW w:w="2129" w:type="dxa"/>
            <w:vAlign w:val="center"/>
          </w:tcPr>
          <w:p w14:paraId="2EE88A3A" w14:textId="77777777" w:rsidR="00303E30" w:rsidRPr="002257F5" w:rsidRDefault="00303E30" w:rsidP="00303E30">
            <w:pPr>
              <w:spacing w:after="58"/>
              <w:rPr>
                <w:sz w:val="24"/>
                <w:szCs w:val="24"/>
              </w:rPr>
            </w:pPr>
          </w:p>
        </w:tc>
      </w:tr>
      <w:tr w:rsidR="00303E30" w:rsidRPr="002257F5" w14:paraId="7589BCA1" w14:textId="77777777" w:rsidTr="00D253B8">
        <w:tc>
          <w:tcPr>
            <w:tcW w:w="709" w:type="dxa"/>
            <w:shd w:val="pct30" w:color="auto" w:fill="FFFFFF"/>
            <w:vAlign w:val="center"/>
          </w:tcPr>
          <w:p w14:paraId="3BC8B625" w14:textId="77777777" w:rsidR="00303E30" w:rsidRPr="002257F5" w:rsidRDefault="00303E30">
            <w:pPr>
              <w:pStyle w:val="Akapitzlist"/>
              <w:numPr>
                <w:ilvl w:val="0"/>
                <w:numId w:val="10"/>
              </w:numPr>
              <w:spacing w:after="58"/>
              <w:jc w:val="center"/>
              <w:rPr>
                <w:b/>
                <w:bCs/>
                <w:sz w:val="24"/>
                <w:szCs w:val="24"/>
              </w:rPr>
            </w:pPr>
          </w:p>
        </w:tc>
        <w:tc>
          <w:tcPr>
            <w:tcW w:w="5812" w:type="dxa"/>
            <w:shd w:val="pct30" w:color="auto" w:fill="FFFFFF"/>
            <w:vAlign w:val="center"/>
          </w:tcPr>
          <w:p w14:paraId="1E00896D" w14:textId="2E0BF1EB" w:rsidR="00303E30" w:rsidRPr="002257F5" w:rsidRDefault="00303E30" w:rsidP="00280DF3">
            <w:pPr>
              <w:jc w:val="center"/>
              <w:rPr>
                <w:b/>
                <w:bCs/>
                <w:sz w:val="24"/>
                <w:szCs w:val="24"/>
              </w:rPr>
            </w:pPr>
            <w:r w:rsidRPr="002257F5">
              <w:rPr>
                <w:b/>
                <w:bCs/>
                <w:sz w:val="24"/>
                <w:szCs w:val="24"/>
              </w:rPr>
              <w:t>Lampa RTG</w:t>
            </w:r>
          </w:p>
        </w:tc>
        <w:tc>
          <w:tcPr>
            <w:tcW w:w="1701" w:type="dxa"/>
            <w:shd w:val="pct30" w:color="auto" w:fill="FFFFFF"/>
            <w:vAlign w:val="center"/>
          </w:tcPr>
          <w:p w14:paraId="15A4E83A" w14:textId="77777777" w:rsidR="00303E30" w:rsidRPr="002257F5" w:rsidRDefault="00303E30" w:rsidP="00280DF3">
            <w:pPr>
              <w:spacing w:after="58"/>
              <w:jc w:val="center"/>
              <w:rPr>
                <w:b/>
                <w:bCs/>
                <w:i/>
                <w:sz w:val="24"/>
                <w:szCs w:val="24"/>
              </w:rPr>
            </w:pPr>
          </w:p>
        </w:tc>
        <w:tc>
          <w:tcPr>
            <w:tcW w:w="2129" w:type="dxa"/>
            <w:shd w:val="pct30" w:color="auto" w:fill="FFFFFF"/>
          </w:tcPr>
          <w:p w14:paraId="726DB370" w14:textId="77777777" w:rsidR="00303E30" w:rsidRPr="002257F5" w:rsidRDefault="00303E30" w:rsidP="00280DF3">
            <w:pPr>
              <w:spacing w:after="58"/>
              <w:jc w:val="center"/>
              <w:rPr>
                <w:b/>
                <w:bCs/>
                <w:i/>
                <w:sz w:val="24"/>
                <w:szCs w:val="24"/>
              </w:rPr>
            </w:pPr>
          </w:p>
        </w:tc>
      </w:tr>
      <w:tr w:rsidR="00A03005" w:rsidRPr="002257F5" w14:paraId="777CA60D" w14:textId="77777777" w:rsidTr="00D253B8">
        <w:tc>
          <w:tcPr>
            <w:tcW w:w="709" w:type="dxa"/>
            <w:vAlign w:val="center"/>
          </w:tcPr>
          <w:p w14:paraId="5B01441A"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5A9E7408" w14:textId="41068683" w:rsidR="00A03005" w:rsidRPr="002257F5" w:rsidRDefault="00A03005" w:rsidP="00A03005">
            <w:pPr>
              <w:snapToGrid w:val="0"/>
              <w:rPr>
                <w:sz w:val="24"/>
                <w:szCs w:val="24"/>
              </w:rPr>
            </w:pPr>
            <w:r w:rsidRPr="002257F5">
              <w:rPr>
                <w:sz w:val="24"/>
                <w:szCs w:val="24"/>
              </w:rPr>
              <w:t>Lampa z anodą stałą dwuogniskowa</w:t>
            </w:r>
          </w:p>
        </w:tc>
        <w:tc>
          <w:tcPr>
            <w:tcW w:w="1701" w:type="dxa"/>
          </w:tcPr>
          <w:p w14:paraId="0BD647E7" w14:textId="62BAA423" w:rsidR="00A03005" w:rsidRPr="002257F5" w:rsidRDefault="00A03005" w:rsidP="00A03005">
            <w:pPr>
              <w:jc w:val="center"/>
              <w:rPr>
                <w:sz w:val="24"/>
                <w:szCs w:val="24"/>
              </w:rPr>
            </w:pPr>
            <w:r w:rsidRPr="00F23E69">
              <w:rPr>
                <w:sz w:val="24"/>
                <w:szCs w:val="24"/>
              </w:rPr>
              <w:t>TAK</w:t>
            </w:r>
          </w:p>
        </w:tc>
        <w:tc>
          <w:tcPr>
            <w:tcW w:w="2129" w:type="dxa"/>
            <w:vAlign w:val="center"/>
          </w:tcPr>
          <w:p w14:paraId="36911919" w14:textId="77777777" w:rsidR="00A03005" w:rsidRPr="002257F5" w:rsidRDefault="00A03005" w:rsidP="00A03005">
            <w:pPr>
              <w:spacing w:after="58"/>
              <w:rPr>
                <w:sz w:val="24"/>
                <w:szCs w:val="24"/>
              </w:rPr>
            </w:pPr>
          </w:p>
        </w:tc>
      </w:tr>
      <w:tr w:rsidR="00A03005" w:rsidRPr="002257F5" w14:paraId="39298CE0" w14:textId="77777777" w:rsidTr="00D253B8">
        <w:tc>
          <w:tcPr>
            <w:tcW w:w="709" w:type="dxa"/>
            <w:vAlign w:val="center"/>
          </w:tcPr>
          <w:p w14:paraId="40CC012B" w14:textId="2323299B" w:rsidR="00A03005" w:rsidRPr="002257F5" w:rsidRDefault="00A03005">
            <w:pPr>
              <w:pStyle w:val="Akapitzlist"/>
              <w:numPr>
                <w:ilvl w:val="0"/>
                <w:numId w:val="10"/>
              </w:numPr>
              <w:spacing w:after="58"/>
              <w:jc w:val="center"/>
              <w:rPr>
                <w:sz w:val="24"/>
                <w:szCs w:val="24"/>
              </w:rPr>
            </w:pPr>
          </w:p>
        </w:tc>
        <w:tc>
          <w:tcPr>
            <w:tcW w:w="5812" w:type="dxa"/>
            <w:vAlign w:val="center"/>
          </w:tcPr>
          <w:p w14:paraId="6D55AB15" w14:textId="32632682" w:rsidR="00A03005" w:rsidRPr="002257F5" w:rsidRDefault="00A03005" w:rsidP="00A03005">
            <w:pPr>
              <w:snapToGrid w:val="0"/>
              <w:rPr>
                <w:sz w:val="24"/>
                <w:szCs w:val="24"/>
              </w:rPr>
            </w:pPr>
            <w:r w:rsidRPr="002257F5">
              <w:rPr>
                <w:sz w:val="24"/>
                <w:szCs w:val="24"/>
              </w:rPr>
              <w:t>Pojemność cieplna anody większa lub równa 50KHU</w:t>
            </w:r>
          </w:p>
        </w:tc>
        <w:tc>
          <w:tcPr>
            <w:tcW w:w="1701" w:type="dxa"/>
          </w:tcPr>
          <w:p w14:paraId="0A912404" w14:textId="2D37B9BE" w:rsidR="00A03005" w:rsidRPr="002257F5" w:rsidRDefault="00A03005" w:rsidP="00A03005">
            <w:pPr>
              <w:jc w:val="center"/>
              <w:rPr>
                <w:sz w:val="24"/>
                <w:szCs w:val="24"/>
              </w:rPr>
            </w:pPr>
            <w:r w:rsidRPr="00F23E69">
              <w:rPr>
                <w:sz w:val="24"/>
                <w:szCs w:val="24"/>
              </w:rPr>
              <w:t>TAK</w:t>
            </w:r>
          </w:p>
        </w:tc>
        <w:tc>
          <w:tcPr>
            <w:tcW w:w="2129" w:type="dxa"/>
            <w:vAlign w:val="center"/>
          </w:tcPr>
          <w:p w14:paraId="7D1F69C4" w14:textId="77777777" w:rsidR="00A03005" w:rsidRPr="002257F5" w:rsidRDefault="00A03005" w:rsidP="00A03005">
            <w:pPr>
              <w:spacing w:after="58"/>
              <w:rPr>
                <w:sz w:val="24"/>
                <w:szCs w:val="24"/>
              </w:rPr>
            </w:pPr>
          </w:p>
        </w:tc>
      </w:tr>
      <w:tr w:rsidR="00A03005" w:rsidRPr="002257F5" w14:paraId="1D5515F8" w14:textId="77777777" w:rsidTr="00D253B8">
        <w:tc>
          <w:tcPr>
            <w:tcW w:w="709" w:type="dxa"/>
            <w:vAlign w:val="center"/>
          </w:tcPr>
          <w:p w14:paraId="44E26EC1"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3DBFC159" w14:textId="20C917AE" w:rsidR="00A03005" w:rsidRPr="002257F5" w:rsidRDefault="00A03005" w:rsidP="00A03005">
            <w:pPr>
              <w:snapToGrid w:val="0"/>
              <w:rPr>
                <w:sz w:val="24"/>
                <w:szCs w:val="24"/>
              </w:rPr>
            </w:pPr>
            <w:r w:rsidRPr="002257F5">
              <w:rPr>
                <w:sz w:val="24"/>
                <w:szCs w:val="24"/>
              </w:rPr>
              <w:t>Pojemność cieplna zespołu lampy większa lub równa 2200KHU</w:t>
            </w:r>
          </w:p>
        </w:tc>
        <w:tc>
          <w:tcPr>
            <w:tcW w:w="1701" w:type="dxa"/>
          </w:tcPr>
          <w:p w14:paraId="00694801" w14:textId="4DDD7E7F" w:rsidR="00A03005" w:rsidRPr="002257F5" w:rsidRDefault="00A03005" w:rsidP="00A03005">
            <w:pPr>
              <w:jc w:val="center"/>
              <w:rPr>
                <w:sz w:val="24"/>
                <w:szCs w:val="24"/>
              </w:rPr>
            </w:pPr>
            <w:r w:rsidRPr="00F23E69">
              <w:rPr>
                <w:sz w:val="24"/>
                <w:szCs w:val="24"/>
              </w:rPr>
              <w:t>TAK</w:t>
            </w:r>
          </w:p>
        </w:tc>
        <w:tc>
          <w:tcPr>
            <w:tcW w:w="2129" w:type="dxa"/>
            <w:vAlign w:val="center"/>
          </w:tcPr>
          <w:p w14:paraId="61FC0B94" w14:textId="77777777" w:rsidR="00A03005" w:rsidRPr="002257F5" w:rsidRDefault="00A03005" w:rsidP="00A03005">
            <w:pPr>
              <w:spacing w:after="58"/>
              <w:rPr>
                <w:sz w:val="24"/>
                <w:szCs w:val="24"/>
              </w:rPr>
            </w:pPr>
          </w:p>
        </w:tc>
      </w:tr>
      <w:tr w:rsidR="00A03005" w:rsidRPr="002257F5" w14:paraId="6C2B41B5" w14:textId="77777777" w:rsidTr="00D253B8">
        <w:tc>
          <w:tcPr>
            <w:tcW w:w="709" w:type="dxa"/>
            <w:vAlign w:val="center"/>
          </w:tcPr>
          <w:p w14:paraId="5A617CA1"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68F702CE" w14:textId="5D9E2881" w:rsidR="00A03005" w:rsidRPr="002257F5" w:rsidRDefault="00A03005" w:rsidP="00A03005">
            <w:pPr>
              <w:snapToGrid w:val="0"/>
              <w:rPr>
                <w:sz w:val="24"/>
                <w:szCs w:val="24"/>
              </w:rPr>
            </w:pPr>
            <w:r w:rsidRPr="002257F5">
              <w:rPr>
                <w:sz w:val="24"/>
                <w:szCs w:val="24"/>
              </w:rPr>
              <w:t>Aktywny system chłodzenia anody</w:t>
            </w:r>
          </w:p>
        </w:tc>
        <w:tc>
          <w:tcPr>
            <w:tcW w:w="1701" w:type="dxa"/>
          </w:tcPr>
          <w:p w14:paraId="67337C44" w14:textId="454AAB1F" w:rsidR="00A03005" w:rsidRPr="002257F5" w:rsidRDefault="00A03005" w:rsidP="00A03005">
            <w:pPr>
              <w:jc w:val="center"/>
              <w:rPr>
                <w:sz w:val="24"/>
                <w:szCs w:val="24"/>
              </w:rPr>
            </w:pPr>
            <w:r w:rsidRPr="00F23E69">
              <w:rPr>
                <w:sz w:val="24"/>
                <w:szCs w:val="24"/>
              </w:rPr>
              <w:t>TAK</w:t>
            </w:r>
          </w:p>
        </w:tc>
        <w:tc>
          <w:tcPr>
            <w:tcW w:w="2129" w:type="dxa"/>
            <w:vAlign w:val="center"/>
          </w:tcPr>
          <w:p w14:paraId="3D3317F7" w14:textId="77777777" w:rsidR="00A03005" w:rsidRPr="002257F5" w:rsidRDefault="00A03005" w:rsidP="00A03005">
            <w:pPr>
              <w:spacing w:after="58"/>
              <w:rPr>
                <w:sz w:val="24"/>
                <w:szCs w:val="24"/>
              </w:rPr>
            </w:pPr>
          </w:p>
        </w:tc>
      </w:tr>
      <w:tr w:rsidR="00A03005" w:rsidRPr="002257F5" w14:paraId="0232B721" w14:textId="77777777" w:rsidTr="00D253B8">
        <w:tc>
          <w:tcPr>
            <w:tcW w:w="709" w:type="dxa"/>
            <w:vAlign w:val="center"/>
          </w:tcPr>
          <w:p w14:paraId="0FE8D963"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72E868A1" w14:textId="1784C2D8" w:rsidR="00A03005" w:rsidRPr="002257F5" w:rsidRDefault="00A03005" w:rsidP="00A03005">
            <w:pPr>
              <w:snapToGrid w:val="0"/>
              <w:rPr>
                <w:sz w:val="24"/>
                <w:szCs w:val="24"/>
              </w:rPr>
            </w:pPr>
            <w:r w:rsidRPr="002257F5">
              <w:rPr>
                <w:sz w:val="24"/>
                <w:szCs w:val="24"/>
              </w:rPr>
              <w:t xml:space="preserve">Wielkość ogniskowa małego większa lub równa 0,5 mm </w:t>
            </w:r>
          </w:p>
        </w:tc>
        <w:tc>
          <w:tcPr>
            <w:tcW w:w="1701" w:type="dxa"/>
          </w:tcPr>
          <w:p w14:paraId="5902D522" w14:textId="5C93AE0F" w:rsidR="00A03005" w:rsidRPr="002257F5" w:rsidRDefault="00A03005" w:rsidP="00A03005">
            <w:pPr>
              <w:jc w:val="center"/>
              <w:rPr>
                <w:sz w:val="24"/>
                <w:szCs w:val="24"/>
              </w:rPr>
            </w:pPr>
            <w:r w:rsidRPr="00F23E69">
              <w:rPr>
                <w:sz w:val="24"/>
                <w:szCs w:val="24"/>
              </w:rPr>
              <w:t>TAK</w:t>
            </w:r>
          </w:p>
        </w:tc>
        <w:tc>
          <w:tcPr>
            <w:tcW w:w="2129" w:type="dxa"/>
            <w:vAlign w:val="center"/>
          </w:tcPr>
          <w:p w14:paraId="5CB761E0" w14:textId="77777777" w:rsidR="00A03005" w:rsidRPr="002257F5" w:rsidRDefault="00A03005" w:rsidP="00A03005">
            <w:pPr>
              <w:spacing w:after="58"/>
              <w:rPr>
                <w:sz w:val="24"/>
                <w:szCs w:val="24"/>
              </w:rPr>
            </w:pPr>
          </w:p>
        </w:tc>
      </w:tr>
      <w:tr w:rsidR="00A03005" w:rsidRPr="002257F5" w14:paraId="0E5E1958" w14:textId="77777777" w:rsidTr="00D253B8">
        <w:tc>
          <w:tcPr>
            <w:tcW w:w="709" w:type="dxa"/>
            <w:vAlign w:val="center"/>
          </w:tcPr>
          <w:p w14:paraId="35E7CA60"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184BA336" w14:textId="5B33941C" w:rsidR="00A03005" w:rsidRPr="002257F5" w:rsidRDefault="00A03005" w:rsidP="00A03005">
            <w:pPr>
              <w:snapToGrid w:val="0"/>
              <w:rPr>
                <w:sz w:val="24"/>
                <w:szCs w:val="24"/>
              </w:rPr>
            </w:pPr>
            <w:r w:rsidRPr="002257F5">
              <w:rPr>
                <w:sz w:val="24"/>
                <w:szCs w:val="24"/>
              </w:rPr>
              <w:t xml:space="preserve">Automatyka zabezpieczająca przed przegrzaniem </w:t>
            </w:r>
          </w:p>
        </w:tc>
        <w:tc>
          <w:tcPr>
            <w:tcW w:w="1701" w:type="dxa"/>
          </w:tcPr>
          <w:p w14:paraId="28C11C65" w14:textId="7C8687ED" w:rsidR="00A03005" w:rsidRPr="002257F5" w:rsidRDefault="00A03005" w:rsidP="00A03005">
            <w:pPr>
              <w:jc w:val="center"/>
              <w:rPr>
                <w:sz w:val="24"/>
                <w:szCs w:val="24"/>
              </w:rPr>
            </w:pPr>
            <w:r w:rsidRPr="00E0169C">
              <w:rPr>
                <w:sz w:val="24"/>
                <w:szCs w:val="24"/>
              </w:rPr>
              <w:t>TAK</w:t>
            </w:r>
          </w:p>
        </w:tc>
        <w:tc>
          <w:tcPr>
            <w:tcW w:w="2129" w:type="dxa"/>
            <w:vAlign w:val="center"/>
          </w:tcPr>
          <w:p w14:paraId="136B1700" w14:textId="77777777" w:rsidR="00A03005" w:rsidRPr="002257F5" w:rsidRDefault="00A03005" w:rsidP="00A03005">
            <w:pPr>
              <w:spacing w:after="58"/>
              <w:rPr>
                <w:sz w:val="24"/>
                <w:szCs w:val="24"/>
              </w:rPr>
            </w:pPr>
          </w:p>
        </w:tc>
      </w:tr>
      <w:tr w:rsidR="00A03005" w:rsidRPr="002257F5" w14:paraId="32B5C96B" w14:textId="77777777" w:rsidTr="00D253B8">
        <w:tc>
          <w:tcPr>
            <w:tcW w:w="709" w:type="dxa"/>
            <w:vAlign w:val="center"/>
          </w:tcPr>
          <w:p w14:paraId="7B55E3EF"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29163FDC" w14:textId="64C5E67D" w:rsidR="00A03005" w:rsidRPr="002257F5" w:rsidRDefault="00A03005" w:rsidP="00A03005">
            <w:pPr>
              <w:snapToGrid w:val="0"/>
              <w:rPr>
                <w:sz w:val="24"/>
                <w:szCs w:val="24"/>
              </w:rPr>
            </w:pPr>
            <w:r w:rsidRPr="002257F5">
              <w:rPr>
                <w:sz w:val="24"/>
                <w:szCs w:val="24"/>
              </w:rPr>
              <w:t>Kolimator sterowany z pulpiotu kolorowego typu "touch screen"</w:t>
            </w:r>
          </w:p>
        </w:tc>
        <w:tc>
          <w:tcPr>
            <w:tcW w:w="1701" w:type="dxa"/>
          </w:tcPr>
          <w:p w14:paraId="559CB476" w14:textId="50197C58" w:rsidR="00A03005" w:rsidRPr="002257F5" w:rsidRDefault="00A03005" w:rsidP="00A03005">
            <w:pPr>
              <w:jc w:val="center"/>
              <w:rPr>
                <w:sz w:val="24"/>
                <w:szCs w:val="24"/>
              </w:rPr>
            </w:pPr>
            <w:r w:rsidRPr="00E0169C">
              <w:rPr>
                <w:sz w:val="24"/>
                <w:szCs w:val="24"/>
              </w:rPr>
              <w:t>TAK</w:t>
            </w:r>
          </w:p>
        </w:tc>
        <w:tc>
          <w:tcPr>
            <w:tcW w:w="2129" w:type="dxa"/>
            <w:vAlign w:val="center"/>
          </w:tcPr>
          <w:p w14:paraId="77C3EF07" w14:textId="77777777" w:rsidR="00A03005" w:rsidRPr="002257F5" w:rsidRDefault="00A03005" w:rsidP="00A03005">
            <w:pPr>
              <w:spacing w:after="58"/>
              <w:rPr>
                <w:sz w:val="24"/>
                <w:szCs w:val="24"/>
              </w:rPr>
            </w:pPr>
          </w:p>
        </w:tc>
      </w:tr>
      <w:tr w:rsidR="00A03005" w:rsidRPr="002257F5" w14:paraId="5C5E07F0" w14:textId="77777777" w:rsidTr="00D253B8">
        <w:tc>
          <w:tcPr>
            <w:tcW w:w="709" w:type="dxa"/>
            <w:vAlign w:val="center"/>
          </w:tcPr>
          <w:p w14:paraId="18A7E06B"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7B592AA8" w14:textId="17282DF7" w:rsidR="00A03005" w:rsidRPr="002257F5" w:rsidRDefault="00A03005" w:rsidP="00A03005">
            <w:pPr>
              <w:snapToGrid w:val="0"/>
              <w:rPr>
                <w:sz w:val="24"/>
                <w:szCs w:val="24"/>
              </w:rPr>
            </w:pPr>
            <w:r w:rsidRPr="002257F5">
              <w:rPr>
                <w:sz w:val="24"/>
                <w:szCs w:val="24"/>
              </w:rPr>
              <w:t xml:space="preserve">Wirtualny kolimator, możliwość podglądu bez konieczności promieniowania </w:t>
            </w:r>
          </w:p>
        </w:tc>
        <w:tc>
          <w:tcPr>
            <w:tcW w:w="1701" w:type="dxa"/>
          </w:tcPr>
          <w:p w14:paraId="26C65B4E" w14:textId="7CC40F83" w:rsidR="00A03005" w:rsidRPr="002257F5" w:rsidRDefault="00A03005" w:rsidP="00A03005">
            <w:pPr>
              <w:jc w:val="center"/>
              <w:rPr>
                <w:sz w:val="24"/>
                <w:szCs w:val="24"/>
              </w:rPr>
            </w:pPr>
            <w:r w:rsidRPr="00E0169C">
              <w:rPr>
                <w:sz w:val="24"/>
                <w:szCs w:val="24"/>
              </w:rPr>
              <w:t>TAK</w:t>
            </w:r>
          </w:p>
        </w:tc>
        <w:tc>
          <w:tcPr>
            <w:tcW w:w="2129" w:type="dxa"/>
            <w:vAlign w:val="center"/>
          </w:tcPr>
          <w:p w14:paraId="22A984F2" w14:textId="77777777" w:rsidR="00A03005" w:rsidRPr="002257F5" w:rsidRDefault="00A03005" w:rsidP="00A03005">
            <w:pPr>
              <w:spacing w:after="58"/>
              <w:rPr>
                <w:sz w:val="24"/>
                <w:szCs w:val="24"/>
              </w:rPr>
            </w:pPr>
          </w:p>
        </w:tc>
      </w:tr>
      <w:tr w:rsidR="00A03005" w:rsidRPr="002257F5" w14:paraId="4AB20D0D" w14:textId="77777777" w:rsidTr="00D253B8">
        <w:tc>
          <w:tcPr>
            <w:tcW w:w="709" w:type="dxa"/>
            <w:vAlign w:val="center"/>
          </w:tcPr>
          <w:p w14:paraId="63B3C1D4"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021FD629" w14:textId="7B782D6D" w:rsidR="00A03005" w:rsidRPr="002257F5" w:rsidRDefault="00A03005" w:rsidP="00A03005">
            <w:pPr>
              <w:snapToGrid w:val="0"/>
              <w:rPr>
                <w:sz w:val="24"/>
                <w:szCs w:val="24"/>
              </w:rPr>
            </w:pPr>
            <w:r w:rsidRPr="002257F5">
              <w:rPr>
                <w:sz w:val="24"/>
                <w:szCs w:val="24"/>
              </w:rPr>
              <w:t>Automatyczny kolimator w celu obniżenia wartości dawki w zależności od badania - ekspozycji</w:t>
            </w:r>
          </w:p>
        </w:tc>
        <w:tc>
          <w:tcPr>
            <w:tcW w:w="1701" w:type="dxa"/>
          </w:tcPr>
          <w:p w14:paraId="1A6784D7" w14:textId="089402BD" w:rsidR="00A03005" w:rsidRPr="002257F5" w:rsidRDefault="00A03005" w:rsidP="00A03005">
            <w:pPr>
              <w:jc w:val="center"/>
              <w:rPr>
                <w:sz w:val="24"/>
                <w:szCs w:val="24"/>
              </w:rPr>
            </w:pPr>
            <w:r w:rsidRPr="00E0169C">
              <w:rPr>
                <w:sz w:val="24"/>
                <w:szCs w:val="24"/>
              </w:rPr>
              <w:t>TAK</w:t>
            </w:r>
          </w:p>
        </w:tc>
        <w:tc>
          <w:tcPr>
            <w:tcW w:w="2129" w:type="dxa"/>
            <w:vAlign w:val="center"/>
          </w:tcPr>
          <w:p w14:paraId="105FEA74" w14:textId="77777777" w:rsidR="00A03005" w:rsidRPr="002257F5" w:rsidRDefault="00A03005" w:rsidP="00A03005">
            <w:pPr>
              <w:spacing w:after="58"/>
              <w:rPr>
                <w:sz w:val="24"/>
                <w:szCs w:val="24"/>
              </w:rPr>
            </w:pPr>
          </w:p>
        </w:tc>
      </w:tr>
      <w:tr w:rsidR="00A03005" w:rsidRPr="002257F5" w14:paraId="60CD6209" w14:textId="77777777" w:rsidTr="00D253B8">
        <w:tc>
          <w:tcPr>
            <w:tcW w:w="709" w:type="dxa"/>
            <w:vAlign w:val="center"/>
          </w:tcPr>
          <w:p w14:paraId="7D52F2C6"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7238898B" w14:textId="4C73A07D" w:rsidR="00A03005" w:rsidRPr="002257F5" w:rsidRDefault="00A03005" w:rsidP="00A03005">
            <w:pPr>
              <w:snapToGrid w:val="0"/>
              <w:rPr>
                <w:sz w:val="24"/>
                <w:szCs w:val="24"/>
              </w:rPr>
            </w:pPr>
            <w:r w:rsidRPr="002257F5">
              <w:rPr>
                <w:sz w:val="24"/>
                <w:szCs w:val="24"/>
              </w:rPr>
              <w:t>Obrót obrazu za pomocą wirtualnego kolimatora 360 stopni</w:t>
            </w:r>
          </w:p>
        </w:tc>
        <w:tc>
          <w:tcPr>
            <w:tcW w:w="1701" w:type="dxa"/>
          </w:tcPr>
          <w:p w14:paraId="7E017DD2" w14:textId="3139C0BD" w:rsidR="00A03005" w:rsidRPr="002257F5" w:rsidRDefault="00A03005" w:rsidP="00A03005">
            <w:pPr>
              <w:jc w:val="center"/>
              <w:rPr>
                <w:sz w:val="24"/>
                <w:szCs w:val="24"/>
              </w:rPr>
            </w:pPr>
            <w:r w:rsidRPr="00E0169C">
              <w:rPr>
                <w:sz w:val="24"/>
                <w:szCs w:val="24"/>
              </w:rPr>
              <w:t>TAK</w:t>
            </w:r>
          </w:p>
        </w:tc>
        <w:tc>
          <w:tcPr>
            <w:tcW w:w="2129" w:type="dxa"/>
            <w:vAlign w:val="center"/>
          </w:tcPr>
          <w:p w14:paraId="1A44E9E3" w14:textId="77777777" w:rsidR="00A03005" w:rsidRPr="002257F5" w:rsidRDefault="00A03005" w:rsidP="00A03005">
            <w:pPr>
              <w:spacing w:after="58"/>
              <w:rPr>
                <w:sz w:val="24"/>
                <w:szCs w:val="24"/>
              </w:rPr>
            </w:pPr>
          </w:p>
        </w:tc>
      </w:tr>
      <w:tr w:rsidR="00A03005" w:rsidRPr="002257F5" w14:paraId="6EF3A0CA" w14:textId="77777777" w:rsidTr="00D253B8">
        <w:tc>
          <w:tcPr>
            <w:tcW w:w="709" w:type="dxa"/>
            <w:vAlign w:val="center"/>
          </w:tcPr>
          <w:p w14:paraId="73923197"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4A855781" w14:textId="0AE0B8D9" w:rsidR="00A03005" w:rsidRPr="002257F5" w:rsidRDefault="00A03005" w:rsidP="00A03005">
            <w:pPr>
              <w:snapToGrid w:val="0"/>
              <w:rPr>
                <w:sz w:val="24"/>
                <w:szCs w:val="24"/>
              </w:rPr>
            </w:pPr>
            <w:r w:rsidRPr="002257F5">
              <w:rPr>
                <w:sz w:val="24"/>
                <w:szCs w:val="24"/>
              </w:rPr>
              <w:t>Kolimator typu prostokątny</w:t>
            </w:r>
          </w:p>
        </w:tc>
        <w:tc>
          <w:tcPr>
            <w:tcW w:w="1701" w:type="dxa"/>
          </w:tcPr>
          <w:p w14:paraId="787ACE32" w14:textId="0FA3CF5B" w:rsidR="00A03005" w:rsidRPr="002257F5" w:rsidRDefault="00A03005" w:rsidP="00A03005">
            <w:pPr>
              <w:jc w:val="center"/>
              <w:rPr>
                <w:sz w:val="24"/>
                <w:szCs w:val="24"/>
              </w:rPr>
            </w:pPr>
            <w:r w:rsidRPr="00E0169C">
              <w:rPr>
                <w:sz w:val="24"/>
                <w:szCs w:val="24"/>
              </w:rPr>
              <w:t>TAK</w:t>
            </w:r>
          </w:p>
        </w:tc>
        <w:tc>
          <w:tcPr>
            <w:tcW w:w="2129" w:type="dxa"/>
            <w:vAlign w:val="center"/>
          </w:tcPr>
          <w:p w14:paraId="1A45484E" w14:textId="77777777" w:rsidR="00A03005" w:rsidRPr="002257F5" w:rsidRDefault="00A03005" w:rsidP="00A03005">
            <w:pPr>
              <w:spacing w:after="58"/>
              <w:rPr>
                <w:sz w:val="24"/>
                <w:szCs w:val="24"/>
              </w:rPr>
            </w:pPr>
          </w:p>
        </w:tc>
      </w:tr>
      <w:tr w:rsidR="00303E30" w:rsidRPr="002257F5" w14:paraId="0F192238" w14:textId="77777777" w:rsidTr="00D253B8">
        <w:tc>
          <w:tcPr>
            <w:tcW w:w="709" w:type="dxa"/>
            <w:shd w:val="pct30" w:color="auto" w:fill="FFFFFF"/>
            <w:vAlign w:val="center"/>
          </w:tcPr>
          <w:p w14:paraId="611A3F65" w14:textId="77777777" w:rsidR="00303E30" w:rsidRPr="002257F5" w:rsidRDefault="00303E30">
            <w:pPr>
              <w:pStyle w:val="Akapitzlist"/>
              <w:numPr>
                <w:ilvl w:val="0"/>
                <w:numId w:val="10"/>
              </w:numPr>
              <w:spacing w:after="58"/>
              <w:jc w:val="center"/>
              <w:rPr>
                <w:b/>
                <w:sz w:val="24"/>
                <w:szCs w:val="24"/>
              </w:rPr>
            </w:pPr>
          </w:p>
        </w:tc>
        <w:tc>
          <w:tcPr>
            <w:tcW w:w="5812" w:type="dxa"/>
            <w:shd w:val="pct30" w:color="auto" w:fill="FFFFFF"/>
            <w:vAlign w:val="center"/>
          </w:tcPr>
          <w:p w14:paraId="46FEEEAA" w14:textId="528355CF" w:rsidR="00303E30" w:rsidRPr="002257F5" w:rsidRDefault="00303E30" w:rsidP="00280DF3">
            <w:pPr>
              <w:jc w:val="center"/>
              <w:rPr>
                <w:sz w:val="24"/>
                <w:szCs w:val="24"/>
              </w:rPr>
            </w:pPr>
            <w:r w:rsidRPr="002257F5">
              <w:rPr>
                <w:sz w:val="24"/>
                <w:szCs w:val="24"/>
              </w:rPr>
              <w:t>Detektor cyfrowy</w:t>
            </w:r>
          </w:p>
        </w:tc>
        <w:tc>
          <w:tcPr>
            <w:tcW w:w="1701" w:type="dxa"/>
            <w:shd w:val="pct30" w:color="auto" w:fill="FFFFFF"/>
            <w:vAlign w:val="center"/>
          </w:tcPr>
          <w:p w14:paraId="3D16DBF4" w14:textId="77777777" w:rsidR="00303E30" w:rsidRPr="002257F5" w:rsidRDefault="00303E30" w:rsidP="00280DF3">
            <w:pPr>
              <w:spacing w:after="58"/>
              <w:jc w:val="center"/>
              <w:rPr>
                <w:i/>
                <w:sz w:val="24"/>
                <w:szCs w:val="24"/>
              </w:rPr>
            </w:pPr>
          </w:p>
        </w:tc>
        <w:tc>
          <w:tcPr>
            <w:tcW w:w="2129" w:type="dxa"/>
            <w:shd w:val="pct30" w:color="auto" w:fill="FFFFFF"/>
          </w:tcPr>
          <w:p w14:paraId="31010492" w14:textId="77777777" w:rsidR="00303E30" w:rsidRPr="002257F5" w:rsidRDefault="00303E30" w:rsidP="00280DF3">
            <w:pPr>
              <w:spacing w:after="58"/>
              <w:jc w:val="center"/>
              <w:rPr>
                <w:i/>
                <w:sz w:val="24"/>
                <w:szCs w:val="24"/>
              </w:rPr>
            </w:pPr>
          </w:p>
        </w:tc>
      </w:tr>
      <w:tr w:rsidR="00A03005" w:rsidRPr="002257F5" w14:paraId="12769B92" w14:textId="77777777" w:rsidTr="00D253B8">
        <w:tc>
          <w:tcPr>
            <w:tcW w:w="709" w:type="dxa"/>
            <w:vAlign w:val="center"/>
          </w:tcPr>
          <w:p w14:paraId="4547684D"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5F793972" w14:textId="7F0E246A" w:rsidR="00A03005" w:rsidRPr="002257F5" w:rsidRDefault="00A03005" w:rsidP="00A03005">
            <w:pPr>
              <w:snapToGrid w:val="0"/>
              <w:rPr>
                <w:sz w:val="24"/>
                <w:szCs w:val="24"/>
              </w:rPr>
            </w:pPr>
            <w:r w:rsidRPr="002257F5">
              <w:rPr>
                <w:sz w:val="24"/>
                <w:szCs w:val="24"/>
              </w:rPr>
              <w:t>Technologia wykonywania detektora amorficzny krzem</w:t>
            </w:r>
          </w:p>
        </w:tc>
        <w:tc>
          <w:tcPr>
            <w:tcW w:w="1701" w:type="dxa"/>
          </w:tcPr>
          <w:p w14:paraId="489DC4B2" w14:textId="60AF12E8" w:rsidR="00A03005" w:rsidRPr="002257F5" w:rsidRDefault="00A03005" w:rsidP="00A03005">
            <w:pPr>
              <w:jc w:val="center"/>
              <w:rPr>
                <w:sz w:val="24"/>
                <w:szCs w:val="24"/>
              </w:rPr>
            </w:pPr>
            <w:r w:rsidRPr="008B4704">
              <w:rPr>
                <w:sz w:val="24"/>
                <w:szCs w:val="24"/>
              </w:rPr>
              <w:t>TAK</w:t>
            </w:r>
          </w:p>
        </w:tc>
        <w:tc>
          <w:tcPr>
            <w:tcW w:w="2129" w:type="dxa"/>
            <w:vAlign w:val="center"/>
          </w:tcPr>
          <w:p w14:paraId="678FCB49" w14:textId="77777777" w:rsidR="00A03005" w:rsidRPr="002257F5" w:rsidRDefault="00A03005" w:rsidP="00A03005">
            <w:pPr>
              <w:spacing w:after="58"/>
              <w:rPr>
                <w:sz w:val="24"/>
                <w:szCs w:val="24"/>
              </w:rPr>
            </w:pPr>
          </w:p>
        </w:tc>
      </w:tr>
      <w:tr w:rsidR="00A03005" w:rsidRPr="002257F5" w14:paraId="17BB4454" w14:textId="77777777" w:rsidTr="00D253B8">
        <w:tc>
          <w:tcPr>
            <w:tcW w:w="709" w:type="dxa"/>
            <w:vAlign w:val="center"/>
          </w:tcPr>
          <w:p w14:paraId="3DFFCB24"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1920FC1F" w14:textId="5C97F955" w:rsidR="00A03005" w:rsidRPr="002257F5" w:rsidRDefault="00A03005" w:rsidP="00A03005">
            <w:pPr>
              <w:snapToGrid w:val="0"/>
              <w:rPr>
                <w:sz w:val="24"/>
                <w:szCs w:val="24"/>
              </w:rPr>
            </w:pPr>
            <w:r w:rsidRPr="002257F5">
              <w:rPr>
                <w:sz w:val="24"/>
                <w:szCs w:val="24"/>
              </w:rPr>
              <w:t>Matryca przetwarzania dla wzmacniacza lub detektora większa lub równa 2300 x 2300</w:t>
            </w:r>
          </w:p>
        </w:tc>
        <w:tc>
          <w:tcPr>
            <w:tcW w:w="1701" w:type="dxa"/>
          </w:tcPr>
          <w:p w14:paraId="2174F526" w14:textId="37753F33" w:rsidR="00A03005" w:rsidRPr="002257F5" w:rsidRDefault="00A03005" w:rsidP="00A03005">
            <w:pPr>
              <w:jc w:val="center"/>
              <w:rPr>
                <w:sz w:val="24"/>
                <w:szCs w:val="24"/>
              </w:rPr>
            </w:pPr>
            <w:r w:rsidRPr="008B4704">
              <w:rPr>
                <w:sz w:val="24"/>
                <w:szCs w:val="24"/>
              </w:rPr>
              <w:t>TAK</w:t>
            </w:r>
          </w:p>
        </w:tc>
        <w:tc>
          <w:tcPr>
            <w:tcW w:w="2129" w:type="dxa"/>
            <w:vAlign w:val="center"/>
          </w:tcPr>
          <w:p w14:paraId="1EED7C03" w14:textId="77777777" w:rsidR="00A03005" w:rsidRPr="002257F5" w:rsidRDefault="00A03005" w:rsidP="00A03005">
            <w:pPr>
              <w:spacing w:after="58"/>
              <w:rPr>
                <w:sz w:val="24"/>
                <w:szCs w:val="24"/>
              </w:rPr>
            </w:pPr>
          </w:p>
        </w:tc>
      </w:tr>
      <w:tr w:rsidR="00A03005" w:rsidRPr="002257F5" w14:paraId="787DF619" w14:textId="77777777" w:rsidTr="00D253B8">
        <w:tc>
          <w:tcPr>
            <w:tcW w:w="709" w:type="dxa"/>
            <w:vAlign w:val="center"/>
          </w:tcPr>
          <w:p w14:paraId="7285DCD7"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14762330" w14:textId="4D451169" w:rsidR="00A03005" w:rsidRPr="002257F5" w:rsidRDefault="00A03005" w:rsidP="00A03005">
            <w:pPr>
              <w:snapToGrid w:val="0"/>
              <w:rPr>
                <w:sz w:val="24"/>
                <w:szCs w:val="24"/>
              </w:rPr>
            </w:pPr>
            <w:r w:rsidRPr="002257F5">
              <w:rPr>
                <w:sz w:val="24"/>
                <w:szCs w:val="24"/>
              </w:rPr>
              <w:t>Pamięć ostatniego obrazu (LIH)</w:t>
            </w:r>
          </w:p>
        </w:tc>
        <w:tc>
          <w:tcPr>
            <w:tcW w:w="1701" w:type="dxa"/>
          </w:tcPr>
          <w:p w14:paraId="13309E50" w14:textId="2806571A" w:rsidR="00A03005" w:rsidRPr="002257F5" w:rsidRDefault="00A03005" w:rsidP="00A03005">
            <w:pPr>
              <w:jc w:val="center"/>
              <w:rPr>
                <w:sz w:val="24"/>
                <w:szCs w:val="24"/>
              </w:rPr>
            </w:pPr>
            <w:r w:rsidRPr="008B4704">
              <w:rPr>
                <w:sz w:val="24"/>
                <w:szCs w:val="24"/>
              </w:rPr>
              <w:t>TAK</w:t>
            </w:r>
          </w:p>
        </w:tc>
        <w:tc>
          <w:tcPr>
            <w:tcW w:w="2129" w:type="dxa"/>
            <w:vAlign w:val="center"/>
          </w:tcPr>
          <w:p w14:paraId="4B362D8A" w14:textId="77777777" w:rsidR="00A03005" w:rsidRPr="002257F5" w:rsidRDefault="00A03005" w:rsidP="00A03005">
            <w:pPr>
              <w:spacing w:after="58"/>
              <w:rPr>
                <w:sz w:val="24"/>
                <w:szCs w:val="24"/>
              </w:rPr>
            </w:pPr>
          </w:p>
        </w:tc>
      </w:tr>
      <w:tr w:rsidR="00A03005" w:rsidRPr="002257F5" w14:paraId="53A04319" w14:textId="77777777" w:rsidTr="00D253B8">
        <w:tc>
          <w:tcPr>
            <w:tcW w:w="709" w:type="dxa"/>
            <w:vAlign w:val="center"/>
          </w:tcPr>
          <w:p w14:paraId="506D05EF"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01898E06" w14:textId="6DB9D9AF" w:rsidR="00A03005" w:rsidRPr="002257F5" w:rsidRDefault="00A03005" w:rsidP="00A03005">
            <w:pPr>
              <w:snapToGrid w:val="0"/>
              <w:rPr>
                <w:sz w:val="24"/>
                <w:szCs w:val="24"/>
              </w:rPr>
            </w:pPr>
            <w:r w:rsidRPr="002257F5">
              <w:rPr>
                <w:sz w:val="24"/>
                <w:szCs w:val="24"/>
              </w:rPr>
              <w:t>Cyfrowy obrót obrazu, obraz lustrzany</w:t>
            </w:r>
          </w:p>
        </w:tc>
        <w:tc>
          <w:tcPr>
            <w:tcW w:w="1701" w:type="dxa"/>
          </w:tcPr>
          <w:p w14:paraId="151A3ABF" w14:textId="1648568A" w:rsidR="00A03005" w:rsidRPr="002257F5" w:rsidRDefault="00A03005" w:rsidP="00A03005">
            <w:pPr>
              <w:jc w:val="center"/>
              <w:rPr>
                <w:sz w:val="24"/>
                <w:szCs w:val="24"/>
              </w:rPr>
            </w:pPr>
            <w:r w:rsidRPr="008B4704">
              <w:rPr>
                <w:sz w:val="24"/>
                <w:szCs w:val="24"/>
              </w:rPr>
              <w:t>TAK</w:t>
            </w:r>
          </w:p>
        </w:tc>
        <w:tc>
          <w:tcPr>
            <w:tcW w:w="2129" w:type="dxa"/>
            <w:vAlign w:val="center"/>
          </w:tcPr>
          <w:p w14:paraId="2A4C7E91" w14:textId="77777777" w:rsidR="00A03005" w:rsidRPr="002257F5" w:rsidRDefault="00A03005" w:rsidP="00A03005">
            <w:pPr>
              <w:spacing w:after="58"/>
              <w:rPr>
                <w:sz w:val="24"/>
                <w:szCs w:val="24"/>
              </w:rPr>
            </w:pPr>
          </w:p>
        </w:tc>
      </w:tr>
      <w:tr w:rsidR="00A03005" w:rsidRPr="002257F5" w14:paraId="6BF4D322" w14:textId="77777777" w:rsidTr="00D253B8">
        <w:tc>
          <w:tcPr>
            <w:tcW w:w="709" w:type="dxa"/>
            <w:vAlign w:val="center"/>
          </w:tcPr>
          <w:p w14:paraId="13133A39"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63AD5B7F" w14:textId="0DE10809" w:rsidR="00A03005" w:rsidRPr="002257F5" w:rsidRDefault="00A03005" w:rsidP="00A03005">
            <w:pPr>
              <w:snapToGrid w:val="0"/>
              <w:rPr>
                <w:sz w:val="24"/>
                <w:szCs w:val="24"/>
              </w:rPr>
            </w:pPr>
            <w:r w:rsidRPr="002257F5">
              <w:rPr>
                <w:sz w:val="24"/>
                <w:szCs w:val="24"/>
              </w:rPr>
              <w:t>Rozdzielczość liniowa mniejsza lub równa 2,8 lp/mm</w:t>
            </w:r>
          </w:p>
        </w:tc>
        <w:tc>
          <w:tcPr>
            <w:tcW w:w="1701" w:type="dxa"/>
          </w:tcPr>
          <w:p w14:paraId="0C9BF939" w14:textId="702CBAA8" w:rsidR="00A03005" w:rsidRPr="002257F5" w:rsidRDefault="00A03005" w:rsidP="00A03005">
            <w:pPr>
              <w:jc w:val="center"/>
              <w:rPr>
                <w:sz w:val="24"/>
                <w:szCs w:val="24"/>
              </w:rPr>
            </w:pPr>
            <w:r w:rsidRPr="008B4704">
              <w:rPr>
                <w:sz w:val="24"/>
                <w:szCs w:val="24"/>
              </w:rPr>
              <w:t>TAK</w:t>
            </w:r>
          </w:p>
        </w:tc>
        <w:tc>
          <w:tcPr>
            <w:tcW w:w="2129" w:type="dxa"/>
            <w:vAlign w:val="center"/>
          </w:tcPr>
          <w:p w14:paraId="56B4AA44" w14:textId="77777777" w:rsidR="00A03005" w:rsidRPr="002257F5" w:rsidRDefault="00A03005" w:rsidP="00A03005">
            <w:pPr>
              <w:spacing w:after="58"/>
              <w:rPr>
                <w:sz w:val="24"/>
                <w:szCs w:val="24"/>
              </w:rPr>
            </w:pPr>
          </w:p>
        </w:tc>
      </w:tr>
      <w:tr w:rsidR="00A03005" w:rsidRPr="002257F5" w14:paraId="4AF760CC" w14:textId="77777777" w:rsidTr="00D253B8">
        <w:tc>
          <w:tcPr>
            <w:tcW w:w="709" w:type="dxa"/>
            <w:vAlign w:val="center"/>
          </w:tcPr>
          <w:p w14:paraId="15E17FCD"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06F095C5" w14:textId="0CFE05AF" w:rsidR="00A03005" w:rsidRPr="002257F5" w:rsidRDefault="00A03005" w:rsidP="00A03005">
            <w:pPr>
              <w:snapToGrid w:val="0"/>
              <w:rPr>
                <w:sz w:val="24"/>
                <w:szCs w:val="24"/>
              </w:rPr>
            </w:pPr>
            <w:r w:rsidRPr="002257F5">
              <w:rPr>
                <w:sz w:val="24"/>
                <w:szCs w:val="24"/>
              </w:rPr>
              <w:t>Akwizycja maksymalna większa lub równa 29 obrazów/sek.</w:t>
            </w:r>
          </w:p>
        </w:tc>
        <w:tc>
          <w:tcPr>
            <w:tcW w:w="1701" w:type="dxa"/>
          </w:tcPr>
          <w:p w14:paraId="56AE662E" w14:textId="7F01A6A7" w:rsidR="00A03005" w:rsidRPr="002257F5" w:rsidRDefault="00A03005" w:rsidP="00A03005">
            <w:pPr>
              <w:jc w:val="center"/>
              <w:rPr>
                <w:sz w:val="24"/>
                <w:szCs w:val="24"/>
              </w:rPr>
            </w:pPr>
            <w:r w:rsidRPr="008B4704">
              <w:rPr>
                <w:sz w:val="24"/>
                <w:szCs w:val="24"/>
              </w:rPr>
              <w:t>TAK</w:t>
            </w:r>
          </w:p>
        </w:tc>
        <w:tc>
          <w:tcPr>
            <w:tcW w:w="2129" w:type="dxa"/>
            <w:vAlign w:val="center"/>
          </w:tcPr>
          <w:p w14:paraId="7B92D4B7" w14:textId="77777777" w:rsidR="00A03005" w:rsidRPr="002257F5" w:rsidRDefault="00A03005" w:rsidP="00A03005">
            <w:pPr>
              <w:spacing w:after="58"/>
              <w:rPr>
                <w:sz w:val="24"/>
                <w:szCs w:val="24"/>
              </w:rPr>
            </w:pPr>
          </w:p>
        </w:tc>
      </w:tr>
      <w:tr w:rsidR="00A03005" w:rsidRPr="002257F5" w14:paraId="373DA816" w14:textId="77777777" w:rsidTr="00D253B8">
        <w:tc>
          <w:tcPr>
            <w:tcW w:w="709" w:type="dxa"/>
            <w:vAlign w:val="center"/>
          </w:tcPr>
          <w:p w14:paraId="5868476E"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338938A1" w14:textId="0D5C0F37" w:rsidR="00A03005" w:rsidRPr="002257F5" w:rsidRDefault="00A03005" w:rsidP="00A03005">
            <w:pPr>
              <w:snapToGrid w:val="0"/>
              <w:rPr>
                <w:sz w:val="24"/>
                <w:szCs w:val="24"/>
              </w:rPr>
            </w:pPr>
            <w:r w:rsidRPr="002257F5">
              <w:rPr>
                <w:sz w:val="24"/>
                <w:szCs w:val="24"/>
              </w:rPr>
              <w:t xml:space="preserve">Rozmiar dekodera, obszar  większy lub równy </w:t>
            </w:r>
            <w:r w:rsidR="00B67767">
              <w:rPr>
                <w:sz w:val="24"/>
                <w:szCs w:val="24"/>
              </w:rPr>
              <w:t>26</w:t>
            </w:r>
            <w:r w:rsidRPr="002257F5">
              <w:rPr>
                <w:sz w:val="24"/>
                <w:szCs w:val="24"/>
              </w:rPr>
              <w:t>x</w:t>
            </w:r>
            <w:r w:rsidR="00B67767">
              <w:rPr>
                <w:sz w:val="24"/>
                <w:szCs w:val="24"/>
              </w:rPr>
              <w:t>26</w:t>
            </w:r>
            <w:r w:rsidRPr="002257F5">
              <w:rPr>
                <w:sz w:val="24"/>
                <w:szCs w:val="24"/>
              </w:rPr>
              <w:t xml:space="preserve"> cm</w:t>
            </w:r>
          </w:p>
        </w:tc>
        <w:tc>
          <w:tcPr>
            <w:tcW w:w="1701" w:type="dxa"/>
          </w:tcPr>
          <w:p w14:paraId="324E4105" w14:textId="7D635CF6" w:rsidR="00A03005" w:rsidRPr="002257F5" w:rsidRDefault="00A03005" w:rsidP="00A03005">
            <w:pPr>
              <w:jc w:val="center"/>
              <w:rPr>
                <w:sz w:val="24"/>
                <w:szCs w:val="24"/>
              </w:rPr>
            </w:pPr>
            <w:r w:rsidRPr="008B4704">
              <w:rPr>
                <w:sz w:val="24"/>
                <w:szCs w:val="24"/>
              </w:rPr>
              <w:t>TAK</w:t>
            </w:r>
          </w:p>
        </w:tc>
        <w:tc>
          <w:tcPr>
            <w:tcW w:w="2129" w:type="dxa"/>
            <w:vAlign w:val="center"/>
          </w:tcPr>
          <w:p w14:paraId="7F21300F" w14:textId="77777777" w:rsidR="00A03005" w:rsidRPr="002257F5" w:rsidRDefault="00A03005" w:rsidP="00A03005">
            <w:pPr>
              <w:spacing w:after="58"/>
              <w:rPr>
                <w:sz w:val="24"/>
                <w:szCs w:val="24"/>
              </w:rPr>
            </w:pPr>
          </w:p>
        </w:tc>
      </w:tr>
      <w:tr w:rsidR="00A03005" w:rsidRPr="002257F5" w14:paraId="5491C164" w14:textId="77777777" w:rsidTr="00D253B8">
        <w:tc>
          <w:tcPr>
            <w:tcW w:w="709" w:type="dxa"/>
            <w:vAlign w:val="center"/>
          </w:tcPr>
          <w:p w14:paraId="52866788"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093E9FCE" w14:textId="36953521" w:rsidR="00A03005" w:rsidRPr="002257F5" w:rsidRDefault="00A03005" w:rsidP="00A03005">
            <w:pPr>
              <w:snapToGrid w:val="0"/>
              <w:rPr>
                <w:sz w:val="24"/>
                <w:szCs w:val="24"/>
              </w:rPr>
            </w:pPr>
            <w:r w:rsidRPr="002257F5">
              <w:rPr>
                <w:sz w:val="24"/>
                <w:szCs w:val="24"/>
              </w:rPr>
              <w:t>Akwizycja większa lub równa 16 bitów</w:t>
            </w:r>
          </w:p>
        </w:tc>
        <w:tc>
          <w:tcPr>
            <w:tcW w:w="1701" w:type="dxa"/>
          </w:tcPr>
          <w:p w14:paraId="42855BAE" w14:textId="67F232CA" w:rsidR="00A03005" w:rsidRPr="002257F5" w:rsidRDefault="00A03005" w:rsidP="00A03005">
            <w:pPr>
              <w:jc w:val="center"/>
              <w:rPr>
                <w:sz w:val="24"/>
                <w:szCs w:val="24"/>
              </w:rPr>
            </w:pPr>
            <w:r w:rsidRPr="008B4704">
              <w:rPr>
                <w:sz w:val="24"/>
                <w:szCs w:val="24"/>
              </w:rPr>
              <w:t>TAK</w:t>
            </w:r>
          </w:p>
        </w:tc>
        <w:tc>
          <w:tcPr>
            <w:tcW w:w="2129" w:type="dxa"/>
            <w:vAlign w:val="center"/>
          </w:tcPr>
          <w:p w14:paraId="111B04BF" w14:textId="77777777" w:rsidR="00A03005" w:rsidRPr="002257F5" w:rsidRDefault="00A03005" w:rsidP="00A03005">
            <w:pPr>
              <w:spacing w:after="58"/>
              <w:rPr>
                <w:sz w:val="24"/>
                <w:szCs w:val="24"/>
              </w:rPr>
            </w:pPr>
          </w:p>
        </w:tc>
      </w:tr>
      <w:tr w:rsidR="00A03005" w:rsidRPr="002257F5" w14:paraId="7E528C6E" w14:textId="77777777" w:rsidTr="00D253B8">
        <w:tc>
          <w:tcPr>
            <w:tcW w:w="709" w:type="dxa"/>
            <w:vAlign w:val="center"/>
          </w:tcPr>
          <w:p w14:paraId="22A23451"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43BDD953" w14:textId="15240929" w:rsidR="00A03005" w:rsidRPr="002257F5" w:rsidRDefault="00A03005" w:rsidP="00A03005">
            <w:pPr>
              <w:snapToGrid w:val="0"/>
              <w:rPr>
                <w:sz w:val="24"/>
                <w:szCs w:val="24"/>
              </w:rPr>
            </w:pPr>
            <w:r w:rsidRPr="002257F5">
              <w:rPr>
                <w:sz w:val="24"/>
                <w:szCs w:val="24"/>
              </w:rPr>
              <w:t>Rozmiar piksela większy lub równy 100 µm</w:t>
            </w:r>
          </w:p>
        </w:tc>
        <w:tc>
          <w:tcPr>
            <w:tcW w:w="1701" w:type="dxa"/>
          </w:tcPr>
          <w:p w14:paraId="65470D15" w14:textId="51935F1A" w:rsidR="00A03005" w:rsidRPr="002257F5" w:rsidRDefault="00A03005" w:rsidP="00A03005">
            <w:pPr>
              <w:jc w:val="center"/>
              <w:rPr>
                <w:sz w:val="24"/>
                <w:szCs w:val="24"/>
              </w:rPr>
            </w:pPr>
            <w:r w:rsidRPr="008B4704">
              <w:rPr>
                <w:sz w:val="24"/>
                <w:szCs w:val="24"/>
              </w:rPr>
              <w:t>TAK</w:t>
            </w:r>
          </w:p>
        </w:tc>
        <w:tc>
          <w:tcPr>
            <w:tcW w:w="2129" w:type="dxa"/>
            <w:vAlign w:val="center"/>
          </w:tcPr>
          <w:p w14:paraId="71CDC6DA" w14:textId="77777777" w:rsidR="00A03005" w:rsidRPr="002257F5" w:rsidRDefault="00A03005" w:rsidP="00A03005">
            <w:pPr>
              <w:spacing w:after="58"/>
              <w:rPr>
                <w:sz w:val="24"/>
                <w:szCs w:val="24"/>
              </w:rPr>
            </w:pPr>
          </w:p>
        </w:tc>
      </w:tr>
      <w:tr w:rsidR="00A03005" w:rsidRPr="002257F5" w14:paraId="11756E37" w14:textId="77777777" w:rsidTr="00D253B8">
        <w:tc>
          <w:tcPr>
            <w:tcW w:w="709" w:type="dxa"/>
            <w:vAlign w:val="center"/>
          </w:tcPr>
          <w:p w14:paraId="61FB5A05"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02B96FA0" w14:textId="22801907" w:rsidR="00A03005" w:rsidRPr="002257F5" w:rsidRDefault="00A03005" w:rsidP="00A03005">
            <w:pPr>
              <w:snapToGrid w:val="0"/>
              <w:rPr>
                <w:sz w:val="24"/>
                <w:szCs w:val="24"/>
              </w:rPr>
            </w:pPr>
            <w:r w:rsidRPr="002257F5">
              <w:rPr>
                <w:sz w:val="24"/>
                <w:szCs w:val="24"/>
              </w:rPr>
              <w:t>Wózek z lampą, oświetleniem ostrzegawczym włączanym podczas ekspozycji</w:t>
            </w:r>
          </w:p>
        </w:tc>
        <w:tc>
          <w:tcPr>
            <w:tcW w:w="1701" w:type="dxa"/>
          </w:tcPr>
          <w:p w14:paraId="1EFBFFA1" w14:textId="1DB43B9E" w:rsidR="00A03005" w:rsidRPr="002257F5" w:rsidRDefault="00A03005" w:rsidP="00A03005">
            <w:pPr>
              <w:jc w:val="center"/>
              <w:rPr>
                <w:sz w:val="24"/>
                <w:szCs w:val="24"/>
              </w:rPr>
            </w:pPr>
            <w:r w:rsidRPr="008B4704">
              <w:rPr>
                <w:sz w:val="24"/>
                <w:szCs w:val="24"/>
              </w:rPr>
              <w:t>TAK</w:t>
            </w:r>
          </w:p>
        </w:tc>
        <w:tc>
          <w:tcPr>
            <w:tcW w:w="2129" w:type="dxa"/>
            <w:vAlign w:val="center"/>
          </w:tcPr>
          <w:p w14:paraId="448A874D" w14:textId="77777777" w:rsidR="00A03005" w:rsidRPr="002257F5" w:rsidRDefault="00A03005" w:rsidP="00A03005">
            <w:pPr>
              <w:spacing w:after="58"/>
              <w:rPr>
                <w:sz w:val="24"/>
                <w:szCs w:val="24"/>
              </w:rPr>
            </w:pPr>
          </w:p>
        </w:tc>
      </w:tr>
      <w:tr w:rsidR="00A03005" w:rsidRPr="002257F5" w14:paraId="4C291D3F" w14:textId="77777777" w:rsidTr="00D253B8">
        <w:tc>
          <w:tcPr>
            <w:tcW w:w="709" w:type="dxa"/>
            <w:vAlign w:val="center"/>
          </w:tcPr>
          <w:p w14:paraId="27A2CFBE"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2C087E99" w14:textId="274CDEB0" w:rsidR="00A03005" w:rsidRPr="002257F5" w:rsidRDefault="00A03005" w:rsidP="00A03005">
            <w:pPr>
              <w:snapToGrid w:val="0"/>
              <w:rPr>
                <w:sz w:val="24"/>
                <w:szCs w:val="24"/>
              </w:rPr>
            </w:pPr>
            <w:r w:rsidRPr="002257F5">
              <w:rPr>
                <w:sz w:val="24"/>
                <w:szCs w:val="24"/>
              </w:rPr>
              <w:t>Wózek z jednym monitorem kolorowym min 34" lub dwoma monitorami medycznymi 19"</w:t>
            </w:r>
          </w:p>
        </w:tc>
        <w:tc>
          <w:tcPr>
            <w:tcW w:w="1701" w:type="dxa"/>
          </w:tcPr>
          <w:p w14:paraId="5CED6D80" w14:textId="265FE7B4" w:rsidR="00A03005" w:rsidRPr="002257F5" w:rsidRDefault="00A03005" w:rsidP="00A03005">
            <w:pPr>
              <w:jc w:val="center"/>
              <w:rPr>
                <w:sz w:val="24"/>
                <w:szCs w:val="24"/>
              </w:rPr>
            </w:pPr>
            <w:r w:rsidRPr="008B4704">
              <w:rPr>
                <w:sz w:val="24"/>
                <w:szCs w:val="24"/>
              </w:rPr>
              <w:t>TAK</w:t>
            </w:r>
          </w:p>
        </w:tc>
        <w:tc>
          <w:tcPr>
            <w:tcW w:w="2129" w:type="dxa"/>
            <w:vAlign w:val="center"/>
          </w:tcPr>
          <w:p w14:paraId="1B8EB100" w14:textId="77777777" w:rsidR="00A03005" w:rsidRPr="002257F5" w:rsidRDefault="00A03005" w:rsidP="00A03005">
            <w:pPr>
              <w:spacing w:after="58"/>
              <w:rPr>
                <w:sz w:val="24"/>
                <w:szCs w:val="24"/>
              </w:rPr>
            </w:pPr>
          </w:p>
        </w:tc>
      </w:tr>
      <w:tr w:rsidR="00A03005" w:rsidRPr="002257F5" w14:paraId="377F1971" w14:textId="77777777" w:rsidTr="00D253B8">
        <w:tc>
          <w:tcPr>
            <w:tcW w:w="709" w:type="dxa"/>
            <w:vAlign w:val="center"/>
          </w:tcPr>
          <w:p w14:paraId="70428403"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42CF6425" w14:textId="2E810E09" w:rsidR="00A03005" w:rsidRPr="002257F5" w:rsidRDefault="00A03005" w:rsidP="00A03005">
            <w:pPr>
              <w:snapToGrid w:val="0"/>
              <w:rPr>
                <w:sz w:val="24"/>
                <w:szCs w:val="24"/>
              </w:rPr>
            </w:pPr>
            <w:r w:rsidRPr="002257F5">
              <w:rPr>
                <w:sz w:val="24"/>
                <w:szCs w:val="24"/>
              </w:rPr>
              <w:t>Monitor medyczny/e montowany na samodzielnym wózku, wózek połączony kablem jednożyłowym z jedną wtyczką. Monitor/y wyświetlający obraz live i referencyjny</w:t>
            </w:r>
          </w:p>
        </w:tc>
        <w:tc>
          <w:tcPr>
            <w:tcW w:w="1701" w:type="dxa"/>
          </w:tcPr>
          <w:p w14:paraId="2941BF6D" w14:textId="4848ACEC" w:rsidR="00A03005" w:rsidRPr="002257F5" w:rsidRDefault="00A03005" w:rsidP="00A03005">
            <w:pPr>
              <w:jc w:val="center"/>
              <w:rPr>
                <w:sz w:val="24"/>
                <w:szCs w:val="24"/>
              </w:rPr>
            </w:pPr>
            <w:r w:rsidRPr="008B4704">
              <w:rPr>
                <w:sz w:val="24"/>
                <w:szCs w:val="24"/>
              </w:rPr>
              <w:t>TAK</w:t>
            </w:r>
          </w:p>
        </w:tc>
        <w:tc>
          <w:tcPr>
            <w:tcW w:w="2129" w:type="dxa"/>
            <w:vAlign w:val="center"/>
          </w:tcPr>
          <w:p w14:paraId="5A598639" w14:textId="77777777" w:rsidR="00A03005" w:rsidRPr="002257F5" w:rsidRDefault="00A03005" w:rsidP="00A03005">
            <w:pPr>
              <w:spacing w:after="58"/>
              <w:rPr>
                <w:sz w:val="24"/>
                <w:szCs w:val="24"/>
              </w:rPr>
            </w:pPr>
          </w:p>
        </w:tc>
      </w:tr>
      <w:tr w:rsidR="00A03005" w:rsidRPr="002257F5" w14:paraId="16D65973" w14:textId="77777777" w:rsidTr="00D253B8">
        <w:tc>
          <w:tcPr>
            <w:tcW w:w="709" w:type="dxa"/>
            <w:vAlign w:val="center"/>
          </w:tcPr>
          <w:p w14:paraId="35DA8D91"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1C75B9A9" w14:textId="687820BB" w:rsidR="00A03005" w:rsidRPr="002257F5" w:rsidRDefault="00A03005" w:rsidP="00A03005">
            <w:pPr>
              <w:snapToGrid w:val="0"/>
              <w:rPr>
                <w:sz w:val="24"/>
                <w:szCs w:val="24"/>
              </w:rPr>
            </w:pPr>
            <w:r w:rsidRPr="002257F5">
              <w:rPr>
                <w:sz w:val="24"/>
                <w:szCs w:val="24"/>
              </w:rPr>
              <w:t>Rozdzielczość dla monitora 34" większy lub równy 2500 x 1050</w:t>
            </w:r>
            <w:r w:rsidRPr="002257F5">
              <w:rPr>
                <w:sz w:val="24"/>
                <w:szCs w:val="24"/>
              </w:rPr>
              <w:br/>
              <w:t>Rozdzielczość dla monitora 19" większy lub równy 1280 x 1024</w:t>
            </w:r>
          </w:p>
        </w:tc>
        <w:tc>
          <w:tcPr>
            <w:tcW w:w="1701" w:type="dxa"/>
          </w:tcPr>
          <w:p w14:paraId="6B6054E5" w14:textId="271EACFB" w:rsidR="00A03005" w:rsidRPr="002257F5" w:rsidRDefault="00A03005" w:rsidP="00A03005">
            <w:pPr>
              <w:jc w:val="center"/>
              <w:rPr>
                <w:sz w:val="24"/>
                <w:szCs w:val="24"/>
              </w:rPr>
            </w:pPr>
            <w:r w:rsidRPr="008B4704">
              <w:rPr>
                <w:sz w:val="24"/>
                <w:szCs w:val="24"/>
              </w:rPr>
              <w:t>TAK</w:t>
            </w:r>
          </w:p>
        </w:tc>
        <w:tc>
          <w:tcPr>
            <w:tcW w:w="2129" w:type="dxa"/>
            <w:vAlign w:val="center"/>
          </w:tcPr>
          <w:p w14:paraId="69A5C07D" w14:textId="77777777" w:rsidR="00A03005" w:rsidRPr="002257F5" w:rsidRDefault="00A03005" w:rsidP="00A03005">
            <w:pPr>
              <w:spacing w:after="58"/>
              <w:rPr>
                <w:sz w:val="24"/>
                <w:szCs w:val="24"/>
              </w:rPr>
            </w:pPr>
          </w:p>
        </w:tc>
      </w:tr>
      <w:tr w:rsidR="00A03005" w:rsidRPr="002257F5" w14:paraId="16599B74" w14:textId="77777777" w:rsidTr="00D253B8">
        <w:tc>
          <w:tcPr>
            <w:tcW w:w="709" w:type="dxa"/>
            <w:shd w:val="clear" w:color="auto" w:fill="BFBFBF" w:themeFill="background1" w:themeFillShade="BF"/>
            <w:vAlign w:val="center"/>
          </w:tcPr>
          <w:p w14:paraId="6BD99E4F" w14:textId="77777777" w:rsidR="00A03005" w:rsidRPr="002257F5" w:rsidRDefault="00A03005">
            <w:pPr>
              <w:pStyle w:val="Akapitzlist"/>
              <w:numPr>
                <w:ilvl w:val="0"/>
                <w:numId w:val="10"/>
              </w:numPr>
              <w:spacing w:after="58"/>
              <w:jc w:val="center"/>
              <w:rPr>
                <w:sz w:val="24"/>
                <w:szCs w:val="24"/>
              </w:rPr>
            </w:pPr>
          </w:p>
        </w:tc>
        <w:tc>
          <w:tcPr>
            <w:tcW w:w="5812" w:type="dxa"/>
            <w:shd w:val="clear" w:color="auto" w:fill="BFBFBF" w:themeFill="background1" w:themeFillShade="BF"/>
            <w:vAlign w:val="center"/>
          </w:tcPr>
          <w:p w14:paraId="169B20A8" w14:textId="722BC344" w:rsidR="00A03005" w:rsidRPr="002257F5" w:rsidRDefault="00A03005" w:rsidP="00A03005">
            <w:pPr>
              <w:snapToGrid w:val="0"/>
              <w:jc w:val="center"/>
              <w:rPr>
                <w:b/>
                <w:bCs/>
                <w:sz w:val="24"/>
                <w:szCs w:val="24"/>
              </w:rPr>
            </w:pPr>
            <w:r w:rsidRPr="002257F5">
              <w:rPr>
                <w:b/>
                <w:bCs/>
                <w:sz w:val="24"/>
                <w:szCs w:val="24"/>
              </w:rPr>
              <w:t>System obrazowania z oprogramowaniem do archiwizacji, wprowadzania danych, akwizycji i obróbki obrazów</w:t>
            </w:r>
          </w:p>
        </w:tc>
        <w:tc>
          <w:tcPr>
            <w:tcW w:w="1701" w:type="dxa"/>
            <w:shd w:val="clear" w:color="auto" w:fill="BFBFBF" w:themeFill="background1" w:themeFillShade="BF"/>
          </w:tcPr>
          <w:p w14:paraId="58408C7F" w14:textId="3F8D711E" w:rsidR="00A03005" w:rsidRPr="002257F5" w:rsidRDefault="00A03005" w:rsidP="00A03005">
            <w:pPr>
              <w:jc w:val="center"/>
              <w:rPr>
                <w:sz w:val="24"/>
                <w:szCs w:val="24"/>
              </w:rPr>
            </w:pPr>
            <w:r w:rsidRPr="00FB4B09">
              <w:rPr>
                <w:sz w:val="24"/>
                <w:szCs w:val="24"/>
              </w:rPr>
              <w:t>TAK</w:t>
            </w:r>
          </w:p>
        </w:tc>
        <w:tc>
          <w:tcPr>
            <w:tcW w:w="2129" w:type="dxa"/>
            <w:shd w:val="clear" w:color="auto" w:fill="BFBFBF" w:themeFill="background1" w:themeFillShade="BF"/>
            <w:vAlign w:val="center"/>
          </w:tcPr>
          <w:p w14:paraId="3F5AB835" w14:textId="77777777" w:rsidR="00A03005" w:rsidRPr="002257F5" w:rsidRDefault="00A03005" w:rsidP="00A03005">
            <w:pPr>
              <w:spacing w:after="58"/>
              <w:rPr>
                <w:sz w:val="24"/>
                <w:szCs w:val="24"/>
              </w:rPr>
            </w:pPr>
          </w:p>
        </w:tc>
      </w:tr>
      <w:tr w:rsidR="00A03005" w:rsidRPr="002257F5" w14:paraId="5A6E3E07" w14:textId="77777777" w:rsidTr="00D253B8">
        <w:tc>
          <w:tcPr>
            <w:tcW w:w="709" w:type="dxa"/>
            <w:vAlign w:val="center"/>
          </w:tcPr>
          <w:p w14:paraId="44B1C299"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72834B9C" w14:textId="3153306C" w:rsidR="00A03005" w:rsidRPr="002257F5" w:rsidRDefault="00A03005" w:rsidP="00A03005">
            <w:pPr>
              <w:snapToGrid w:val="0"/>
              <w:rPr>
                <w:sz w:val="24"/>
                <w:szCs w:val="24"/>
              </w:rPr>
            </w:pPr>
            <w:r w:rsidRPr="002257F5">
              <w:rPr>
                <w:sz w:val="24"/>
                <w:szCs w:val="24"/>
              </w:rPr>
              <w:t>Fabryczny system archiwizacji obrazów wbudowany w wózek (software tego samego producenta co aparat)</w:t>
            </w:r>
          </w:p>
        </w:tc>
        <w:tc>
          <w:tcPr>
            <w:tcW w:w="1701" w:type="dxa"/>
          </w:tcPr>
          <w:p w14:paraId="31F88C52" w14:textId="3039558E" w:rsidR="00A03005" w:rsidRPr="002257F5" w:rsidRDefault="00A03005" w:rsidP="00A03005">
            <w:pPr>
              <w:jc w:val="center"/>
              <w:rPr>
                <w:sz w:val="24"/>
                <w:szCs w:val="24"/>
              </w:rPr>
            </w:pPr>
            <w:r w:rsidRPr="00FB4B09">
              <w:rPr>
                <w:sz w:val="24"/>
                <w:szCs w:val="24"/>
              </w:rPr>
              <w:t>TAK</w:t>
            </w:r>
          </w:p>
        </w:tc>
        <w:tc>
          <w:tcPr>
            <w:tcW w:w="2129" w:type="dxa"/>
            <w:vAlign w:val="center"/>
          </w:tcPr>
          <w:p w14:paraId="272BE7F4" w14:textId="77777777" w:rsidR="00A03005" w:rsidRPr="002257F5" w:rsidRDefault="00A03005" w:rsidP="00A03005">
            <w:pPr>
              <w:spacing w:after="58"/>
              <w:rPr>
                <w:sz w:val="24"/>
                <w:szCs w:val="24"/>
              </w:rPr>
            </w:pPr>
          </w:p>
        </w:tc>
      </w:tr>
      <w:tr w:rsidR="00A03005" w:rsidRPr="002257F5" w14:paraId="76B9F11B" w14:textId="77777777" w:rsidTr="00D253B8">
        <w:tc>
          <w:tcPr>
            <w:tcW w:w="709" w:type="dxa"/>
            <w:vAlign w:val="center"/>
          </w:tcPr>
          <w:p w14:paraId="0324042A"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17C060D4" w14:textId="5F756704" w:rsidR="00A03005" w:rsidRPr="002257F5" w:rsidRDefault="00A03005" w:rsidP="00A03005">
            <w:pPr>
              <w:snapToGrid w:val="0"/>
              <w:rPr>
                <w:sz w:val="24"/>
                <w:szCs w:val="24"/>
              </w:rPr>
            </w:pPr>
            <w:r w:rsidRPr="002257F5">
              <w:rPr>
                <w:sz w:val="24"/>
                <w:szCs w:val="24"/>
              </w:rPr>
              <w:t>Miejsce na printer (drukarkę termiczną) w wózku fabrycznym, printer wbudowany w wózek bez dodatkowych półek (możliwość montażu drukarki o formacie A4)</w:t>
            </w:r>
          </w:p>
        </w:tc>
        <w:tc>
          <w:tcPr>
            <w:tcW w:w="1701" w:type="dxa"/>
          </w:tcPr>
          <w:p w14:paraId="4A4F66E1" w14:textId="2293F145" w:rsidR="00A03005" w:rsidRPr="002257F5" w:rsidRDefault="00A03005" w:rsidP="00A03005">
            <w:pPr>
              <w:jc w:val="center"/>
              <w:rPr>
                <w:sz w:val="24"/>
                <w:szCs w:val="24"/>
              </w:rPr>
            </w:pPr>
            <w:r w:rsidRPr="00FB4B09">
              <w:rPr>
                <w:sz w:val="24"/>
                <w:szCs w:val="24"/>
              </w:rPr>
              <w:t>TAK</w:t>
            </w:r>
          </w:p>
        </w:tc>
        <w:tc>
          <w:tcPr>
            <w:tcW w:w="2129" w:type="dxa"/>
            <w:vAlign w:val="center"/>
          </w:tcPr>
          <w:p w14:paraId="632AA99E" w14:textId="77777777" w:rsidR="00A03005" w:rsidRPr="002257F5" w:rsidRDefault="00A03005" w:rsidP="00A03005">
            <w:pPr>
              <w:spacing w:after="58"/>
              <w:rPr>
                <w:sz w:val="24"/>
                <w:szCs w:val="24"/>
              </w:rPr>
            </w:pPr>
          </w:p>
        </w:tc>
      </w:tr>
      <w:tr w:rsidR="00A03005" w:rsidRPr="002257F5" w14:paraId="401AD6F6" w14:textId="77777777" w:rsidTr="00D253B8">
        <w:tc>
          <w:tcPr>
            <w:tcW w:w="709" w:type="dxa"/>
            <w:vAlign w:val="center"/>
          </w:tcPr>
          <w:p w14:paraId="1F0BC28F"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2133BCC5" w14:textId="35FDDEBE" w:rsidR="00A03005" w:rsidRPr="002257F5" w:rsidRDefault="00A03005" w:rsidP="00A03005">
            <w:pPr>
              <w:snapToGrid w:val="0"/>
              <w:rPr>
                <w:sz w:val="24"/>
                <w:szCs w:val="24"/>
              </w:rPr>
            </w:pPr>
            <w:r w:rsidRPr="002257F5">
              <w:rPr>
                <w:sz w:val="24"/>
                <w:szCs w:val="24"/>
              </w:rPr>
              <w:t>Baza danych pacjenta z możliwością edycji (obsługa interfejsu w języku polskim)</w:t>
            </w:r>
          </w:p>
        </w:tc>
        <w:tc>
          <w:tcPr>
            <w:tcW w:w="1701" w:type="dxa"/>
          </w:tcPr>
          <w:p w14:paraId="58DD9CB8" w14:textId="209B9EE3" w:rsidR="00A03005" w:rsidRPr="002257F5" w:rsidRDefault="00A03005" w:rsidP="00A03005">
            <w:pPr>
              <w:jc w:val="center"/>
              <w:rPr>
                <w:sz w:val="24"/>
                <w:szCs w:val="24"/>
              </w:rPr>
            </w:pPr>
            <w:r w:rsidRPr="00FB4B09">
              <w:rPr>
                <w:sz w:val="24"/>
                <w:szCs w:val="24"/>
              </w:rPr>
              <w:t>TAK</w:t>
            </w:r>
          </w:p>
        </w:tc>
        <w:tc>
          <w:tcPr>
            <w:tcW w:w="2129" w:type="dxa"/>
            <w:vAlign w:val="center"/>
          </w:tcPr>
          <w:p w14:paraId="48D21FCD" w14:textId="77777777" w:rsidR="00A03005" w:rsidRPr="002257F5" w:rsidRDefault="00A03005" w:rsidP="00A03005">
            <w:pPr>
              <w:spacing w:after="58"/>
              <w:rPr>
                <w:sz w:val="24"/>
                <w:szCs w:val="24"/>
              </w:rPr>
            </w:pPr>
          </w:p>
        </w:tc>
      </w:tr>
      <w:tr w:rsidR="00A03005" w:rsidRPr="002257F5" w14:paraId="56A00F6B" w14:textId="77777777" w:rsidTr="00D253B8">
        <w:tc>
          <w:tcPr>
            <w:tcW w:w="709" w:type="dxa"/>
            <w:vAlign w:val="center"/>
          </w:tcPr>
          <w:p w14:paraId="75E8DC3F"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01564D35" w14:textId="6756F424" w:rsidR="00A03005" w:rsidRPr="002257F5" w:rsidRDefault="00A03005" w:rsidP="00A03005">
            <w:pPr>
              <w:snapToGrid w:val="0"/>
              <w:rPr>
                <w:sz w:val="24"/>
                <w:szCs w:val="24"/>
              </w:rPr>
            </w:pPr>
            <w:r w:rsidRPr="002257F5">
              <w:rPr>
                <w:sz w:val="24"/>
                <w:szCs w:val="24"/>
              </w:rPr>
              <w:t>Dodowanie tekstu, adnotacji, funkcja pomiarów kąta i długości</w:t>
            </w:r>
          </w:p>
        </w:tc>
        <w:tc>
          <w:tcPr>
            <w:tcW w:w="1701" w:type="dxa"/>
          </w:tcPr>
          <w:p w14:paraId="66DCA884" w14:textId="2CC4D08C" w:rsidR="00A03005" w:rsidRPr="002257F5" w:rsidRDefault="00A03005" w:rsidP="00A03005">
            <w:pPr>
              <w:jc w:val="center"/>
              <w:rPr>
                <w:sz w:val="24"/>
                <w:szCs w:val="24"/>
              </w:rPr>
            </w:pPr>
            <w:r w:rsidRPr="00F70FA5">
              <w:rPr>
                <w:sz w:val="24"/>
                <w:szCs w:val="24"/>
              </w:rPr>
              <w:t>TAK</w:t>
            </w:r>
          </w:p>
        </w:tc>
        <w:tc>
          <w:tcPr>
            <w:tcW w:w="2129" w:type="dxa"/>
            <w:vAlign w:val="center"/>
          </w:tcPr>
          <w:p w14:paraId="3A39CDFC" w14:textId="77777777" w:rsidR="00A03005" w:rsidRPr="002257F5" w:rsidRDefault="00A03005" w:rsidP="00A03005">
            <w:pPr>
              <w:spacing w:after="58"/>
              <w:rPr>
                <w:sz w:val="24"/>
                <w:szCs w:val="24"/>
              </w:rPr>
            </w:pPr>
          </w:p>
        </w:tc>
      </w:tr>
      <w:tr w:rsidR="00A03005" w:rsidRPr="002257F5" w14:paraId="54CF0DD2" w14:textId="77777777" w:rsidTr="00D253B8">
        <w:tc>
          <w:tcPr>
            <w:tcW w:w="709" w:type="dxa"/>
            <w:vAlign w:val="center"/>
          </w:tcPr>
          <w:p w14:paraId="1F9E5616"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18595A9E" w14:textId="0DE0F01C" w:rsidR="00A03005" w:rsidRPr="008050F6" w:rsidRDefault="00A03005" w:rsidP="00A03005">
            <w:pPr>
              <w:snapToGrid w:val="0"/>
              <w:rPr>
                <w:sz w:val="24"/>
                <w:szCs w:val="24"/>
                <w:lang w:val="en-US"/>
              </w:rPr>
            </w:pPr>
            <w:r w:rsidRPr="008050F6">
              <w:rPr>
                <w:sz w:val="24"/>
                <w:szCs w:val="24"/>
                <w:lang w:val="en-US"/>
              </w:rPr>
              <w:t>Dicom Worklist, Dicom Storage, Print</w:t>
            </w:r>
          </w:p>
        </w:tc>
        <w:tc>
          <w:tcPr>
            <w:tcW w:w="1701" w:type="dxa"/>
          </w:tcPr>
          <w:p w14:paraId="36F623F5" w14:textId="15816467" w:rsidR="00A03005" w:rsidRPr="002257F5" w:rsidRDefault="00A03005" w:rsidP="00A03005">
            <w:pPr>
              <w:jc w:val="center"/>
              <w:rPr>
                <w:sz w:val="24"/>
                <w:szCs w:val="24"/>
              </w:rPr>
            </w:pPr>
            <w:r w:rsidRPr="00F70FA5">
              <w:rPr>
                <w:sz w:val="24"/>
                <w:szCs w:val="24"/>
              </w:rPr>
              <w:t>TAK</w:t>
            </w:r>
          </w:p>
        </w:tc>
        <w:tc>
          <w:tcPr>
            <w:tcW w:w="2129" w:type="dxa"/>
            <w:vAlign w:val="center"/>
          </w:tcPr>
          <w:p w14:paraId="1BCE4F90" w14:textId="77777777" w:rsidR="00A03005" w:rsidRPr="002257F5" w:rsidRDefault="00A03005" w:rsidP="00A03005">
            <w:pPr>
              <w:spacing w:after="58"/>
              <w:rPr>
                <w:sz w:val="24"/>
                <w:szCs w:val="24"/>
              </w:rPr>
            </w:pPr>
          </w:p>
        </w:tc>
      </w:tr>
      <w:tr w:rsidR="00A03005" w:rsidRPr="002257F5" w14:paraId="583BD0E7" w14:textId="77777777" w:rsidTr="00D253B8">
        <w:tc>
          <w:tcPr>
            <w:tcW w:w="709" w:type="dxa"/>
            <w:vAlign w:val="center"/>
          </w:tcPr>
          <w:p w14:paraId="7B981F77"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15FC0C5F" w14:textId="0FA27D7D" w:rsidR="00A03005" w:rsidRPr="002257F5" w:rsidRDefault="00A03005" w:rsidP="00A03005">
            <w:pPr>
              <w:snapToGrid w:val="0"/>
              <w:rPr>
                <w:sz w:val="24"/>
                <w:szCs w:val="24"/>
              </w:rPr>
            </w:pPr>
            <w:r w:rsidRPr="002257F5">
              <w:rPr>
                <w:sz w:val="24"/>
                <w:szCs w:val="24"/>
              </w:rPr>
              <w:t>Funkcja powiększania obrotu, inwersji, lupa, kontrast, jasność</w:t>
            </w:r>
          </w:p>
        </w:tc>
        <w:tc>
          <w:tcPr>
            <w:tcW w:w="1701" w:type="dxa"/>
          </w:tcPr>
          <w:p w14:paraId="017360F9" w14:textId="1FF57938" w:rsidR="00A03005" w:rsidRPr="002257F5" w:rsidRDefault="00A03005" w:rsidP="00A03005">
            <w:pPr>
              <w:jc w:val="center"/>
              <w:rPr>
                <w:sz w:val="24"/>
                <w:szCs w:val="24"/>
              </w:rPr>
            </w:pPr>
            <w:r w:rsidRPr="00F70FA5">
              <w:rPr>
                <w:sz w:val="24"/>
                <w:szCs w:val="24"/>
              </w:rPr>
              <w:t>TAK</w:t>
            </w:r>
          </w:p>
        </w:tc>
        <w:tc>
          <w:tcPr>
            <w:tcW w:w="2129" w:type="dxa"/>
            <w:vAlign w:val="center"/>
          </w:tcPr>
          <w:p w14:paraId="425BD65F" w14:textId="77777777" w:rsidR="00A03005" w:rsidRPr="002257F5" w:rsidRDefault="00A03005" w:rsidP="00A03005">
            <w:pPr>
              <w:spacing w:after="58"/>
              <w:rPr>
                <w:sz w:val="24"/>
                <w:szCs w:val="24"/>
              </w:rPr>
            </w:pPr>
          </w:p>
        </w:tc>
      </w:tr>
      <w:tr w:rsidR="00A03005" w:rsidRPr="002257F5" w14:paraId="700A33E8" w14:textId="77777777" w:rsidTr="00D253B8">
        <w:tc>
          <w:tcPr>
            <w:tcW w:w="709" w:type="dxa"/>
            <w:vAlign w:val="center"/>
          </w:tcPr>
          <w:p w14:paraId="5F00302C"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2545020B" w14:textId="77AC0324" w:rsidR="00A03005" w:rsidRPr="002257F5" w:rsidRDefault="00A03005" w:rsidP="00A03005">
            <w:pPr>
              <w:snapToGrid w:val="0"/>
              <w:rPr>
                <w:sz w:val="24"/>
                <w:szCs w:val="24"/>
              </w:rPr>
            </w:pPr>
            <w:r w:rsidRPr="002257F5">
              <w:rPr>
                <w:sz w:val="24"/>
                <w:szCs w:val="24"/>
              </w:rPr>
              <w:t xml:space="preserve">Podział ekranu na min. 16 części </w:t>
            </w:r>
          </w:p>
        </w:tc>
        <w:tc>
          <w:tcPr>
            <w:tcW w:w="1701" w:type="dxa"/>
          </w:tcPr>
          <w:p w14:paraId="636C35B6" w14:textId="27381CDB" w:rsidR="00A03005" w:rsidRPr="002257F5" w:rsidRDefault="00A03005" w:rsidP="00A03005">
            <w:pPr>
              <w:jc w:val="center"/>
              <w:rPr>
                <w:sz w:val="24"/>
                <w:szCs w:val="24"/>
              </w:rPr>
            </w:pPr>
            <w:r w:rsidRPr="00F70FA5">
              <w:rPr>
                <w:sz w:val="24"/>
                <w:szCs w:val="24"/>
              </w:rPr>
              <w:t>TAK</w:t>
            </w:r>
          </w:p>
        </w:tc>
        <w:tc>
          <w:tcPr>
            <w:tcW w:w="2129" w:type="dxa"/>
            <w:vAlign w:val="center"/>
          </w:tcPr>
          <w:p w14:paraId="49557F87" w14:textId="77777777" w:rsidR="00A03005" w:rsidRPr="002257F5" w:rsidRDefault="00A03005" w:rsidP="00A03005">
            <w:pPr>
              <w:spacing w:after="58"/>
              <w:rPr>
                <w:sz w:val="24"/>
                <w:szCs w:val="24"/>
              </w:rPr>
            </w:pPr>
          </w:p>
        </w:tc>
      </w:tr>
      <w:tr w:rsidR="00A03005" w:rsidRPr="002257F5" w14:paraId="278F432A" w14:textId="77777777" w:rsidTr="00D253B8">
        <w:tc>
          <w:tcPr>
            <w:tcW w:w="709" w:type="dxa"/>
            <w:vAlign w:val="center"/>
          </w:tcPr>
          <w:p w14:paraId="1A575437"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23467CF3" w14:textId="1D0165E1" w:rsidR="00A03005" w:rsidRPr="002257F5" w:rsidRDefault="00A03005" w:rsidP="00A03005">
            <w:pPr>
              <w:snapToGrid w:val="0"/>
              <w:rPr>
                <w:sz w:val="24"/>
                <w:szCs w:val="24"/>
              </w:rPr>
            </w:pPr>
            <w:r w:rsidRPr="002257F5">
              <w:rPr>
                <w:sz w:val="24"/>
                <w:szCs w:val="24"/>
              </w:rPr>
              <w:t>Możliwość eksportu obrazu do JPG lub BMP</w:t>
            </w:r>
          </w:p>
        </w:tc>
        <w:tc>
          <w:tcPr>
            <w:tcW w:w="1701" w:type="dxa"/>
          </w:tcPr>
          <w:p w14:paraId="62344E3E" w14:textId="2EB7CA49" w:rsidR="00A03005" w:rsidRPr="002257F5" w:rsidRDefault="00A03005" w:rsidP="00A03005">
            <w:pPr>
              <w:jc w:val="center"/>
              <w:rPr>
                <w:sz w:val="24"/>
                <w:szCs w:val="24"/>
              </w:rPr>
            </w:pPr>
            <w:r w:rsidRPr="00F70FA5">
              <w:rPr>
                <w:sz w:val="24"/>
                <w:szCs w:val="24"/>
              </w:rPr>
              <w:t>TAK</w:t>
            </w:r>
          </w:p>
        </w:tc>
        <w:tc>
          <w:tcPr>
            <w:tcW w:w="2129" w:type="dxa"/>
            <w:vAlign w:val="center"/>
          </w:tcPr>
          <w:p w14:paraId="0BAA83CF" w14:textId="77777777" w:rsidR="00A03005" w:rsidRPr="002257F5" w:rsidRDefault="00A03005" w:rsidP="00A03005">
            <w:pPr>
              <w:spacing w:after="58"/>
              <w:rPr>
                <w:sz w:val="24"/>
                <w:szCs w:val="24"/>
              </w:rPr>
            </w:pPr>
          </w:p>
        </w:tc>
      </w:tr>
      <w:tr w:rsidR="00A03005" w:rsidRPr="002257F5" w14:paraId="60B2296B" w14:textId="77777777" w:rsidTr="00D253B8">
        <w:tc>
          <w:tcPr>
            <w:tcW w:w="709" w:type="dxa"/>
            <w:vAlign w:val="center"/>
          </w:tcPr>
          <w:p w14:paraId="43D9296D"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7D17115C" w14:textId="59AE2E7F" w:rsidR="00A03005" w:rsidRPr="002257F5" w:rsidRDefault="00A03005" w:rsidP="00A03005">
            <w:pPr>
              <w:snapToGrid w:val="0"/>
              <w:rPr>
                <w:sz w:val="24"/>
                <w:szCs w:val="24"/>
              </w:rPr>
            </w:pPr>
            <w:r w:rsidRPr="002257F5">
              <w:rPr>
                <w:sz w:val="24"/>
                <w:szCs w:val="24"/>
              </w:rPr>
              <w:t>Napęd DVD - R/CDR, nagrywanie w trybie Dicom i AVI</w:t>
            </w:r>
          </w:p>
        </w:tc>
        <w:tc>
          <w:tcPr>
            <w:tcW w:w="1701" w:type="dxa"/>
          </w:tcPr>
          <w:p w14:paraId="790203A9" w14:textId="5BD82C5B" w:rsidR="00A03005" w:rsidRPr="002257F5" w:rsidRDefault="00A03005" w:rsidP="00A03005">
            <w:pPr>
              <w:jc w:val="center"/>
              <w:rPr>
                <w:sz w:val="24"/>
                <w:szCs w:val="24"/>
              </w:rPr>
            </w:pPr>
            <w:r w:rsidRPr="00F70FA5">
              <w:rPr>
                <w:sz w:val="24"/>
                <w:szCs w:val="24"/>
              </w:rPr>
              <w:t>TAK</w:t>
            </w:r>
          </w:p>
        </w:tc>
        <w:tc>
          <w:tcPr>
            <w:tcW w:w="2129" w:type="dxa"/>
            <w:vAlign w:val="center"/>
          </w:tcPr>
          <w:p w14:paraId="5D53535E" w14:textId="77777777" w:rsidR="00A03005" w:rsidRPr="002257F5" w:rsidRDefault="00A03005" w:rsidP="00A03005">
            <w:pPr>
              <w:spacing w:after="58"/>
              <w:rPr>
                <w:sz w:val="24"/>
                <w:szCs w:val="24"/>
              </w:rPr>
            </w:pPr>
          </w:p>
        </w:tc>
      </w:tr>
      <w:tr w:rsidR="00A03005" w:rsidRPr="002257F5" w14:paraId="287EF937" w14:textId="77777777" w:rsidTr="00D253B8">
        <w:tc>
          <w:tcPr>
            <w:tcW w:w="709" w:type="dxa"/>
            <w:vAlign w:val="center"/>
          </w:tcPr>
          <w:p w14:paraId="3C7ACB5C"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4DD85A3E" w14:textId="0A3A9C1A" w:rsidR="00A03005" w:rsidRPr="002257F5" w:rsidRDefault="00A03005" w:rsidP="00A03005">
            <w:pPr>
              <w:snapToGrid w:val="0"/>
              <w:rPr>
                <w:sz w:val="24"/>
                <w:szCs w:val="24"/>
              </w:rPr>
            </w:pPr>
            <w:r w:rsidRPr="002257F5">
              <w:rPr>
                <w:sz w:val="24"/>
                <w:szCs w:val="24"/>
              </w:rPr>
              <w:t>Dwa porty USB do pamięci przenośnej i urządzeń peryferyjnych</w:t>
            </w:r>
          </w:p>
        </w:tc>
        <w:tc>
          <w:tcPr>
            <w:tcW w:w="1701" w:type="dxa"/>
          </w:tcPr>
          <w:p w14:paraId="000AE3DB" w14:textId="0F2A9719" w:rsidR="00A03005" w:rsidRPr="002257F5" w:rsidRDefault="00A03005" w:rsidP="00A03005">
            <w:pPr>
              <w:jc w:val="center"/>
              <w:rPr>
                <w:sz w:val="24"/>
                <w:szCs w:val="24"/>
              </w:rPr>
            </w:pPr>
            <w:r w:rsidRPr="00F70FA5">
              <w:rPr>
                <w:sz w:val="24"/>
                <w:szCs w:val="24"/>
              </w:rPr>
              <w:t>TAK</w:t>
            </w:r>
          </w:p>
        </w:tc>
        <w:tc>
          <w:tcPr>
            <w:tcW w:w="2129" w:type="dxa"/>
            <w:vAlign w:val="center"/>
          </w:tcPr>
          <w:p w14:paraId="3CD3E82E" w14:textId="77777777" w:rsidR="00A03005" w:rsidRPr="002257F5" w:rsidRDefault="00A03005" w:rsidP="00A03005">
            <w:pPr>
              <w:spacing w:after="58"/>
              <w:rPr>
                <w:sz w:val="24"/>
                <w:szCs w:val="24"/>
              </w:rPr>
            </w:pPr>
          </w:p>
        </w:tc>
      </w:tr>
      <w:tr w:rsidR="00A03005" w:rsidRPr="002257F5" w14:paraId="1C0D3827" w14:textId="77777777" w:rsidTr="00D253B8">
        <w:tc>
          <w:tcPr>
            <w:tcW w:w="709" w:type="dxa"/>
            <w:vAlign w:val="center"/>
          </w:tcPr>
          <w:p w14:paraId="6B1FC48E"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3CC47678" w14:textId="330B54E4" w:rsidR="00A03005" w:rsidRPr="002257F5" w:rsidRDefault="00A03005" w:rsidP="00A03005">
            <w:pPr>
              <w:snapToGrid w:val="0"/>
              <w:rPr>
                <w:sz w:val="24"/>
                <w:szCs w:val="24"/>
              </w:rPr>
            </w:pPr>
            <w:r w:rsidRPr="002257F5">
              <w:rPr>
                <w:sz w:val="24"/>
                <w:szCs w:val="24"/>
              </w:rPr>
              <w:t>Alfanumeryczna klawiatura z trackballem do wprowadzania danych łatwa do dezynfekcji</w:t>
            </w:r>
          </w:p>
        </w:tc>
        <w:tc>
          <w:tcPr>
            <w:tcW w:w="1701" w:type="dxa"/>
          </w:tcPr>
          <w:p w14:paraId="5801AF3C" w14:textId="6FF34D1B" w:rsidR="00A03005" w:rsidRPr="002257F5" w:rsidRDefault="00A03005" w:rsidP="00A03005">
            <w:pPr>
              <w:jc w:val="center"/>
              <w:rPr>
                <w:sz w:val="24"/>
                <w:szCs w:val="24"/>
              </w:rPr>
            </w:pPr>
            <w:r w:rsidRPr="00F70FA5">
              <w:rPr>
                <w:sz w:val="24"/>
                <w:szCs w:val="24"/>
              </w:rPr>
              <w:t>TAK</w:t>
            </w:r>
          </w:p>
        </w:tc>
        <w:tc>
          <w:tcPr>
            <w:tcW w:w="2129" w:type="dxa"/>
            <w:vAlign w:val="center"/>
          </w:tcPr>
          <w:p w14:paraId="53AC823D" w14:textId="77777777" w:rsidR="00A03005" w:rsidRPr="002257F5" w:rsidRDefault="00A03005" w:rsidP="00A03005">
            <w:pPr>
              <w:spacing w:after="58"/>
              <w:rPr>
                <w:sz w:val="24"/>
                <w:szCs w:val="24"/>
              </w:rPr>
            </w:pPr>
          </w:p>
        </w:tc>
      </w:tr>
      <w:tr w:rsidR="00A03005" w:rsidRPr="002257F5" w14:paraId="102F5413" w14:textId="77777777" w:rsidTr="00D253B8">
        <w:tc>
          <w:tcPr>
            <w:tcW w:w="709" w:type="dxa"/>
            <w:vAlign w:val="center"/>
          </w:tcPr>
          <w:p w14:paraId="34A5B7DA"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548B0607" w14:textId="16B03227" w:rsidR="00A03005" w:rsidRPr="002257F5" w:rsidRDefault="00A03005" w:rsidP="00A03005">
            <w:pPr>
              <w:snapToGrid w:val="0"/>
              <w:rPr>
                <w:sz w:val="24"/>
                <w:szCs w:val="24"/>
              </w:rPr>
            </w:pPr>
            <w:r w:rsidRPr="002257F5">
              <w:rPr>
                <w:sz w:val="24"/>
                <w:szCs w:val="24"/>
              </w:rPr>
              <w:t xml:space="preserve">Możliwość rozbudowy o pakiet naczyniowy: DSA, Road map, Picel shift, Land mark </w:t>
            </w:r>
          </w:p>
        </w:tc>
        <w:tc>
          <w:tcPr>
            <w:tcW w:w="1701" w:type="dxa"/>
          </w:tcPr>
          <w:p w14:paraId="74732098" w14:textId="63E1F965" w:rsidR="00A03005" w:rsidRPr="002257F5" w:rsidRDefault="00A03005" w:rsidP="00A03005">
            <w:pPr>
              <w:jc w:val="center"/>
              <w:rPr>
                <w:sz w:val="24"/>
                <w:szCs w:val="24"/>
              </w:rPr>
            </w:pPr>
            <w:r w:rsidRPr="00F70FA5">
              <w:rPr>
                <w:sz w:val="24"/>
                <w:szCs w:val="24"/>
              </w:rPr>
              <w:t>TAK</w:t>
            </w:r>
          </w:p>
        </w:tc>
        <w:tc>
          <w:tcPr>
            <w:tcW w:w="2129" w:type="dxa"/>
            <w:vAlign w:val="center"/>
          </w:tcPr>
          <w:p w14:paraId="7FB65031" w14:textId="77777777" w:rsidR="00A03005" w:rsidRPr="002257F5" w:rsidRDefault="00A03005" w:rsidP="00A03005">
            <w:pPr>
              <w:spacing w:after="58"/>
              <w:rPr>
                <w:sz w:val="24"/>
                <w:szCs w:val="24"/>
              </w:rPr>
            </w:pPr>
          </w:p>
        </w:tc>
      </w:tr>
      <w:tr w:rsidR="00A03005" w:rsidRPr="002257F5" w14:paraId="6379F916" w14:textId="77777777" w:rsidTr="00D253B8">
        <w:tc>
          <w:tcPr>
            <w:tcW w:w="709" w:type="dxa"/>
            <w:vAlign w:val="center"/>
          </w:tcPr>
          <w:p w14:paraId="7003F002"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621B6074" w14:textId="0080BEA4" w:rsidR="00A03005" w:rsidRPr="002257F5" w:rsidRDefault="00A03005" w:rsidP="00A03005">
            <w:pPr>
              <w:snapToGrid w:val="0"/>
              <w:rPr>
                <w:sz w:val="24"/>
                <w:szCs w:val="24"/>
              </w:rPr>
            </w:pPr>
            <w:r w:rsidRPr="002257F5">
              <w:rPr>
                <w:sz w:val="24"/>
                <w:szCs w:val="24"/>
              </w:rPr>
              <w:t>System redukcji szumów - automatycznej optymalizacji obrazów</w:t>
            </w:r>
          </w:p>
        </w:tc>
        <w:tc>
          <w:tcPr>
            <w:tcW w:w="1701" w:type="dxa"/>
          </w:tcPr>
          <w:p w14:paraId="4F50395A" w14:textId="6F2989CE" w:rsidR="00A03005" w:rsidRPr="002257F5" w:rsidRDefault="00A03005" w:rsidP="00A03005">
            <w:pPr>
              <w:jc w:val="center"/>
              <w:rPr>
                <w:sz w:val="24"/>
                <w:szCs w:val="24"/>
              </w:rPr>
            </w:pPr>
            <w:r w:rsidRPr="00F70FA5">
              <w:rPr>
                <w:sz w:val="24"/>
                <w:szCs w:val="24"/>
              </w:rPr>
              <w:t>TAK</w:t>
            </w:r>
          </w:p>
        </w:tc>
        <w:tc>
          <w:tcPr>
            <w:tcW w:w="2129" w:type="dxa"/>
            <w:vAlign w:val="center"/>
          </w:tcPr>
          <w:p w14:paraId="53B50B29" w14:textId="77777777" w:rsidR="00A03005" w:rsidRPr="002257F5" w:rsidRDefault="00A03005" w:rsidP="00A03005">
            <w:pPr>
              <w:spacing w:after="58"/>
              <w:rPr>
                <w:sz w:val="24"/>
                <w:szCs w:val="24"/>
              </w:rPr>
            </w:pPr>
          </w:p>
        </w:tc>
      </w:tr>
      <w:tr w:rsidR="00A03005" w:rsidRPr="002257F5" w14:paraId="423EA222" w14:textId="77777777" w:rsidTr="00D253B8">
        <w:tc>
          <w:tcPr>
            <w:tcW w:w="709" w:type="dxa"/>
            <w:vAlign w:val="center"/>
          </w:tcPr>
          <w:p w14:paraId="1711C9CC"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20774544" w14:textId="661E3D18" w:rsidR="00A03005" w:rsidRPr="002257F5" w:rsidRDefault="00A03005" w:rsidP="00A03005">
            <w:pPr>
              <w:snapToGrid w:val="0"/>
              <w:rPr>
                <w:sz w:val="24"/>
                <w:szCs w:val="24"/>
              </w:rPr>
            </w:pPr>
            <w:r w:rsidRPr="002257F5">
              <w:rPr>
                <w:sz w:val="24"/>
                <w:szCs w:val="24"/>
              </w:rPr>
              <w:t>Dysk twardy min. 140 GB typu SSD</w:t>
            </w:r>
          </w:p>
        </w:tc>
        <w:tc>
          <w:tcPr>
            <w:tcW w:w="1701" w:type="dxa"/>
          </w:tcPr>
          <w:p w14:paraId="1AA91759" w14:textId="2798962E" w:rsidR="00A03005" w:rsidRPr="002257F5" w:rsidRDefault="00A03005" w:rsidP="00A03005">
            <w:pPr>
              <w:jc w:val="center"/>
              <w:rPr>
                <w:sz w:val="24"/>
                <w:szCs w:val="24"/>
              </w:rPr>
            </w:pPr>
            <w:r w:rsidRPr="00F70FA5">
              <w:rPr>
                <w:sz w:val="24"/>
                <w:szCs w:val="24"/>
              </w:rPr>
              <w:t>TAK</w:t>
            </w:r>
          </w:p>
        </w:tc>
        <w:tc>
          <w:tcPr>
            <w:tcW w:w="2129" w:type="dxa"/>
            <w:vAlign w:val="center"/>
          </w:tcPr>
          <w:p w14:paraId="63F17C69" w14:textId="77777777" w:rsidR="00A03005" w:rsidRPr="002257F5" w:rsidRDefault="00A03005" w:rsidP="00A03005">
            <w:pPr>
              <w:spacing w:after="58"/>
              <w:rPr>
                <w:sz w:val="24"/>
                <w:szCs w:val="24"/>
              </w:rPr>
            </w:pPr>
          </w:p>
        </w:tc>
      </w:tr>
      <w:tr w:rsidR="00A03005" w:rsidRPr="002257F5" w14:paraId="3DABF3E8" w14:textId="77777777" w:rsidTr="00D253B8">
        <w:tc>
          <w:tcPr>
            <w:tcW w:w="709" w:type="dxa"/>
            <w:vAlign w:val="center"/>
          </w:tcPr>
          <w:p w14:paraId="2ABEF21B"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7A5ACD8C" w14:textId="311A9F4E" w:rsidR="00A03005" w:rsidRPr="002257F5" w:rsidRDefault="00A03005" w:rsidP="00A03005">
            <w:pPr>
              <w:snapToGrid w:val="0"/>
              <w:rPr>
                <w:sz w:val="24"/>
                <w:szCs w:val="24"/>
              </w:rPr>
            </w:pPr>
            <w:r w:rsidRPr="002257F5">
              <w:rPr>
                <w:sz w:val="24"/>
                <w:szCs w:val="24"/>
              </w:rPr>
              <w:t>System wykrywania ruchu "Motion detection"</w:t>
            </w:r>
          </w:p>
        </w:tc>
        <w:tc>
          <w:tcPr>
            <w:tcW w:w="1701" w:type="dxa"/>
          </w:tcPr>
          <w:p w14:paraId="088C689A" w14:textId="23C61D62" w:rsidR="00A03005" w:rsidRPr="002257F5" w:rsidRDefault="00A03005" w:rsidP="00A03005">
            <w:pPr>
              <w:jc w:val="center"/>
              <w:rPr>
                <w:sz w:val="24"/>
                <w:szCs w:val="24"/>
              </w:rPr>
            </w:pPr>
            <w:r w:rsidRPr="00F70FA5">
              <w:rPr>
                <w:sz w:val="24"/>
                <w:szCs w:val="24"/>
              </w:rPr>
              <w:t>TAK</w:t>
            </w:r>
          </w:p>
        </w:tc>
        <w:tc>
          <w:tcPr>
            <w:tcW w:w="2129" w:type="dxa"/>
            <w:vAlign w:val="center"/>
          </w:tcPr>
          <w:p w14:paraId="0D958F6D" w14:textId="77777777" w:rsidR="00A03005" w:rsidRPr="002257F5" w:rsidRDefault="00A03005" w:rsidP="00A03005">
            <w:pPr>
              <w:spacing w:after="58"/>
              <w:rPr>
                <w:sz w:val="24"/>
                <w:szCs w:val="24"/>
              </w:rPr>
            </w:pPr>
          </w:p>
        </w:tc>
      </w:tr>
      <w:tr w:rsidR="00A03005" w:rsidRPr="002257F5" w14:paraId="6C659045" w14:textId="77777777" w:rsidTr="00D253B8">
        <w:tc>
          <w:tcPr>
            <w:tcW w:w="709" w:type="dxa"/>
            <w:vAlign w:val="center"/>
          </w:tcPr>
          <w:p w14:paraId="47A8AFF0"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2D726D18" w14:textId="655E539E" w:rsidR="00A03005" w:rsidRPr="002257F5" w:rsidRDefault="00A03005" w:rsidP="00A03005">
            <w:pPr>
              <w:snapToGrid w:val="0"/>
              <w:rPr>
                <w:sz w:val="24"/>
                <w:szCs w:val="24"/>
              </w:rPr>
            </w:pPr>
            <w:r w:rsidRPr="002257F5">
              <w:rPr>
                <w:sz w:val="24"/>
                <w:szCs w:val="24"/>
              </w:rPr>
              <w:t>System wykrywania metalu (elementów metalowych)</w:t>
            </w:r>
          </w:p>
        </w:tc>
        <w:tc>
          <w:tcPr>
            <w:tcW w:w="1701" w:type="dxa"/>
          </w:tcPr>
          <w:p w14:paraId="19D00292" w14:textId="0261F4B3" w:rsidR="00A03005" w:rsidRPr="002257F5" w:rsidRDefault="00A03005" w:rsidP="00A03005">
            <w:pPr>
              <w:jc w:val="center"/>
              <w:rPr>
                <w:sz w:val="24"/>
                <w:szCs w:val="24"/>
              </w:rPr>
            </w:pPr>
            <w:r w:rsidRPr="00F70FA5">
              <w:rPr>
                <w:sz w:val="24"/>
                <w:szCs w:val="24"/>
              </w:rPr>
              <w:t>TAK</w:t>
            </w:r>
          </w:p>
        </w:tc>
        <w:tc>
          <w:tcPr>
            <w:tcW w:w="2129" w:type="dxa"/>
            <w:vAlign w:val="center"/>
          </w:tcPr>
          <w:p w14:paraId="5BFF4E24" w14:textId="77777777" w:rsidR="00A03005" w:rsidRPr="002257F5" w:rsidRDefault="00A03005" w:rsidP="00A03005">
            <w:pPr>
              <w:spacing w:after="58"/>
              <w:rPr>
                <w:sz w:val="24"/>
                <w:szCs w:val="24"/>
              </w:rPr>
            </w:pPr>
          </w:p>
        </w:tc>
      </w:tr>
      <w:tr w:rsidR="00A03005" w:rsidRPr="002257F5" w14:paraId="02180D8B" w14:textId="77777777" w:rsidTr="00D253B8">
        <w:tc>
          <w:tcPr>
            <w:tcW w:w="709" w:type="dxa"/>
            <w:shd w:val="clear" w:color="auto" w:fill="BFBFBF" w:themeFill="background1" w:themeFillShade="BF"/>
            <w:vAlign w:val="center"/>
          </w:tcPr>
          <w:p w14:paraId="2C48EBE6" w14:textId="77777777" w:rsidR="00A03005" w:rsidRPr="002257F5" w:rsidRDefault="00A03005">
            <w:pPr>
              <w:pStyle w:val="Akapitzlist"/>
              <w:numPr>
                <w:ilvl w:val="0"/>
                <w:numId w:val="10"/>
              </w:numPr>
              <w:spacing w:after="58"/>
              <w:jc w:val="center"/>
              <w:rPr>
                <w:sz w:val="24"/>
                <w:szCs w:val="24"/>
              </w:rPr>
            </w:pPr>
          </w:p>
        </w:tc>
        <w:tc>
          <w:tcPr>
            <w:tcW w:w="5812" w:type="dxa"/>
            <w:shd w:val="clear" w:color="auto" w:fill="BFBFBF" w:themeFill="background1" w:themeFillShade="BF"/>
            <w:vAlign w:val="center"/>
          </w:tcPr>
          <w:p w14:paraId="048EAD67" w14:textId="11845CAA" w:rsidR="00A03005" w:rsidRPr="002257F5" w:rsidRDefault="00A03005" w:rsidP="00A03005">
            <w:pPr>
              <w:snapToGrid w:val="0"/>
              <w:jc w:val="center"/>
              <w:rPr>
                <w:b/>
                <w:bCs/>
                <w:sz w:val="24"/>
                <w:szCs w:val="24"/>
              </w:rPr>
            </w:pPr>
            <w:r w:rsidRPr="002257F5">
              <w:rPr>
                <w:b/>
                <w:bCs/>
                <w:sz w:val="24"/>
                <w:szCs w:val="24"/>
              </w:rPr>
              <w:t>Inne</w:t>
            </w:r>
          </w:p>
        </w:tc>
        <w:tc>
          <w:tcPr>
            <w:tcW w:w="1701" w:type="dxa"/>
            <w:shd w:val="clear" w:color="auto" w:fill="BFBFBF" w:themeFill="background1" w:themeFillShade="BF"/>
          </w:tcPr>
          <w:p w14:paraId="709EE989" w14:textId="47539F51" w:rsidR="00A03005" w:rsidRPr="002257F5" w:rsidRDefault="00A03005" w:rsidP="00A03005">
            <w:pPr>
              <w:jc w:val="center"/>
              <w:rPr>
                <w:sz w:val="24"/>
                <w:szCs w:val="24"/>
              </w:rPr>
            </w:pPr>
            <w:r w:rsidRPr="00F80B33">
              <w:rPr>
                <w:sz w:val="24"/>
                <w:szCs w:val="24"/>
              </w:rPr>
              <w:t>TAK</w:t>
            </w:r>
          </w:p>
        </w:tc>
        <w:tc>
          <w:tcPr>
            <w:tcW w:w="2129" w:type="dxa"/>
            <w:shd w:val="clear" w:color="auto" w:fill="BFBFBF" w:themeFill="background1" w:themeFillShade="BF"/>
            <w:vAlign w:val="center"/>
          </w:tcPr>
          <w:p w14:paraId="1B72118D" w14:textId="77777777" w:rsidR="00A03005" w:rsidRPr="002257F5" w:rsidRDefault="00A03005" w:rsidP="00A03005">
            <w:pPr>
              <w:spacing w:after="58"/>
              <w:rPr>
                <w:sz w:val="24"/>
                <w:szCs w:val="24"/>
              </w:rPr>
            </w:pPr>
          </w:p>
        </w:tc>
      </w:tr>
      <w:tr w:rsidR="00A03005" w:rsidRPr="002257F5" w14:paraId="6A90B356" w14:textId="77777777" w:rsidTr="00D253B8">
        <w:tc>
          <w:tcPr>
            <w:tcW w:w="709" w:type="dxa"/>
            <w:vAlign w:val="center"/>
          </w:tcPr>
          <w:p w14:paraId="42F1E8F1"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55824F33" w14:textId="22057107" w:rsidR="00A03005" w:rsidRPr="002257F5" w:rsidRDefault="00A03005" w:rsidP="00A03005">
            <w:pPr>
              <w:snapToGrid w:val="0"/>
              <w:rPr>
                <w:sz w:val="24"/>
                <w:szCs w:val="24"/>
              </w:rPr>
            </w:pPr>
            <w:r w:rsidRPr="002257F5">
              <w:rPr>
                <w:sz w:val="24"/>
                <w:szCs w:val="24"/>
              </w:rPr>
              <w:t>Dwie lub jedna dźwignie/a do sterowania aparatem w tym jedna służąca do skręcania kołami. Hamulce aparatu nożne</w:t>
            </w:r>
          </w:p>
        </w:tc>
        <w:tc>
          <w:tcPr>
            <w:tcW w:w="1701" w:type="dxa"/>
          </w:tcPr>
          <w:p w14:paraId="032535B7" w14:textId="6E13B0C1" w:rsidR="00A03005" w:rsidRPr="002257F5" w:rsidRDefault="00A03005" w:rsidP="00A03005">
            <w:pPr>
              <w:jc w:val="center"/>
              <w:rPr>
                <w:sz w:val="24"/>
                <w:szCs w:val="24"/>
              </w:rPr>
            </w:pPr>
            <w:r w:rsidRPr="00F80B33">
              <w:rPr>
                <w:sz w:val="24"/>
                <w:szCs w:val="24"/>
              </w:rPr>
              <w:t>TAK</w:t>
            </w:r>
          </w:p>
        </w:tc>
        <w:tc>
          <w:tcPr>
            <w:tcW w:w="2129" w:type="dxa"/>
            <w:vAlign w:val="center"/>
          </w:tcPr>
          <w:p w14:paraId="458A6D52" w14:textId="77777777" w:rsidR="00A03005" w:rsidRPr="002257F5" w:rsidRDefault="00A03005" w:rsidP="00A03005">
            <w:pPr>
              <w:spacing w:after="58"/>
              <w:rPr>
                <w:sz w:val="24"/>
                <w:szCs w:val="24"/>
              </w:rPr>
            </w:pPr>
          </w:p>
        </w:tc>
      </w:tr>
      <w:tr w:rsidR="00A03005" w:rsidRPr="002257F5" w14:paraId="7070A477" w14:textId="77777777" w:rsidTr="00D253B8">
        <w:tc>
          <w:tcPr>
            <w:tcW w:w="709" w:type="dxa"/>
            <w:vAlign w:val="center"/>
          </w:tcPr>
          <w:p w14:paraId="32167627"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22BF75B6" w14:textId="45CDD3D6" w:rsidR="00A03005" w:rsidRPr="002257F5" w:rsidRDefault="00A03005" w:rsidP="00A03005">
            <w:pPr>
              <w:snapToGrid w:val="0"/>
              <w:rPr>
                <w:sz w:val="24"/>
                <w:szCs w:val="24"/>
              </w:rPr>
            </w:pPr>
            <w:r w:rsidRPr="002257F5">
              <w:rPr>
                <w:sz w:val="24"/>
                <w:szCs w:val="24"/>
              </w:rPr>
              <w:t>Sterownik nożny wielofunkcyjny, funkcja zapisu, przeniesienia do pamięci. Funkcja ekspozycji we wszystkich trybach</w:t>
            </w:r>
          </w:p>
        </w:tc>
        <w:tc>
          <w:tcPr>
            <w:tcW w:w="1701" w:type="dxa"/>
          </w:tcPr>
          <w:p w14:paraId="26137BCB" w14:textId="0470BD26" w:rsidR="00A03005" w:rsidRPr="002257F5" w:rsidRDefault="00A03005" w:rsidP="00A03005">
            <w:pPr>
              <w:jc w:val="center"/>
              <w:rPr>
                <w:sz w:val="24"/>
                <w:szCs w:val="24"/>
              </w:rPr>
            </w:pPr>
            <w:r w:rsidRPr="00F80B33">
              <w:rPr>
                <w:sz w:val="24"/>
                <w:szCs w:val="24"/>
              </w:rPr>
              <w:t>TAK</w:t>
            </w:r>
          </w:p>
        </w:tc>
        <w:tc>
          <w:tcPr>
            <w:tcW w:w="2129" w:type="dxa"/>
            <w:vAlign w:val="center"/>
          </w:tcPr>
          <w:p w14:paraId="5480E8D2" w14:textId="77777777" w:rsidR="00A03005" w:rsidRPr="002257F5" w:rsidRDefault="00A03005" w:rsidP="00A03005">
            <w:pPr>
              <w:spacing w:after="58"/>
              <w:rPr>
                <w:sz w:val="24"/>
                <w:szCs w:val="24"/>
              </w:rPr>
            </w:pPr>
          </w:p>
        </w:tc>
      </w:tr>
      <w:tr w:rsidR="00A03005" w:rsidRPr="002257F5" w14:paraId="51B43EF2" w14:textId="77777777" w:rsidTr="00D253B8">
        <w:tc>
          <w:tcPr>
            <w:tcW w:w="709" w:type="dxa"/>
            <w:vAlign w:val="center"/>
          </w:tcPr>
          <w:p w14:paraId="6F7B4DB1"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686065A7" w14:textId="04449EB9" w:rsidR="00A03005" w:rsidRPr="002257F5" w:rsidRDefault="00A03005" w:rsidP="00A03005">
            <w:pPr>
              <w:snapToGrid w:val="0"/>
              <w:rPr>
                <w:sz w:val="24"/>
                <w:szCs w:val="24"/>
              </w:rPr>
            </w:pPr>
            <w:r w:rsidRPr="002257F5">
              <w:rPr>
                <w:sz w:val="24"/>
                <w:szCs w:val="24"/>
              </w:rPr>
              <w:t>Sterownik nozny wyposażony w funkcję podnoszenia ramienia góra-dół za pomocą przycisku</w:t>
            </w:r>
          </w:p>
        </w:tc>
        <w:tc>
          <w:tcPr>
            <w:tcW w:w="1701" w:type="dxa"/>
          </w:tcPr>
          <w:p w14:paraId="5528964D" w14:textId="741516F8" w:rsidR="00A03005" w:rsidRPr="002257F5" w:rsidRDefault="00A03005" w:rsidP="00A03005">
            <w:pPr>
              <w:jc w:val="center"/>
              <w:rPr>
                <w:sz w:val="24"/>
                <w:szCs w:val="24"/>
              </w:rPr>
            </w:pPr>
            <w:r w:rsidRPr="00F80B33">
              <w:rPr>
                <w:sz w:val="24"/>
                <w:szCs w:val="24"/>
              </w:rPr>
              <w:t>TAK</w:t>
            </w:r>
          </w:p>
        </w:tc>
        <w:tc>
          <w:tcPr>
            <w:tcW w:w="2129" w:type="dxa"/>
            <w:vAlign w:val="center"/>
          </w:tcPr>
          <w:p w14:paraId="111AF1A0" w14:textId="77777777" w:rsidR="00A03005" w:rsidRPr="002257F5" w:rsidRDefault="00A03005" w:rsidP="00A03005">
            <w:pPr>
              <w:spacing w:after="58"/>
              <w:rPr>
                <w:sz w:val="24"/>
                <w:szCs w:val="24"/>
              </w:rPr>
            </w:pPr>
          </w:p>
        </w:tc>
      </w:tr>
      <w:tr w:rsidR="00A03005" w:rsidRPr="002257F5" w14:paraId="67E07410" w14:textId="77777777" w:rsidTr="00D253B8">
        <w:tc>
          <w:tcPr>
            <w:tcW w:w="709" w:type="dxa"/>
            <w:vAlign w:val="center"/>
          </w:tcPr>
          <w:p w14:paraId="300BBA29"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4CF17ADB" w14:textId="5789DAD9" w:rsidR="00A03005" w:rsidRPr="002257F5" w:rsidRDefault="00A03005" w:rsidP="00A03005">
            <w:pPr>
              <w:snapToGrid w:val="0"/>
              <w:rPr>
                <w:sz w:val="24"/>
                <w:szCs w:val="24"/>
              </w:rPr>
            </w:pPr>
            <w:r w:rsidRPr="002257F5">
              <w:rPr>
                <w:sz w:val="24"/>
                <w:szCs w:val="24"/>
              </w:rPr>
              <w:t>Wskaźnik laserowy</w:t>
            </w:r>
          </w:p>
        </w:tc>
        <w:tc>
          <w:tcPr>
            <w:tcW w:w="1701" w:type="dxa"/>
          </w:tcPr>
          <w:p w14:paraId="6702F3BB" w14:textId="681F22D3" w:rsidR="00A03005" w:rsidRPr="002257F5" w:rsidRDefault="00A03005" w:rsidP="00A03005">
            <w:pPr>
              <w:jc w:val="center"/>
              <w:rPr>
                <w:sz w:val="24"/>
                <w:szCs w:val="24"/>
              </w:rPr>
            </w:pPr>
            <w:r w:rsidRPr="00F80B33">
              <w:rPr>
                <w:sz w:val="24"/>
                <w:szCs w:val="24"/>
              </w:rPr>
              <w:t>TAK</w:t>
            </w:r>
          </w:p>
        </w:tc>
        <w:tc>
          <w:tcPr>
            <w:tcW w:w="2129" w:type="dxa"/>
            <w:vAlign w:val="center"/>
          </w:tcPr>
          <w:p w14:paraId="774D3468" w14:textId="77777777" w:rsidR="00A03005" w:rsidRPr="002257F5" w:rsidRDefault="00A03005" w:rsidP="00A03005">
            <w:pPr>
              <w:spacing w:after="58"/>
              <w:rPr>
                <w:sz w:val="24"/>
                <w:szCs w:val="24"/>
              </w:rPr>
            </w:pPr>
          </w:p>
        </w:tc>
      </w:tr>
      <w:tr w:rsidR="00A03005" w:rsidRPr="002257F5" w14:paraId="0D2F471C" w14:textId="77777777" w:rsidTr="00D253B8">
        <w:tc>
          <w:tcPr>
            <w:tcW w:w="709" w:type="dxa"/>
            <w:vAlign w:val="center"/>
          </w:tcPr>
          <w:p w14:paraId="493D1FD1"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48FA811F" w14:textId="5E9DA726" w:rsidR="00A03005" w:rsidRPr="002257F5" w:rsidRDefault="00A03005" w:rsidP="00A03005">
            <w:pPr>
              <w:snapToGrid w:val="0"/>
              <w:rPr>
                <w:sz w:val="24"/>
                <w:szCs w:val="24"/>
              </w:rPr>
            </w:pPr>
            <w:r w:rsidRPr="002257F5">
              <w:rPr>
                <w:sz w:val="24"/>
                <w:szCs w:val="24"/>
              </w:rPr>
              <w:t>Zasilanie 1 - fazowe 230 V 16A 50/60 Hz</w:t>
            </w:r>
          </w:p>
        </w:tc>
        <w:tc>
          <w:tcPr>
            <w:tcW w:w="1701" w:type="dxa"/>
          </w:tcPr>
          <w:p w14:paraId="4D386731" w14:textId="0D87E6E0" w:rsidR="00A03005" w:rsidRPr="002257F5" w:rsidRDefault="00A03005" w:rsidP="00A03005">
            <w:pPr>
              <w:jc w:val="center"/>
              <w:rPr>
                <w:sz w:val="24"/>
                <w:szCs w:val="24"/>
              </w:rPr>
            </w:pPr>
            <w:r w:rsidRPr="00F80B33">
              <w:rPr>
                <w:sz w:val="24"/>
                <w:szCs w:val="24"/>
              </w:rPr>
              <w:t>TAK</w:t>
            </w:r>
          </w:p>
        </w:tc>
        <w:tc>
          <w:tcPr>
            <w:tcW w:w="2129" w:type="dxa"/>
            <w:vAlign w:val="center"/>
          </w:tcPr>
          <w:p w14:paraId="07DB8FFB" w14:textId="77777777" w:rsidR="00A03005" w:rsidRPr="002257F5" w:rsidRDefault="00A03005" w:rsidP="00A03005">
            <w:pPr>
              <w:spacing w:after="58"/>
              <w:rPr>
                <w:sz w:val="24"/>
                <w:szCs w:val="24"/>
              </w:rPr>
            </w:pPr>
          </w:p>
        </w:tc>
      </w:tr>
      <w:tr w:rsidR="00A03005" w:rsidRPr="002257F5" w14:paraId="45AE6F3D" w14:textId="77777777" w:rsidTr="00D253B8">
        <w:tc>
          <w:tcPr>
            <w:tcW w:w="709" w:type="dxa"/>
            <w:vAlign w:val="center"/>
          </w:tcPr>
          <w:p w14:paraId="7B48E250"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361F0788" w14:textId="6122415B" w:rsidR="00A03005" w:rsidRPr="002257F5" w:rsidRDefault="00A03005" w:rsidP="00A03005">
            <w:pPr>
              <w:snapToGrid w:val="0"/>
              <w:rPr>
                <w:sz w:val="24"/>
                <w:szCs w:val="24"/>
              </w:rPr>
            </w:pPr>
            <w:r w:rsidRPr="002257F5">
              <w:rPr>
                <w:sz w:val="24"/>
                <w:szCs w:val="24"/>
              </w:rPr>
              <w:t>Osłony przed najeżdżaniem kabli</w:t>
            </w:r>
          </w:p>
        </w:tc>
        <w:tc>
          <w:tcPr>
            <w:tcW w:w="1701" w:type="dxa"/>
          </w:tcPr>
          <w:p w14:paraId="5F70B89B" w14:textId="31B0DA45" w:rsidR="00A03005" w:rsidRPr="002257F5" w:rsidRDefault="00A03005" w:rsidP="00A03005">
            <w:pPr>
              <w:jc w:val="center"/>
              <w:rPr>
                <w:sz w:val="24"/>
                <w:szCs w:val="24"/>
              </w:rPr>
            </w:pPr>
            <w:r w:rsidRPr="00F80B33">
              <w:rPr>
                <w:sz w:val="24"/>
                <w:szCs w:val="24"/>
              </w:rPr>
              <w:t>TAK</w:t>
            </w:r>
          </w:p>
        </w:tc>
        <w:tc>
          <w:tcPr>
            <w:tcW w:w="2129" w:type="dxa"/>
            <w:vAlign w:val="center"/>
          </w:tcPr>
          <w:p w14:paraId="0267081A" w14:textId="77777777" w:rsidR="00A03005" w:rsidRPr="002257F5" w:rsidRDefault="00A03005" w:rsidP="00A03005">
            <w:pPr>
              <w:spacing w:after="58"/>
              <w:rPr>
                <w:sz w:val="24"/>
                <w:szCs w:val="24"/>
              </w:rPr>
            </w:pPr>
          </w:p>
        </w:tc>
      </w:tr>
      <w:tr w:rsidR="00A03005" w:rsidRPr="002257F5" w14:paraId="297502FD" w14:textId="77777777" w:rsidTr="00D253B8">
        <w:tc>
          <w:tcPr>
            <w:tcW w:w="709" w:type="dxa"/>
            <w:vAlign w:val="center"/>
          </w:tcPr>
          <w:p w14:paraId="726F1A3D"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2B4E9876" w14:textId="7A32371E" w:rsidR="00A03005" w:rsidRPr="002257F5" w:rsidRDefault="00A03005" w:rsidP="00A03005">
            <w:pPr>
              <w:snapToGrid w:val="0"/>
              <w:rPr>
                <w:sz w:val="24"/>
                <w:szCs w:val="24"/>
              </w:rPr>
            </w:pPr>
            <w:r w:rsidRPr="002257F5">
              <w:rPr>
                <w:sz w:val="24"/>
                <w:szCs w:val="24"/>
              </w:rPr>
              <w:t>Szerokość Ramienia C mniejsza lub równa lub równa 80 cm</w:t>
            </w:r>
          </w:p>
        </w:tc>
        <w:tc>
          <w:tcPr>
            <w:tcW w:w="1701" w:type="dxa"/>
          </w:tcPr>
          <w:p w14:paraId="013BBBEA" w14:textId="68B25A10" w:rsidR="00A03005" w:rsidRPr="002257F5" w:rsidRDefault="00A03005" w:rsidP="00A03005">
            <w:pPr>
              <w:jc w:val="center"/>
              <w:rPr>
                <w:sz w:val="24"/>
                <w:szCs w:val="24"/>
              </w:rPr>
            </w:pPr>
            <w:r w:rsidRPr="00F80B33">
              <w:rPr>
                <w:sz w:val="24"/>
                <w:szCs w:val="24"/>
              </w:rPr>
              <w:t>TAK</w:t>
            </w:r>
          </w:p>
        </w:tc>
        <w:tc>
          <w:tcPr>
            <w:tcW w:w="2129" w:type="dxa"/>
            <w:vAlign w:val="center"/>
          </w:tcPr>
          <w:p w14:paraId="6BA4B9B3" w14:textId="77777777" w:rsidR="00A03005" w:rsidRPr="002257F5" w:rsidRDefault="00A03005" w:rsidP="00A03005">
            <w:pPr>
              <w:spacing w:after="58"/>
              <w:rPr>
                <w:sz w:val="24"/>
                <w:szCs w:val="24"/>
              </w:rPr>
            </w:pPr>
          </w:p>
        </w:tc>
      </w:tr>
      <w:tr w:rsidR="00A03005" w:rsidRPr="002257F5" w14:paraId="27C25A74" w14:textId="77777777" w:rsidTr="00D253B8">
        <w:tc>
          <w:tcPr>
            <w:tcW w:w="709" w:type="dxa"/>
            <w:vAlign w:val="center"/>
          </w:tcPr>
          <w:p w14:paraId="778124E0"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30709731" w14:textId="73796BC9" w:rsidR="00A03005" w:rsidRPr="002257F5" w:rsidRDefault="00A03005" w:rsidP="00A03005">
            <w:pPr>
              <w:snapToGrid w:val="0"/>
              <w:rPr>
                <w:sz w:val="24"/>
                <w:szCs w:val="24"/>
              </w:rPr>
            </w:pPr>
            <w:r w:rsidRPr="002257F5">
              <w:rPr>
                <w:sz w:val="24"/>
                <w:szCs w:val="24"/>
              </w:rPr>
              <w:t>Wysokość ramienia C w pozycji najniższej ramienia mniejsza lub równa 150 cm</w:t>
            </w:r>
          </w:p>
        </w:tc>
        <w:tc>
          <w:tcPr>
            <w:tcW w:w="1701" w:type="dxa"/>
          </w:tcPr>
          <w:p w14:paraId="6A650957" w14:textId="1D35FF37" w:rsidR="00A03005" w:rsidRPr="002257F5" w:rsidRDefault="00A03005" w:rsidP="00A03005">
            <w:pPr>
              <w:jc w:val="center"/>
              <w:rPr>
                <w:sz w:val="24"/>
                <w:szCs w:val="24"/>
              </w:rPr>
            </w:pPr>
            <w:r w:rsidRPr="00F80B33">
              <w:rPr>
                <w:sz w:val="24"/>
                <w:szCs w:val="24"/>
              </w:rPr>
              <w:t>TAK</w:t>
            </w:r>
          </w:p>
        </w:tc>
        <w:tc>
          <w:tcPr>
            <w:tcW w:w="2129" w:type="dxa"/>
            <w:vAlign w:val="center"/>
          </w:tcPr>
          <w:p w14:paraId="412446F1" w14:textId="77777777" w:rsidR="00A03005" w:rsidRPr="002257F5" w:rsidRDefault="00A03005" w:rsidP="00A03005">
            <w:pPr>
              <w:spacing w:after="58"/>
              <w:rPr>
                <w:sz w:val="24"/>
                <w:szCs w:val="24"/>
              </w:rPr>
            </w:pPr>
          </w:p>
        </w:tc>
      </w:tr>
      <w:tr w:rsidR="00A03005" w:rsidRPr="002257F5" w14:paraId="5E4857DF" w14:textId="77777777" w:rsidTr="00D253B8">
        <w:tc>
          <w:tcPr>
            <w:tcW w:w="709" w:type="dxa"/>
            <w:vAlign w:val="center"/>
          </w:tcPr>
          <w:p w14:paraId="5E5FC253" w14:textId="77777777" w:rsidR="00A03005" w:rsidRPr="002257F5" w:rsidRDefault="00A03005">
            <w:pPr>
              <w:pStyle w:val="Akapitzlist"/>
              <w:numPr>
                <w:ilvl w:val="0"/>
                <w:numId w:val="10"/>
              </w:numPr>
              <w:spacing w:after="58"/>
              <w:jc w:val="center"/>
              <w:rPr>
                <w:sz w:val="24"/>
                <w:szCs w:val="24"/>
              </w:rPr>
            </w:pPr>
          </w:p>
        </w:tc>
        <w:tc>
          <w:tcPr>
            <w:tcW w:w="5812" w:type="dxa"/>
            <w:vAlign w:val="center"/>
          </w:tcPr>
          <w:p w14:paraId="1AAEC711" w14:textId="142901D2" w:rsidR="00A03005" w:rsidRPr="002257F5" w:rsidRDefault="00A03005" w:rsidP="00A03005">
            <w:pPr>
              <w:snapToGrid w:val="0"/>
              <w:rPr>
                <w:sz w:val="24"/>
                <w:szCs w:val="24"/>
              </w:rPr>
            </w:pPr>
            <w:r w:rsidRPr="002257F5">
              <w:rPr>
                <w:sz w:val="24"/>
                <w:szCs w:val="24"/>
              </w:rPr>
              <w:t>Wyzwalacz ekspozycji na kablu</w:t>
            </w:r>
          </w:p>
        </w:tc>
        <w:tc>
          <w:tcPr>
            <w:tcW w:w="1701" w:type="dxa"/>
          </w:tcPr>
          <w:p w14:paraId="3E1793A5" w14:textId="3B8CADEF" w:rsidR="00A03005" w:rsidRPr="002257F5" w:rsidRDefault="00A03005" w:rsidP="00A03005">
            <w:pPr>
              <w:jc w:val="center"/>
              <w:rPr>
                <w:sz w:val="24"/>
                <w:szCs w:val="24"/>
              </w:rPr>
            </w:pPr>
            <w:r w:rsidRPr="00F80B33">
              <w:rPr>
                <w:sz w:val="24"/>
                <w:szCs w:val="24"/>
              </w:rPr>
              <w:t>TAK</w:t>
            </w:r>
          </w:p>
        </w:tc>
        <w:tc>
          <w:tcPr>
            <w:tcW w:w="2129" w:type="dxa"/>
            <w:vAlign w:val="center"/>
          </w:tcPr>
          <w:p w14:paraId="2987EAD3" w14:textId="77777777" w:rsidR="00A03005" w:rsidRPr="002257F5" w:rsidRDefault="00A03005" w:rsidP="00A03005">
            <w:pPr>
              <w:spacing w:after="58"/>
              <w:rPr>
                <w:sz w:val="24"/>
                <w:szCs w:val="24"/>
              </w:rPr>
            </w:pPr>
          </w:p>
        </w:tc>
      </w:tr>
    </w:tbl>
    <w:p w14:paraId="2262272A" w14:textId="77777777" w:rsidR="00303E30" w:rsidRPr="002257F5" w:rsidRDefault="00303E30" w:rsidP="000274A8">
      <w:pPr>
        <w:rPr>
          <w:b/>
          <w:snapToGrid w:val="0"/>
          <w:sz w:val="24"/>
          <w:szCs w:val="24"/>
        </w:rPr>
      </w:pPr>
    </w:p>
    <w:p w14:paraId="74A106BD" w14:textId="77777777" w:rsidR="00303E30" w:rsidRPr="002257F5" w:rsidRDefault="00303E30" w:rsidP="000274A8">
      <w:pPr>
        <w:rPr>
          <w:b/>
          <w:snapToGrid w:val="0"/>
          <w:sz w:val="24"/>
          <w:szCs w:val="24"/>
        </w:rPr>
      </w:pPr>
    </w:p>
    <w:p w14:paraId="084F9A96" w14:textId="77777777" w:rsidR="00303E30" w:rsidRDefault="00303E30" w:rsidP="000274A8">
      <w:pPr>
        <w:rPr>
          <w:b/>
          <w:snapToGrid w:val="0"/>
          <w:sz w:val="24"/>
          <w:szCs w:val="24"/>
        </w:rPr>
      </w:pPr>
    </w:p>
    <w:p w14:paraId="1CE71A31" w14:textId="77777777" w:rsidR="005F7A4B" w:rsidRDefault="005F7A4B" w:rsidP="000274A8">
      <w:pPr>
        <w:rPr>
          <w:b/>
          <w:snapToGrid w:val="0"/>
          <w:sz w:val="24"/>
          <w:szCs w:val="24"/>
        </w:rPr>
      </w:pPr>
    </w:p>
    <w:p w14:paraId="150CC839" w14:textId="77777777" w:rsidR="00D253B8" w:rsidRDefault="00D253B8" w:rsidP="000274A8">
      <w:pPr>
        <w:rPr>
          <w:b/>
          <w:snapToGrid w:val="0"/>
          <w:sz w:val="24"/>
          <w:szCs w:val="24"/>
        </w:rPr>
      </w:pPr>
    </w:p>
    <w:p w14:paraId="49FAD05D" w14:textId="77777777" w:rsidR="00D253B8" w:rsidRDefault="00D253B8" w:rsidP="000274A8">
      <w:pPr>
        <w:rPr>
          <w:b/>
          <w:snapToGrid w:val="0"/>
          <w:sz w:val="24"/>
          <w:szCs w:val="24"/>
        </w:rPr>
      </w:pPr>
    </w:p>
    <w:p w14:paraId="5FA05BE1" w14:textId="77777777" w:rsidR="00D253B8" w:rsidRDefault="00D253B8" w:rsidP="000274A8">
      <w:pPr>
        <w:rPr>
          <w:b/>
          <w:snapToGrid w:val="0"/>
          <w:sz w:val="24"/>
          <w:szCs w:val="24"/>
        </w:rPr>
      </w:pPr>
    </w:p>
    <w:p w14:paraId="46DFE36E" w14:textId="77777777" w:rsidR="00D253B8" w:rsidRDefault="00D253B8" w:rsidP="000274A8">
      <w:pPr>
        <w:rPr>
          <w:b/>
          <w:snapToGrid w:val="0"/>
          <w:sz w:val="24"/>
          <w:szCs w:val="24"/>
        </w:rPr>
      </w:pPr>
    </w:p>
    <w:p w14:paraId="1DA65C94" w14:textId="77777777" w:rsidR="00D253B8" w:rsidRDefault="00D253B8" w:rsidP="000274A8">
      <w:pPr>
        <w:rPr>
          <w:b/>
          <w:snapToGrid w:val="0"/>
          <w:sz w:val="24"/>
          <w:szCs w:val="24"/>
        </w:rPr>
      </w:pPr>
    </w:p>
    <w:p w14:paraId="61EB929B" w14:textId="77777777" w:rsidR="00D253B8" w:rsidRDefault="00D253B8" w:rsidP="000274A8">
      <w:pPr>
        <w:rPr>
          <w:b/>
          <w:snapToGrid w:val="0"/>
          <w:sz w:val="24"/>
          <w:szCs w:val="24"/>
        </w:rPr>
      </w:pPr>
    </w:p>
    <w:p w14:paraId="11B971DF" w14:textId="77777777" w:rsidR="00D253B8" w:rsidRDefault="00D253B8" w:rsidP="000274A8">
      <w:pPr>
        <w:rPr>
          <w:b/>
          <w:snapToGrid w:val="0"/>
          <w:sz w:val="24"/>
          <w:szCs w:val="24"/>
        </w:rPr>
      </w:pPr>
    </w:p>
    <w:p w14:paraId="74303987" w14:textId="77777777" w:rsidR="00D253B8" w:rsidRDefault="00D253B8" w:rsidP="000274A8">
      <w:pPr>
        <w:rPr>
          <w:b/>
          <w:snapToGrid w:val="0"/>
          <w:sz w:val="24"/>
          <w:szCs w:val="24"/>
        </w:rPr>
      </w:pPr>
    </w:p>
    <w:p w14:paraId="40C82807" w14:textId="77777777" w:rsidR="00D253B8" w:rsidRDefault="00D253B8" w:rsidP="000274A8">
      <w:pPr>
        <w:rPr>
          <w:b/>
          <w:snapToGrid w:val="0"/>
          <w:sz w:val="24"/>
          <w:szCs w:val="24"/>
        </w:rPr>
      </w:pPr>
    </w:p>
    <w:p w14:paraId="7C121F37" w14:textId="77777777" w:rsidR="00D253B8" w:rsidRDefault="00D253B8" w:rsidP="000274A8">
      <w:pPr>
        <w:rPr>
          <w:b/>
          <w:snapToGrid w:val="0"/>
          <w:sz w:val="24"/>
          <w:szCs w:val="24"/>
        </w:rPr>
      </w:pPr>
    </w:p>
    <w:p w14:paraId="0528394F" w14:textId="77777777" w:rsidR="00D253B8" w:rsidRDefault="00D253B8" w:rsidP="000274A8">
      <w:pPr>
        <w:rPr>
          <w:b/>
          <w:snapToGrid w:val="0"/>
          <w:sz w:val="24"/>
          <w:szCs w:val="24"/>
        </w:rPr>
      </w:pPr>
    </w:p>
    <w:p w14:paraId="5BA52438" w14:textId="77777777" w:rsidR="00D253B8" w:rsidRDefault="00D253B8" w:rsidP="000274A8">
      <w:pPr>
        <w:rPr>
          <w:b/>
          <w:snapToGrid w:val="0"/>
          <w:sz w:val="24"/>
          <w:szCs w:val="24"/>
        </w:rPr>
      </w:pPr>
    </w:p>
    <w:p w14:paraId="5E0F50A4" w14:textId="732B3535" w:rsidR="00A14AF1" w:rsidRPr="00127812" w:rsidRDefault="00A14AF1" w:rsidP="000274A8">
      <w:pPr>
        <w:rPr>
          <w:b/>
          <w:snapToGrid w:val="0"/>
          <w:sz w:val="24"/>
          <w:szCs w:val="24"/>
          <w:u w:val="single"/>
        </w:rPr>
      </w:pPr>
      <w:r w:rsidRPr="00127812">
        <w:rPr>
          <w:b/>
          <w:snapToGrid w:val="0"/>
          <w:sz w:val="24"/>
          <w:szCs w:val="24"/>
          <w:u w:val="single"/>
        </w:rPr>
        <w:t>Zadanie nr 11</w:t>
      </w:r>
    </w:p>
    <w:p w14:paraId="603A6E15" w14:textId="77777777" w:rsidR="00175048" w:rsidRPr="002257F5" w:rsidRDefault="00175048" w:rsidP="000274A8">
      <w:pPr>
        <w:rPr>
          <w:b/>
          <w:snapToGrid w:val="0"/>
          <w:sz w:val="24"/>
          <w:szCs w:val="24"/>
        </w:rPr>
      </w:pPr>
    </w:p>
    <w:p w14:paraId="151234EC" w14:textId="77777777" w:rsidR="00175048" w:rsidRPr="002257F5" w:rsidRDefault="00175048" w:rsidP="000274A8">
      <w:pPr>
        <w:rPr>
          <w:b/>
          <w:snapToGrid w:val="0"/>
          <w:sz w:val="24"/>
          <w:szCs w:val="24"/>
        </w:rPr>
      </w:pPr>
    </w:p>
    <w:p w14:paraId="51EC9F3D" w14:textId="0DA51A7D" w:rsidR="00175048" w:rsidRPr="002257F5" w:rsidRDefault="00175048" w:rsidP="00175048">
      <w:pPr>
        <w:rPr>
          <w:b/>
          <w:bCs/>
          <w:sz w:val="24"/>
          <w:szCs w:val="24"/>
        </w:rPr>
      </w:pPr>
      <w:r w:rsidRPr="002257F5">
        <w:rPr>
          <w:b/>
          <w:bCs/>
          <w:sz w:val="24"/>
          <w:szCs w:val="24"/>
        </w:rPr>
        <w:t xml:space="preserve">Kolumna na blok operacyjny </w:t>
      </w:r>
      <w:r w:rsidR="002B3B31" w:rsidRPr="002257F5">
        <w:rPr>
          <w:b/>
          <w:bCs/>
          <w:sz w:val="24"/>
          <w:szCs w:val="24"/>
        </w:rPr>
        <w:t>podwieszana</w:t>
      </w:r>
      <w:r w:rsidRPr="002257F5">
        <w:rPr>
          <w:b/>
          <w:bCs/>
          <w:sz w:val="24"/>
          <w:szCs w:val="24"/>
        </w:rPr>
        <w:t xml:space="preserve"> – 3 szt.</w:t>
      </w:r>
    </w:p>
    <w:p w14:paraId="7DA5BD2D" w14:textId="77777777" w:rsidR="00175048" w:rsidRPr="002257F5" w:rsidRDefault="00175048" w:rsidP="00175048">
      <w:pPr>
        <w:rPr>
          <w:b/>
          <w:bCs/>
          <w:sz w:val="24"/>
          <w:szCs w:val="24"/>
        </w:rPr>
      </w:pPr>
    </w:p>
    <w:p w14:paraId="5A575544" w14:textId="77777777" w:rsidR="00175048" w:rsidRPr="002257F5" w:rsidRDefault="00175048" w:rsidP="00175048">
      <w:pPr>
        <w:spacing w:line="360" w:lineRule="auto"/>
        <w:rPr>
          <w:b/>
          <w:sz w:val="24"/>
          <w:szCs w:val="24"/>
        </w:rPr>
      </w:pPr>
      <w:r w:rsidRPr="002257F5">
        <w:rPr>
          <w:b/>
          <w:sz w:val="24"/>
          <w:szCs w:val="24"/>
        </w:rPr>
        <w:t>Producent/Firma:…………………………………</w:t>
      </w:r>
    </w:p>
    <w:p w14:paraId="636EFD86" w14:textId="77777777" w:rsidR="00175048" w:rsidRPr="002257F5" w:rsidRDefault="00175048" w:rsidP="00175048">
      <w:pPr>
        <w:spacing w:line="360" w:lineRule="auto"/>
        <w:rPr>
          <w:b/>
          <w:sz w:val="24"/>
          <w:szCs w:val="24"/>
        </w:rPr>
      </w:pPr>
      <w:r w:rsidRPr="002257F5">
        <w:rPr>
          <w:b/>
          <w:sz w:val="24"/>
          <w:szCs w:val="24"/>
        </w:rPr>
        <w:t>Rok produkcji: ……….</w:t>
      </w:r>
    </w:p>
    <w:p w14:paraId="3400E621" w14:textId="77777777" w:rsidR="00175048" w:rsidRPr="002257F5" w:rsidRDefault="00175048" w:rsidP="00175048">
      <w:pPr>
        <w:spacing w:line="360" w:lineRule="auto"/>
        <w:rPr>
          <w:b/>
          <w:sz w:val="24"/>
          <w:szCs w:val="24"/>
        </w:rPr>
      </w:pPr>
      <w:r w:rsidRPr="002257F5">
        <w:rPr>
          <w:b/>
          <w:sz w:val="24"/>
          <w:szCs w:val="24"/>
        </w:rPr>
        <w:t>Nazwa: …………………………………</w:t>
      </w:r>
    </w:p>
    <w:p w14:paraId="218961C6" w14:textId="77777777" w:rsidR="00175048" w:rsidRPr="002257F5" w:rsidRDefault="00175048" w:rsidP="00175048">
      <w:pPr>
        <w:spacing w:line="360" w:lineRule="auto"/>
        <w:rPr>
          <w:b/>
          <w:sz w:val="24"/>
          <w:szCs w:val="24"/>
        </w:rPr>
      </w:pPr>
      <w:r w:rsidRPr="002257F5">
        <w:rPr>
          <w:b/>
          <w:sz w:val="24"/>
          <w:szCs w:val="24"/>
        </w:rPr>
        <w:t>Typ/ Model: …………………………………</w:t>
      </w:r>
    </w:p>
    <w:p w14:paraId="2E789DFB" w14:textId="77777777" w:rsidR="00175048" w:rsidRPr="002257F5" w:rsidRDefault="00175048" w:rsidP="00175048">
      <w:pPr>
        <w:rPr>
          <w:b/>
          <w:snapToGrid w:val="0"/>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175048" w:rsidRPr="002257F5" w14:paraId="6F6A91A5" w14:textId="77777777" w:rsidTr="00D253B8">
        <w:tc>
          <w:tcPr>
            <w:tcW w:w="709" w:type="dxa"/>
            <w:shd w:val="clear" w:color="auto" w:fill="BFBFBF" w:themeFill="background1" w:themeFillShade="BF"/>
            <w:vAlign w:val="center"/>
          </w:tcPr>
          <w:p w14:paraId="645170BC" w14:textId="77777777" w:rsidR="00175048" w:rsidRPr="002257F5" w:rsidRDefault="00175048" w:rsidP="00062491">
            <w:pPr>
              <w:spacing w:after="58"/>
              <w:rPr>
                <w:b/>
                <w:sz w:val="24"/>
                <w:szCs w:val="24"/>
              </w:rPr>
            </w:pPr>
            <w:r w:rsidRPr="002257F5">
              <w:rPr>
                <w:b/>
                <w:sz w:val="24"/>
                <w:szCs w:val="24"/>
              </w:rPr>
              <w:lastRenderedPageBreak/>
              <w:t>L.p.</w:t>
            </w:r>
          </w:p>
        </w:tc>
        <w:tc>
          <w:tcPr>
            <w:tcW w:w="5812" w:type="dxa"/>
            <w:shd w:val="clear" w:color="auto" w:fill="BFBFBF" w:themeFill="background1" w:themeFillShade="BF"/>
            <w:vAlign w:val="center"/>
          </w:tcPr>
          <w:p w14:paraId="235ED23C" w14:textId="77777777" w:rsidR="00175048" w:rsidRPr="002257F5" w:rsidRDefault="00175048" w:rsidP="00062491">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07B41DE5" w14:textId="77777777" w:rsidR="00175048" w:rsidRPr="002257F5" w:rsidRDefault="00175048" w:rsidP="00062491">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23EB825B" w14:textId="77777777" w:rsidR="00175048" w:rsidRPr="002257F5" w:rsidRDefault="00175048" w:rsidP="00062491">
            <w:pPr>
              <w:spacing w:after="58"/>
              <w:jc w:val="center"/>
              <w:rPr>
                <w:b/>
                <w:bCs/>
                <w:sz w:val="24"/>
                <w:szCs w:val="24"/>
              </w:rPr>
            </w:pPr>
            <w:r w:rsidRPr="002257F5">
              <w:rPr>
                <w:b/>
                <w:bCs/>
                <w:sz w:val="24"/>
                <w:szCs w:val="24"/>
              </w:rPr>
              <w:t>Parametry oferowane – podać</w:t>
            </w:r>
          </w:p>
          <w:p w14:paraId="5D2F16EF" w14:textId="77777777" w:rsidR="00175048" w:rsidRDefault="00175048" w:rsidP="00062491">
            <w:pPr>
              <w:spacing w:after="58"/>
              <w:jc w:val="center"/>
              <w:rPr>
                <w:b/>
                <w:bCs/>
                <w:sz w:val="24"/>
                <w:szCs w:val="24"/>
              </w:rPr>
            </w:pPr>
            <w:r w:rsidRPr="002257F5">
              <w:rPr>
                <w:b/>
                <w:bCs/>
                <w:sz w:val="24"/>
                <w:szCs w:val="24"/>
              </w:rPr>
              <w:t>/opisać</w:t>
            </w:r>
          </w:p>
          <w:p w14:paraId="1CF49E53" w14:textId="728FA4FD" w:rsidR="00D253B8" w:rsidRPr="002257F5" w:rsidRDefault="00D253B8" w:rsidP="00062491">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175048" w:rsidRPr="002257F5" w14:paraId="7287E23F" w14:textId="77777777" w:rsidTr="00D253B8">
        <w:tc>
          <w:tcPr>
            <w:tcW w:w="709" w:type="dxa"/>
            <w:shd w:val="pct30" w:color="auto" w:fill="FFFFFF"/>
            <w:vAlign w:val="center"/>
          </w:tcPr>
          <w:p w14:paraId="66624952" w14:textId="77777777" w:rsidR="00175048" w:rsidRPr="002257F5" w:rsidRDefault="00175048" w:rsidP="00175048">
            <w:pPr>
              <w:spacing w:after="58"/>
              <w:ind w:left="-76"/>
              <w:jc w:val="center"/>
              <w:rPr>
                <w:b/>
                <w:sz w:val="24"/>
                <w:szCs w:val="24"/>
              </w:rPr>
            </w:pPr>
          </w:p>
        </w:tc>
        <w:tc>
          <w:tcPr>
            <w:tcW w:w="5812" w:type="dxa"/>
            <w:shd w:val="pct30" w:color="auto" w:fill="FFFFFF"/>
          </w:tcPr>
          <w:p w14:paraId="63A3BBA8" w14:textId="6F56CC2E" w:rsidR="00175048" w:rsidRPr="002257F5" w:rsidRDefault="00175048" w:rsidP="00062491">
            <w:pPr>
              <w:rPr>
                <w:sz w:val="24"/>
                <w:szCs w:val="24"/>
              </w:rPr>
            </w:pPr>
          </w:p>
        </w:tc>
        <w:tc>
          <w:tcPr>
            <w:tcW w:w="1701" w:type="dxa"/>
            <w:shd w:val="pct30" w:color="auto" w:fill="FFFFFF"/>
          </w:tcPr>
          <w:p w14:paraId="1B631950" w14:textId="77777777" w:rsidR="00175048" w:rsidRPr="002257F5" w:rsidRDefault="00175048" w:rsidP="00062491">
            <w:pPr>
              <w:spacing w:after="58"/>
              <w:jc w:val="center"/>
              <w:rPr>
                <w:i/>
                <w:sz w:val="24"/>
                <w:szCs w:val="24"/>
              </w:rPr>
            </w:pPr>
          </w:p>
        </w:tc>
        <w:tc>
          <w:tcPr>
            <w:tcW w:w="2129" w:type="dxa"/>
            <w:shd w:val="pct30" w:color="auto" w:fill="FFFFFF"/>
          </w:tcPr>
          <w:p w14:paraId="43CEE083" w14:textId="77777777" w:rsidR="00175048" w:rsidRPr="002257F5" w:rsidRDefault="00175048" w:rsidP="00062491">
            <w:pPr>
              <w:spacing w:after="58"/>
              <w:jc w:val="center"/>
              <w:rPr>
                <w:i/>
                <w:sz w:val="24"/>
                <w:szCs w:val="24"/>
              </w:rPr>
            </w:pPr>
          </w:p>
        </w:tc>
      </w:tr>
      <w:tr w:rsidR="00175048" w:rsidRPr="002257F5" w14:paraId="7CB0FA87" w14:textId="77777777" w:rsidTr="00D253B8">
        <w:tc>
          <w:tcPr>
            <w:tcW w:w="709" w:type="dxa"/>
            <w:vAlign w:val="center"/>
          </w:tcPr>
          <w:p w14:paraId="61FF70DD"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1F99B05E" w14:textId="02720ECF" w:rsidR="00175048" w:rsidRPr="002257F5" w:rsidRDefault="00175048" w:rsidP="00062491">
            <w:pPr>
              <w:snapToGrid w:val="0"/>
              <w:rPr>
                <w:sz w:val="24"/>
                <w:szCs w:val="24"/>
              </w:rPr>
            </w:pPr>
            <w:r w:rsidRPr="002257F5">
              <w:rPr>
                <w:sz w:val="24"/>
                <w:szCs w:val="24"/>
              </w:rPr>
              <w:t xml:space="preserve">Kolumna o ładowności 300 kg zawieszona na ramieniu podwójnym (łamanym) </w:t>
            </w:r>
            <w:r w:rsidR="00B438A3" w:rsidRPr="00B438A3">
              <w:rPr>
                <w:b/>
                <w:bCs/>
                <w:sz w:val="24"/>
                <w:szCs w:val="24"/>
              </w:rPr>
              <w:t>800</w:t>
            </w:r>
            <w:r w:rsidRPr="00B438A3">
              <w:rPr>
                <w:b/>
                <w:bCs/>
                <w:sz w:val="24"/>
                <w:szCs w:val="24"/>
              </w:rPr>
              <w:t>mm + 600mm</w:t>
            </w:r>
            <w:r w:rsidRPr="002257F5">
              <w:rPr>
                <w:sz w:val="24"/>
                <w:szCs w:val="24"/>
              </w:rPr>
              <w:br/>
            </w:r>
          </w:p>
        </w:tc>
        <w:tc>
          <w:tcPr>
            <w:tcW w:w="1701" w:type="dxa"/>
          </w:tcPr>
          <w:p w14:paraId="660FD712" w14:textId="77777777" w:rsidR="00175048" w:rsidRPr="002257F5" w:rsidRDefault="00175048" w:rsidP="00062491">
            <w:pPr>
              <w:jc w:val="center"/>
              <w:rPr>
                <w:sz w:val="24"/>
                <w:szCs w:val="24"/>
              </w:rPr>
            </w:pPr>
            <w:r w:rsidRPr="002257F5">
              <w:rPr>
                <w:sz w:val="24"/>
                <w:szCs w:val="24"/>
              </w:rPr>
              <w:t>TAK</w:t>
            </w:r>
          </w:p>
        </w:tc>
        <w:tc>
          <w:tcPr>
            <w:tcW w:w="2129" w:type="dxa"/>
            <w:vAlign w:val="center"/>
          </w:tcPr>
          <w:p w14:paraId="08BAADFA" w14:textId="77777777" w:rsidR="00175048" w:rsidRPr="002257F5" w:rsidRDefault="00175048" w:rsidP="00062491">
            <w:pPr>
              <w:spacing w:after="58"/>
              <w:rPr>
                <w:sz w:val="24"/>
                <w:szCs w:val="24"/>
              </w:rPr>
            </w:pPr>
          </w:p>
        </w:tc>
      </w:tr>
      <w:tr w:rsidR="00175048" w:rsidRPr="002257F5" w14:paraId="41DF8E83" w14:textId="77777777" w:rsidTr="00D253B8">
        <w:tc>
          <w:tcPr>
            <w:tcW w:w="709" w:type="dxa"/>
            <w:vAlign w:val="center"/>
          </w:tcPr>
          <w:p w14:paraId="2C87FB6A"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77C4DA69" w14:textId="21EC5508" w:rsidR="00175048" w:rsidRPr="002257F5" w:rsidRDefault="00175048" w:rsidP="00175048">
            <w:pPr>
              <w:snapToGrid w:val="0"/>
              <w:rPr>
                <w:sz w:val="24"/>
                <w:szCs w:val="24"/>
              </w:rPr>
            </w:pPr>
            <w:r w:rsidRPr="002257F5">
              <w:rPr>
                <w:sz w:val="24"/>
                <w:szCs w:val="24"/>
              </w:rPr>
              <w:t xml:space="preserve">Minimalny kąt obrotu ramion i kolumny: </w:t>
            </w:r>
            <w:r w:rsidRPr="00B438A3">
              <w:rPr>
                <w:b/>
                <w:bCs/>
                <w:sz w:val="24"/>
                <w:szCs w:val="24"/>
              </w:rPr>
              <w:t>340°</w:t>
            </w:r>
            <w:r w:rsidRPr="00B438A3">
              <w:rPr>
                <w:sz w:val="24"/>
                <w:szCs w:val="24"/>
              </w:rPr>
              <w:br/>
            </w:r>
          </w:p>
        </w:tc>
        <w:tc>
          <w:tcPr>
            <w:tcW w:w="1701" w:type="dxa"/>
          </w:tcPr>
          <w:p w14:paraId="55FBE43B" w14:textId="27ACDF0F" w:rsidR="00175048" w:rsidRPr="002257F5" w:rsidRDefault="00175048" w:rsidP="00175048">
            <w:pPr>
              <w:jc w:val="center"/>
              <w:rPr>
                <w:sz w:val="24"/>
                <w:szCs w:val="24"/>
              </w:rPr>
            </w:pPr>
            <w:r w:rsidRPr="002257F5">
              <w:rPr>
                <w:sz w:val="24"/>
                <w:szCs w:val="24"/>
              </w:rPr>
              <w:t>TAK</w:t>
            </w:r>
          </w:p>
        </w:tc>
        <w:tc>
          <w:tcPr>
            <w:tcW w:w="2129" w:type="dxa"/>
            <w:vAlign w:val="center"/>
          </w:tcPr>
          <w:p w14:paraId="3B6F8F77" w14:textId="77777777" w:rsidR="00175048" w:rsidRPr="002257F5" w:rsidRDefault="00175048" w:rsidP="00175048">
            <w:pPr>
              <w:spacing w:after="58"/>
              <w:rPr>
                <w:sz w:val="24"/>
                <w:szCs w:val="24"/>
              </w:rPr>
            </w:pPr>
          </w:p>
        </w:tc>
      </w:tr>
      <w:tr w:rsidR="00175048" w:rsidRPr="002257F5" w14:paraId="7E640C8C" w14:textId="77777777" w:rsidTr="00D253B8">
        <w:tc>
          <w:tcPr>
            <w:tcW w:w="709" w:type="dxa"/>
            <w:vAlign w:val="center"/>
          </w:tcPr>
          <w:p w14:paraId="386B1FF7"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00B6218C" w14:textId="3FB8C7C4" w:rsidR="00175048" w:rsidRPr="002257F5" w:rsidRDefault="00175048" w:rsidP="0016726B">
            <w:pPr>
              <w:rPr>
                <w:sz w:val="24"/>
                <w:szCs w:val="24"/>
              </w:rPr>
            </w:pPr>
            <w:r w:rsidRPr="002257F5">
              <w:rPr>
                <w:sz w:val="24"/>
                <w:szCs w:val="24"/>
              </w:rPr>
              <w:t>Hamulce pneumatyczne  i mechaniczne dla trzech osi</w:t>
            </w:r>
            <w:r w:rsidRPr="002257F5">
              <w:rPr>
                <w:sz w:val="24"/>
                <w:szCs w:val="24"/>
              </w:rPr>
              <w:br/>
            </w:r>
          </w:p>
        </w:tc>
        <w:tc>
          <w:tcPr>
            <w:tcW w:w="1701" w:type="dxa"/>
          </w:tcPr>
          <w:p w14:paraId="6631B107" w14:textId="50B758F5" w:rsidR="00175048" w:rsidRPr="002257F5" w:rsidRDefault="00175048" w:rsidP="00175048">
            <w:pPr>
              <w:jc w:val="center"/>
              <w:rPr>
                <w:sz w:val="24"/>
                <w:szCs w:val="24"/>
              </w:rPr>
            </w:pPr>
            <w:r w:rsidRPr="002257F5">
              <w:rPr>
                <w:sz w:val="24"/>
                <w:szCs w:val="24"/>
              </w:rPr>
              <w:t>TAK</w:t>
            </w:r>
          </w:p>
        </w:tc>
        <w:tc>
          <w:tcPr>
            <w:tcW w:w="2129" w:type="dxa"/>
            <w:vAlign w:val="center"/>
          </w:tcPr>
          <w:p w14:paraId="1B614A17" w14:textId="77777777" w:rsidR="00175048" w:rsidRPr="002257F5" w:rsidRDefault="00175048" w:rsidP="00175048">
            <w:pPr>
              <w:spacing w:after="58"/>
              <w:rPr>
                <w:sz w:val="24"/>
                <w:szCs w:val="24"/>
              </w:rPr>
            </w:pPr>
          </w:p>
        </w:tc>
      </w:tr>
      <w:tr w:rsidR="00175048" w:rsidRPr="002257F5" w14:paraId="11F46882" w14:textId="77777777" w:rsidTr="00D253B8">
        <w:tc>
          <w:tcPr>
            <w:tcW w:w="709" w:type="dxa"/>
            <w:vAlign w:val="center"/>
          </w:tcPr>
          <w:p w14:paraId="5F425FE7"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320E9BDE" w14:textId="77777777" w:rsidR="00175048" w:rsidRPr="002257F5" w:rsidRDefault="00175048" w:rsidP="00175048">
            <w:pPr>
              <w:rPr>
                <w:sz w:val="24"/>
                <w:szCs w:val="24"/>
              </w:rPr>
            </w:pPr>
            <w:r w:rsidRPr="002257F5">
              <w:rPr>
                <w:sz w:val="24"/>
                <w:szCs w:val="24"/>
              </w:rPr>
              <w:t>Gniazda gazowe: 2 x O2, 2 x AIR, 2 x VAC z systemem poboru AGA, 1xNO2,</w:t>
            </w:r>
          </w:p>
          <w:p w14:paraId="1066034D" w14:textId="53CAAC5D" w:rsidR="00175048" w:rsidRPr="002257F5" w:rsidRDefault="00175048" w:rsidP="00175048">
            <w:pPr>
              <w:snapToGrid w:val="0"/>
              <w:rPr>
                <w:sz w:val="24"/>
                <w:szCs w:val="24"/>
              </w:rPr>
            </w:pPr>
            <w:r w:rsidRPr="002257F5">
              <w:rPr>
                <w:sz w:val="24"/>
                <w:szCs w:val="24"/>
              </w:rPr>
              <w:t>Możliwość rozbudowy o dowolne gniazda na życzenie.</w:t>
            </w:r>
            <w:r w:rsidRPr="002257F5">
              <w:rPr>
                <w:sz w:val="24"/>
                <w:szCs w:val="24"/>
              </w:rPr>
              <w:br/>
            </w:r>
          </w:p>
        </w:tc>
        <w:tc>
          <w:tcPr>
            <w:tcW w:w="1701" w:type="dxa"/>
          </w:tcPr>
          <w:p w14:paraId="34996768" w14:textId="3F223E15" w:rsidR="00175048" w:rsidRPr="002257F5" w:rsidRDefault="00175048" w:rsidP="00175048">
            <w:pPr>
              <w:jc w:val="center"/>
              <w:rPr>
                <w:sz w:val="24"/>
                <w:szCs w:val="24"/>
              </w:rPr>
            </w:pPr>
            <w:r w:rsidRPr="002257F5">
              <w:rPr>
                <w:sz w:val="24"/>
                <w:szCs w:val="24"/>
              </w:rPr>
              <w:t>TAK</w:t>
            </w:r>
          </w:p>
        </w:tc>
        <w:tc>
          <w:tcPr>
            <w:tcW w:w="2129" w:type="dxa"/>
            <w:vAlign w:val="center"/>
          </w:tcPr>
          <w:p w14:paraId="7C20D0BA" w14:textId="77777777" w:rsidR="00175048" w:rsidRPr="002257F5" w:rsidRDefault="00175048" w:rsidP="00175048">
            <w:pPr>
              <w:spacing w:after="58"/>
              <w:rPr>
                <w:sz w:val="24"/>
                <w:szCs w:val="24"/>
              </w:rPr>
            </w:pPr>
          </w:p>
        </w:tc>
      </w:tr>
      <w:tr w:rsidR="00175048" w:rsidRPr="002257F5" w14:paraId="5BD32C1F" w14:textId="77777777" w:rsidTr="00D253B8">
        <w:tc>
          <w:tcPr>
            <w:tcW w:w="709" w:type="dxa"/>
            <w:vAlign w:val="center"/>
          </w:tcPr>
          <w:p w14:paraId="6859FD4B"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5F571DAE" w14:textId="6864F68B" w:rsidR="00175048" w:rsidRPr="002257F5" w:rsidRDefault="00175048" w:rsidP="00175048">
            <w:pPr>
              <w:snapToGrid w:val="0"/>
              <w:rPr>
                <w:sz w:val="24"/>
                <w:szCs w:val="24"/>
              </w:rPr>
            </w:pPr>
            <w:r w:rsidRPr="002257F5">
              <w:rPr>
                <w:sz w:val="24"/>
                <w:szCs w:val="24"/>
              </w:rPr>
              <w:t>Odciąg gazów anestezjologicznych AGSS – 1 sztuka</w:t>
            </w:r>
            <w:r w:rsidRPr="002257F5">
              <w:rPr>
                <w:sz w:val="24"/>
                <w:szCs w:val="24"/>
              </w:rPr>
              <w:br/>
            </w:r>
          </w:p>
        </w:tc>
        <w:tc>
          <w:tcPr>
            <w:tcW w:w="1701" w:type="dxa"/>
          </w:tcPr>
          <w:p w14:paraId="2C1A8A95" w14:textId="6C17D6C3" w:rsidR="00175048" w:rsidRPr="002257F5" w:rsidRDefault="00175048" w:rsidP="00175048">
            <w:pPr>
              <w:jc w:val="center"/>
              <w:rPr>
                <w:sz w:val="24"/>
                <w:szCs w:val="24"/>
              </w:rPr>
            </w:pPr>
            <w:r w:rsidRPr="002257F5">
              <w:rPr>
                <w:sz w:val="24"/>
                <w:szCs w:val="24"/>
              </w:rPr>
              <w:t>TAK</w:t>
            </w:r>
          </w:p>
        </w:tc>
        <w:tc>
          <w:tcPr>
            <w:tcW w:w="2129" w:type="dxa"/>
            <w:vAlign w:val="center"/>
          </w:tcPr>
          <w:p w14:paraId="11433EF6" w14:textId="77777777" w:rsidR="00175048" w:rsidRPr="002257F5" w:rsidRDefault="00175048" w:rsidP="00175048">
            <w:pPr>
              <w:spacing w:after="58"/>
              <w:rPr>
                <w:sz w:val="24"/>
                <w:szCs w:val="24"/>
              </w:rPr>
            </w:pPr>
          </w:p>
        </w:tc>
      </w:tr>
      <w:tr w:rsidR="00175048" w:rsidRPr="002257F5" w14:paraId="14D0F468" w14:textId="77777777" w:rsidTr="00D253B8">
        <w:tc>
          <w:tcPr>
            <w:tcW w:w="709" w:type="dxa"/>
            <w:vAlign w:val="center"/>
          </w:tcPr>
          <w:p w14:paraId="4F508969"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5FB46D6A" w14:textId="65D05367" w:rsidR="00175048" w:rsidRPr="002257F5" w:rsidRDefault="00175048" w:rsidP="00175048">
            <w:pPr>
              <w:snapToGrid w:val="0"/>
              <w:rPr>
                <w:sz w:val="24"/>
                <w:szCs w:val="24"/>
              </w:rPr>
            </w:pPr>
            <w:r w:rsidRPr="002257F5">
              <w:rPr>
                <w:sz w:val="24"/>
                <w:szCs w:val="24"/>
              </w:rPr>
              <w:t>Gniazda elektryczne IP44 – 8 sztuk</w:t>
            </w:r>
            <w:r w:rsidRPr="002257F5">
              <w:rPr>
                <w:sz w:val="24"/>
                <w:szCs w:val="24"/>
              </w:rPr>
              <w:br/>
            </w:r>
          </w:p>
        </w:tc>
        <w:tc>
          <w:tcPr>
            <w:tcW w:w="1701" w:type="dxa"/>
          </w:tcPr>
          <w:p w14:paraId="27D66768" w14:textId="5E2BC2C7" w:rsidR="00175048" w:rsidRPr="002257F5" w:rsidRDefault="00175048" w:rsidP="00175048">
            <w:pPr>
              <w:jc w:val="center"/>
              <w:rPr>
                <w:sz w:val="24"/>
                <w:szCs w:val="24"/>
              </w:rPr>
            </w:pPr>
            <w:r w:rsidRPr="002257F5">
              <w:rPr>
                <w:sz w:val="24"/>
                <w:szCs w:val="24"/>
              </w:rPr>
              <w:t>TAK</w:t>
            </w:r>
          </w:p>
        </w:tc>
        <w:tc>
          <w:tcPr>
            <w:tcW w:w="2129" w:type="dxa"/>
            <w:vAlign w:val="center"/>
          </w:tcPr>
          <w:p w14:paraId="6749C9D6" w14:textId="77777777" w:rsidR="00175048" w:rsidRPr="002257F5" w:rsidRDefault="00175048" w:rsidP="00175048">
            <w:pPr>
              <w:spacing w:after="58"/>
              <w:rPr>
                <w:sz w:val="24"/>
                <w:szCs w:val="24"/>
              </w:rPr>
            </w:pPr>
          </w:p>
        </w:tc>
      </w:tr>
      <w:tr w:rsidR="00175048" w:rsidRPr="002257F5" w14:paraId="3F1A725F" w14:textId="77777777" w:rsidTr="00D253B8">
        <w:tc>
          <w:tcPr>
            <w:tcW w:w="709" w:type="dxa"/>
            <w:vAlign w:val="center"/>
          </w:tcPr>
          <w:p w14:paraId="752B0E29"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0FCB37E1" w14:textId="74A2873E" w:rsidR="00175048" w:rsidRPr="002257F5" w:rsidRDefault="00175048" w:rsidP="00175048">
            <w:pPr>
              <w:snapToGrid w:val="0"/>
              <w:rPr>
                <w:sz w:val="24"/>
                <w:szCs w:val="24"/>
              </w:rPr>
            </w:pPr>
            <w:r w:rsidRPr="002257F5">
              <w:rPr>
                <w:sz w:val="24"/>
                <w:szCs w:val="24"/>
              </w:rPr>
              <w:t>Gniazda ekwipotencjalne – 8 sztuk</w:t>
            </w:r>
          </w:p>
        </w:tc>
        <w:tc>
          <w:tcPr>
            <w:tcW w:w="1701" w:type="dxa"/>
          </w:tcPr>
          <w:p w14:paraId="022B6552" w14:textId="4FDC38F0" w:rsidR="00175048" w:rsidRPr="002257F5" w:rsidRDefault="00175048" w:rsidP="00175048">
            <w:pPr>
              <w:jc w:val="center"/>
              <w:rPr>
                <w:sz w:val="24"/>
                <w:szCs w:val="24"/>
              </w:rPr>
            </w:pPr>
            <w:r w:rsidRPr="002257F5">
              <w:rPr>
                <w:sz w:val="24"/>
                <w:szCs w:val="24"/>
              </w:rPr>
              <w:t>TAK</w:t>
            </w:r>
          </w:p>
        </w:tc>
        <w:tc>
          <w:tcPr>
            <w:tcW w:w="2129" w:type="dxa"/>
            <w:vAlign w:val="center"/>
          </w:tcPr>
          <w:p w14:paraId="55DA9F34" w14:textId="77777777" w:rsidR="00175048" w:rsidRPr="002257F5" w:rsidRDefault="00175048" w:rsidP="00175048">
            <w:pPr>
              <w:spacing w:after="58"/>
              <w:rPr>
                <w:sz w:val="24"/>
                <w:szCs w:val="24"/>
              </w:rPr>
            </w:pPr>
          </w:p>
        </w:tc>
      </w:tr>
      <w:tr w:rsidR="00175048" w:rsidRPr="002257F5" w14:paraId="5A1D6F2C" w14:textId="77777777" w:rsidTr="00D253B8">
        <w:trPr>
          <w:trHeight w:val="138"/>
        </w:trPr>
        <w:tc>
          <w:tcPr>
            <w:tcW w:w="709" w:type="dxa"/>
            <w:vAlign w:val="center"/>
          </w:tcPr>
          <w:p w14:paraId="2F3CEF35"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4FB18B49" w14:textId="05F3D618" w:rsidR="00175048" w:rsidRPr="002257F5" w:rsidRDefault="00175048" w:rsidP="00175048">
            <w:pPr>
              <w:snapToGrid w:val="0"/>
              <w:rPr>
                <w:sz w:val="24"/>
                <w:szCs w:val="24"/>
              </w:rPr>
            </w:pPr>
            <w:r w:rsidRPr="002257F5">
              <w:rPr>
                <w:sz w:val="24"/>
                <w:szCs w:val="24"/>
              </w:rPr>
              <w:t>Gniazda komputerowe RJ45 kat. 6 – 2 sztuki</w:t>
            </w:r>
            <w:r w:rsidRPr="002257F5">
              <w:rPr>
                <w:sz w:val="24"/>
                <w:szCs w:val="24"/>
              </w:rPr>
              <w:br/>
            </w:r>
          </w:p>
        </w:tc>
        <w:tc>
          <w:tcPr>
            <w:tcW w:w="1701" w:type="dxa"/>
          </w:tcPr>
          <w:p w14:paraId="693950D9" w14:textId="4E3D6A20" w:rsidR="00175048" w:rsidRPr="002257F5" w:rsidRDefault="00175048" w:rsidP="00175048">
            <w:pPr>
              <w:jc w:val="center"/>
              <w:rPr>
                <w:sz w:val="24"/>
                <w:szCs w:val="24"/>
              </w:rPr>
            </w:pPr>
            <w:r w:rsidRPr="002257F5">
              <w:rPr>
                <w:sz w:val="24"/>
                <w:szCs w:val="24"/>
              </w:rPr>
              <w:t>TAK</w:t>
            </w:r>
          </w:p>
        </w:tc>
        <w:tc>
          <w:tcPr>
            <w:tcW w:w="2129" w:type="dxa"/>
            <w:vAlign w:val="center"/>
          </w:tcPr>
          <w:p w14:paraId="56DF9329" w14:textId="77777777" w:rsidR="00175048" w:rsidRPr="002257F5" w:rsidRDefault="00175048" w:rsidP="00175048">
            <w:pPr>
              <w:spacing w:after="58"/>
              <w:rPr>
                <w:sz w:val="24"/>
                <w:szCs w:val="24"/>
              </w:rPr>
            </w:pPr>
          </w:p>
        </w:tc>
      </w:tr>
      <w:tr w:rsidR="00175048" w:rsidRPr="002257F5" w14:paraId="65662243" w14:textId="77777777" w:rsidTr="00D253B8">
        <w:tc>
          <w:tcPr>
            <w:tcW w:w="709" w:type="dxa"/>
            <w:vAlign w:val="center"/>
          </w:tcPr>
          <w:p w14:paraId="363EDEAD"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24F157B5" w14:textId="684AA406" w:rsidR="00175048" w:rsidRPr="002257F5" w:rsidRDefault="00175048" w:rsidP="00175048">
            <w:pPr>
              <w:snapToGrid w:val="0"/>
              <w:rPr>
                <w:sz w:val="24"/>
                <w:szCs w:val="24"/>
              </w:rPr>
            </w:pPr>
            <w:r w:rsidRPr="002257F5">
              <w:rPr>
                <w:sz w:val="24"/>
                <w:szCs w:val="24"/>
              </w:rPr>
              <w:t>Przygotowanie pod inne gniazda niskoprądowe – 2 sztuki</w:t>
            </w:r>
          </w:p>
        </w:tc>
        <w:tc>
          <w:tcPr>
            <w:tcW w:w="1701" w:type="dxa"/>
          </w:tcPr>
          <w:p w14:paraId="59BE91D2" w14:textId="6B5A4812" w:rsidR="00175048" w:rsidRPr="002257F5" w:rsidRDefault="00175048" w:rsidP="00175048">
            <w:pPr>
              <w:jc w:val="center"/>
              <w:rPr>
                <w:sz w:val="24"/>
                <w:szCs w:val="24"/>
              </w:rPr>
            </w:pPr>
            <w:r w:rsidRPr="002257F5">
              <w:rPr>
                <w:sz w:val="24"/>
                <w:szCs w:val="24"/>
              </w:rPr>
              <w:t>TAK</w:t>
            </w:r>
          </w:p>
        </w:tc>
        <w:tc>
          <w:tcPr>
            <w:tcW w:w="2129" w:type="dxa"/>
            <w:vAlign w:val="center"/>
          </w:tcPr>
          <w:p w14:paraId="7EED01AC" w14:textId="77777777" w:rsidR="00175048" w:rsidRPr="002257F5" w:rsidRDefault="00175048" w:rsidP="00175048">
            <w:pPr>
              <w:spacing w:after="58"/>
              <w:rPr>
                <w:sz w:val="24"/>
                <w:szCs w:val="24"/>
              </w:rPr>
            </w:pPr>
          </w:p>
        </w:tc>
      </w:tr>
      <w:tr w:rsidR="00175048" w:rsidRPr="002257F5" w14:paraId="512947B8" w14:textId="77777777" w:rsidTr="00D253B8">
        <w:tc>
          <w:tcPr>
            <w:tcW w:w="709" w:type="dxa"/>
            <w:vAlign w:val="center"/>
          </w:tcPr>
          <w:p w14:paraId="1A3D4B12"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3C75A624" w14:textId="0B3C17CC" w:rsidR="00175048" w:rsidRPr="002257F5" w:rsidRDefault="00175048" w:rsidP="00175048">
            <w:pPr>
              <w:snapToGrid w:val="0"/>
              <w:rPr>
                <w:sz w:val="24"/>
                <w:szCs w:val="24"/>
              </w:rPr>
            </w:pPr>
            <w:r w:rsidRPr="002257F5">
              <w:rPr>
                <w:sz w:val="24"/>
                <w:szCs w:val="24"/>
              </w:rPr>
              <w:t>Półka dolna o regulowanej wysokości o wymiarach  630mm×450mm + szuflada z oświetleniem</w:t>
            </w:r>
            <w:r w:rsidRPr="002257F5">
              <w:rPr>
                <w:sz w:val="24"/>
                <w:szCs w:val="24"/>
              </w:rPr>
              <w:br/>
            </w:r>
          </w:p>
        </w:tc>
        <w:tc>
          <w:tcPr>
            <w:tcW w:w="1701" w:type="dxa"/>
          </w:tcPr>
          <w:p w14:paraId="08737A30" w14:textId="6C50C868" w:rsidR="00175048" w:rsidRPr="002257F5" w:rsidRDefault="00175048" w:rsidP="00175048">
            <w:pPr>
              <w:jc w:val="center"/>
              <w:rPr>
                <w:sz w:val="24"/>
                <w:szCs w:val="24"/>
              </w:rPr>
            </w:pPr>
            <w:r w:rsidRPr="002257F5">
              <w:rPr>
                <w:sz w:val="24"/>
                <w:szCs w:val="24"/>
              </w:rPr>
              <w:t>TAK</w:t>
            </w:r>
          </w:p>
        </w:tc>
        <w:tc>
          <w:tcPr>
            <w:tcW w:w="2129" w:type="dxa"/>
            <w:vAlign w:val="center"/>
          </w:tcPr>
          <w:p w14:paraId="51234560" w14:textId="77777777" w:rsidR="00175048" w:rsidRPr="002257F5" w:rsidRDefault="00175048" w:rsidP="00175048">
            <w:pPr>
              <w:spacing w:after="58"/>
              <w:rPr>
                <w:sz w:val="24"/>
                <w:szCs w:val="24"/>
              </w:rPr>
            </w:pPr>
          </w:p>
        </w:tc>
      </w:tr>
      <w:tr w:rsidR="00175048" w:rsidRPr="002257F5" w14:paraId="7F1862E7" w14:textId="77777777" w:rsidTr="00D253B8">
        <w:tc>
          <w:tcPr>
            <w:tcW w:w="709" w:type="dxa"/>
            <w:vAlign w:val="center"/>
          </w:tcPr>
          <w:p w14:paraId="37B14180"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65EBE6E8" w14:textId="77777777" w:rsidR="00175048" w:rsidRPr="002257F5" w:rsidRDefault="00175048" w:rsidP="00175048">
            <w:pPr>
              <w:rPr>
                <w:sz w:val="24"/>
                <w:szCs w:val="24"/>
              </w:rPr>
            </w:pPr>
            <w:r w:rsidRPr="002257F5">
              <w:rPr>
                <w:sz w:val="24"/>
                <w:szCs w:val="24"/>
              </w:rPr>
              <w:t xml:space="preserve">Półka górna o regulowanej wysokości </w:t>
            </w:r>
          </w:p>
          <w:p w14:paraId="262A954E" w14:textId="116492F5" w:rsidR="00175048" w:rsidRPr="002257F5" w:rsidRDefault="00175048" w:rsidP="00175048">
            <w:pPr>
              <w:snapToGrid w:val="0"/>
              <w:rPr>
                <w:sz w:val="24"/>
                <w:szCs w:val="24"/>
              </w:rPr>
            </w:pPr>
          </w:p>
        </w:tc>
        <w:tc>
          <w:tcPr>
            <w:tcW w:w="1701" w:type="dxa"/>
          </w:tcPr>
          <w:p w14:paraId="4AAEA7F4" w14:textId="18D9347F" w:rsidR="00175048" w:rsidRPr="002257F5" w:rsidRDefault="00175048" w:rsidP="00175048">
            <w:pPr>
              <w:jc w:val="center"/>
              <w:rPr>
                <w:sz w:val="24"/>
                <w:szCs w:val="24"/>
              </w:rPr>
            </w:pPr>
            <w:r w:rsidRPr="002257F5">
              <w:rPr>
                <w:sz w:val="24"/>
                <w:szCs w:val="24"/>
              </w:rPr>
              <w:t>TAK</w:t>
            </w:r>
          </w:p>
        </w:tc>
        <w:tc>
          <w:tcPr>
            <w:tcW w:w="2129" w:type="dxa"/>
            <w:vAlign w:val="center"/>
          </w:tcPr>
          <w:p w14:paraId="296E1495" w14:textId="77777777" w:rsidR="00175048" w:rsidRPr="002257F5" w:rsidRDefault="00175048" w:rsidP="00175048">
            <w:pPr>
              <w:spacing w:after="58"/>
              <w:rPr>
                <w:sz w:val="24"/>
                <w:szCs w:val="24"/>
              </w:rPr>
            </w:pPr>
          </w:p>
        </w:tc>
      </w:tr>
      <w:tr w:rsidR="00175048" w:rsidRPr="002257F5" w14:paraId="14415F9C" w14:textId="77777777" w:rsidTr="00D253B8">
        <w:tc>
          <w:tcPr>
            <w:tcW w:w="709" w:type="dxa"/>
            <w:vAlign w:val="center"/>
          </w:tcPr>
          <w:p w14:paraId="659742C2" w14:textId="77777777" w:rsidR="00175048" w:rsidRPr="002257F5" w:rsidRDefault="00175048">
            <w:pPr>
              <w:pStyle w:val="Akapitzlist"/>
              <w:numPr>
                <w:ilvl w:val="0"/>
                <w:numId w:val="11"/>
              </w:numPr>
              <w:spacing w:after="58"/>
              <w:ind w:left="357" w:hanging="357"/>
              <w:rPr>
                <w:sz w:val="24"/>
                <w:szCs w:val="24"/>
              </w:rPr>
            </w:pPr>
          </w:p>
        </w:tc>
        <w:tc>
          <w:tcPr>
            <w:tcW w:w="5812" w:type="dxa"/>
          </w:tcPr>
          <w:p w14:paraId="76E8FCA4" w14:textId="2A56E16C" w:rsidR="00175048" w:rsidRPr="002257F5" w:rsidRDefault="00175048" w:rsidP="00175048">
            <w:pPr>
              <w:snapToGrid w:val="0"/>
              <w:rPr>
                <w:sz w:val="24"/>
                <w:szCs w:val="24"/>
              </w:rPr>
            </w:pPr>
            <w:r w:rsidRPr="002257F5">
              <w:rPr>
                <w:sz w:val="24"/>
                <w:szCs w:val="24"/>
              </w:rPr>
              <w:t>Wysięgnik kroplówki ze stali nierdzewnej z 4 hakami</w:t>
            </w:r>
            <w:r w:rsidRPr="002257F5">
              <w:rPr>
                <w:sz w:val="24"/>
                <w:szCs w:val="24"/>
              </w:rPr>
              <w:br/>
            </w:r>
          </w:p>
        </w:tc>
        <w:tc>
          <w:tcPr>
            <w:tcW w:w="1701" w:type="dxa"/>
          </w:tcPr>
          <w:p w14:paraId="63311C8F" w14:textId="54A8E3B9" w:rsidR="00175048" w:rsidRPr="002257F5" w:rsidRDefault="00175048" w:rsidP="00175048">
            <w:pPr>
              <w:jc w:val="center"/>
              <w:rPr>
                <w:sz w:val="24"/>
                <w:szCs w:val="24"/>
              </w:rPr>
            </w:pPr>
            <w:r w:rsidRPr="002257F5">
              <w:rPr>
                <w:sz w:val="24"/>
                <w:szCs w:val="24"/>
              </w:rPr>
              <w:t>TAK</w:t>
            </w:r>
          </w:p>
        </w:tc>
        <w:tc>
          <w:tcPr>
            <w:tcW w:w="2129" w:type="dxa"/>
            <w:vAlign w:val="center"/>
          </w:tcPr>
          <w:p w14:paraId="6E2172E3" w14:textId="77777777" w:rsidR="00175048" w:rsidRPr="002257F5" w:rsidRDefault="00175048" w:rsidP="00175048">
            <w:pPr>
              <w:spacing w:after="58"/>
              <w:rPr>
                <w:sz w:val="24"/>
                <w:szCs w:val="24"/>
              </w:rPr>
            </w:pPr>
          </w:p>
        </w:tc>
      </w:tr>
      <w:tr w:rsidR="00175048" w:rsidRPr="002257F5" w14:paraId="036623DC" w14:textId="77777777" w:rsidTr="00D253B8">
        <w:tc>
          <w:tcPr>
            <w:tcW w:w="709" w:type="dxa"/>
            <w:vAlign w:val="center"/>
          </w:tcPr>
          <w:p w14:paraId="2AFDA1F0"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5F3A4BDA" w14:textId="1FE17EAB" w:rsidR="00175048" w:rsidRPr="002257F5" w:rsidRDefault="00175048" w:rsidP="00175048">
            <w:pPr>
              <w:snapToGrid w:val="0"/>
              <w:rPr>
                <w:sz w:val="24"/>
                <w:szCs w:val="24"/>
              </w:rPr>
            </w:pPr>
            <w:r w:rsidRPr="002257F5">
              <w:rPr>
                <w:sz w:val="24"/>
                <w:szCs w:val="24"/>
              </w:rPr>
              <w:t>Koszyk na materiały opatrunkowe</w:t>
            </w:r>
            <w:r w:rsidRPr="002257F5">
              <w:rPr>
                <w:sz w:val="24"/>
                <w:szCs w:val="24"/>
              </w:rPr>
              <w:br/>
            </w:r>
          </w:p>
        </w:tc>
        <w:tc>
          <w:tcPr>
            <w:tcW w:w="1701" w:type="dxa"/>
          </w:tcPr>
          <w:p w14:paraId="5A7CD7F7" w14:textId="07899519" w:rsidR="00175048" w:rsidRPr="002257F5" w:rsidRDefault="00175048" w:rsidP="00175048">
            <w:pPr>
              <w:jc w:val="center"/>
              <w:rPr>
                <w:sz w:val="24"/>
                <w:szCs w:val="24"/>
              </w:rPr>
            </w:pPr>
            <w:r w:rsidRPr="002257F5">
              <w:rPr>
                <w:sz w:val="24"/>
                <w:szCs w:val="24"/>
              </w:rPr>
              <w:t>TAK</w:t>
            </w:r>
          </w:p>
        </w:tc>
        <w:tc>
          <w:tcPr>
            <w:tcW w:w="2129" w:type="dxa"/>
            <w:vAlign w:val="center"/>
          </w:tcPr>
          <w:p w14:paraId="0275FC8B" w14:textId="77777777" w:rsidR="00175048" w:rsidRPr="002257F5" w:rsidRDefault="00175048" w:rsidP="00175048">
            <w:pPr>
              <w:spacing w:after="58"/>
              <w:rPr>
                <w:sz w:val="24"/>
                <w:szCs w:val="24"/>
              </w:rPr>
            </w:pPr>
          </w:p>
        </w:tc>
      </w:tr>
      <w:tr w:rsidR="00175048" w:rsidRPr="002257F5" w14:paraId="604A62FB" w14:textId="77777777" w:rsidTr="00D253B8">
        <w:tc>
          <w:tcPr>
            <w:tcW w:w="709" w:type="dxa"/>
            <w:vAlign w:val="center"/>
          </w:tcPr>
          <w:p w14:paraId="007A6DB8"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73CFD830" w14:textId="39F3BFC2" w:rsidR="00175048" w:rsidRPr="002257F5" w:rsidRDefault="00175048" w:rsidP="00175048">
            <w:pPr>
              <w:snapToGrid w:val="0"/>
              <w:rPr>
                <w:sz w:val="24"/>
                <w:szCs w:val="24"/>
              </w:rPr>
            </w:pPr>
            <w:r w:rsidRPr="002257F5">
              <w:rPr>
                <w:sz w:val="24"/>
                <w:szCs w:val="24"/>
              </w:rPr>
              <w:t>Oświetlenie LED w ramieniu i szuflady</w:t>
            </w:r>
          </w:p>
        </w:tc>
        <w:tc>
          <w:tcPr>
            <w:tcW w:w="1701" w:type="dxa"/>
          </w:tcPr>
          <w:p w14:paraId="07A5AEC5" w14:textId="0BF190E6" w:rsidR="00175048" w:rsidRPr="002257F5" w:rsidRDefault="00175048" w:rsidP="00175048">
            <w:pPr>
              <w:jc w:val="center"/>
              <w:rPr>
                <w:sz w:val="24"/>
                <w:szCs w:val="24"/>
              </w:rPr>
            </w:pPr>
            <w:r w:rsidRPr="002257F5">
              <w:rPr>
                <w:sz w:val="24"/>
                <w:szCs w:val="24"/>
              </w:rPr>
              <w:t>TAK</w:t>
            </w:r>
          </w:p>
        </w:tc>
        <w:tc>
          <w:tcPr>
            <w:tcW w:w="2129" w:type="dxa"/>
            <w:vAlign w:val="center"/>
          </w:tcPr>
          <w:p w14:paraId="7A2E60F4" w14:textId="77777777" w:rsidR="00175048" w:rsidRPr="002257F5" w:rsidRDefault="00175048" w:rsidP="00175048">
            <w:pPr>
              <w:spacing w:after="58"/>
              <w:rPr>
                <w:sz w:val="24"/>
                <w:szCs w:val="24"/>
              </w:rPr>
            </w:pPr>
          </w:p>
        </w:tc>
      </w:tr>
      <w:tr w:rsidR="00175048" w:rsidRPr="002257F5" w14:paraId="73506204" w14:textId="77777777" w:rsidTr="00D253B8">
        <w:tc>
          <w:tcPr>
            <w:tcW w:w="709" w:type="dxa"/>
            <w:vAlign w:val="center"/>
          </w:tcPr>
          <w:p w14:paraId="20C41838" w14:textId="77777777" w:rsidR="00175048" w:rsidRPr="002257F5" w:rsidRDefault="00175048">
            <w:pPr>
              <w:pStyle w:val="Akapitzlist"/>
              <w:numPr>
                <w:ilvl w:val="0"/>
                <w:numId w:val="11"/>
              </w:numPr>
              <w:spacing w:after="58"/>
              <w:ind w:left="357" w:hanging="357"/>
              <w:jc w:val="center"/>
              <w:rPr>
                <w:sz w:val="24"/>
                <w:szCs w:val="24"/>
              </w:rPr>
            </w:pPr>
          </w:p>
        </w:tc>
        <w:tc>
          <w:tcPr>
            <w:tcW w:w="5812" w:type="dxa"/>
          </w:tcPr>
          <w:p w14:paraId="1DE1D870" w14:textId="322BBDE9" w:rsidR="00175048" w:rsidRPr="002257F5" w:rsidRDefault="00641DFF" w:rsidP="00175048">
            <w:pPr>
              <w:snapToGrid w:val="0"/>
              <w:rPr>
                <w:sz w:val="24"/>
                <w:szCs w:val="24"/>
              </w:rPr>
            </w:pPr>
            <w:r w:rsidRPr="00641DFF">
              <w:rPr>
                <w:sz w:val="24"/>
                <w:szCs w:val="24"/>
              </w:rPr>
              <w:t>Kolumna o obciążeniu roboczym min 300kg</w:t>
            </w:r>
          </w:p>
        </w:tc>
        <w:tc>
          <w:tcPr>
            <w:tcW w:w="1701" w:type="dxa"/>
          </w:tcPr>
          <w:p w14:paraId="7C390E16" w14:textId="23367776" w:rsidR="00175048" w:rsidRPr="002257F5" w:rsidRDefault="00175048" w:rsidP="00175048">
            <w:pPr>
              <w:jc w:val="center"/>
              <w:rPr>
                <w:sz w:val="24"/>
                <w:szCs w:val="24"/>
              </w:rPr>
            </w:pPr>
            <w:r w:rsidRPr="002257F5">
              <w:rPr>
                <w:sz w:val="24"/>
                <w:szCs w:val="24"/>
              </w:rPr>
              <w:t>TAK</w:t>
            </w:r>
          </w:p>
        </w:tc>
        <w:tc>
          <w:tcPr>
            <w:tcW w:w="2129" w:type="dxa"/>
          </w:tcPr>
          <w:p w14:paraId="33DE542F" w14:textId="77777777" w:rsidR="00175048" w:rsidRPr="002257F5" w:rsidRDefault="00175048" w:rsidP="00175048">
            <w:pPr>
              <w:spacing w:after="58"/>
              <w:rPr>
                <w:sz w:val="24"/>
                <w:szCs w:val="24"/>
              </w:rPr>
            </w:pPr>
          </w:p>
        </w:tc>
      </w:tr>
      <w:tr w:rsidR="00641DFF" w:rsidRPr="002257F5" w14:paraId="3F229B40" w14:textId="77777777" w:rsidTr="00D253B8">
        <w:tc>
          <w:tcPr>
            <w:tcW w:w="709" w:type="dxa"/>
            <w:vAlign w:val="center"/>
          </w:tcPr>
          <w:p w14:paraId="0D635B36" w14:textId="77777777" w:rsidR="00641DFF" w:rsidRPr="002257F5" w:rsidRDefault="00641DFF">
            <w:pPr>
              <w:pStyle w:val="Akapitzlist"/>
              <w:numPr>
                <w:ilvl w:val="0"/>
                <w:numId w:val="11"/>
              </w:numPr>
              <w:spacing w:after="58"/>
              <w:ind w:left="357" w:hanging="357"/>
              <w:jc w:val="center"/>
              <w:rPr>
                <w:sz w:val="24"/>
                <w:szCs w:val="24"/>
              </w:rPr>
            </w:pPr>
          </w:p>
        </w:tc>
        <w:tc>
          <w:tcPr>
            <w:tcW w:w="5812" w:type="dxa"/>
          </w:tcPr>
          <w:p w14:paraId="37AEDEF7" w14:textId="46A92014" w:rsidR="00641DFF" w:rsidRPr="002257F5" w:rsidRDefault="00641DFF" w:rsidP="00175048">
            <w:pPr>
              <w:snapToGrid w:val="0"/>
              <w:rPr>
                <w:sz w:val="24"/>
                <w:szCs w:val="24"/>
              </w:rPr>
            </w:pPr>
            <w:r w:rsidRPr="00641DFF">
              <w:rPr>
                <w:sz w:val="24"/>
                <w:szCs w:val="24"/>
              </w:rPr>
              <w:t>Hamulce pneumatyczne lub mechaniczne , kolumna wyposażona w dwie półki i szufladę</w:t>
            </w:r>
          </w:p>
        </w:tc>
        <w:tc>
          <w:tcPr>
            <w:tcW w:w="1701" w:type="dxa"/>
          </w:tcPr>
          <w:p w14:paraId="4AAC73FC" w14:textId="59F7329C" w:rsidR="00641DFF" w:rsidRPr="002257F5" w:rsidRDefault="00641DFF" w:rsidP="00175048">
            <w:pPr>
              <w:jc w:val="center"/>
              <w:rPr>
                <w:sz w:val="24"/>
                <w:szCs w:val="24"/>
              </w:rPr>
            </w:pPr>
            <w:r>
              <w:rPr>
                <w:sz w:val="24"/>
                <w:szCs w:val="24"/>
              </w:rPr>
              <w:t>TAK</w:t>
            </w:r>
          </w:p>
        </w:tc>
        <w:tc>
          <w:tcPr>
            <w:tcW w:w="2129" w:type="dxa"/>
          </w:tcPr>
          <w:p w14:paraId="54EA649C" w14:textId="77777777" w:rsidR="00641DFF" w:rsidRPr="002257F5" w:rsidRDefault="00641DFF" w:rsidP="00175048">
            <w:pPr>
              <w:spacing w:after="58"/>
              <w:rPr>
                <w:sz w:val="24"/>
                <w:szCs w:val="24"/>
              </w:rPr>
            </w:pPr>
          </w:p>
        </w:tc>
      </w:tr>
    </w:tbl>
    <w:p w14:paraId="655E2EAF" w14:textId="77777777" w:rsidR="00175048" w:rsidRDefault="00175048" w:rsidP="000274A8">
      <w:pPr>
        <w:rPr>
          <w:b/>
          <w:snapToGrid w:val="0"/>
          <w:sz w:val="24"/>
          <w:szCs w:val="24"/>
        </w:rPr>
      </w:pPr>
    </w:p>
    <w:p w14:paraId="449EF0A1" w14:textId="77777777" w:rsidR="00F06BEC" w:rsidRDefault="00F06BEC" w:rsidP="000274A8">
      <w:pPr>
        <w:rPr>
          <w:b/>
          <w:snapToGrid w:val="0"/>
          <w:sz w:val="24"/>
          <w:szCs w:val="24"/>
        </w:rPr>
      </w:pPr>
    </w:p>
    <w:p w14:paraId="3B00BCD0" w14:textId="77777777" w:rsidR="00F06BEC" w:rsidRDefault="00F06BEC" w:rsidP="000274A8">
      <w:pPr>
        <w:rPr>
          <w:b/>
          <w:snapToGrid w:val="0"/>
          <w:sz w:val="24"/>
          <w:szCs w:val="24"/>
        </w:rPr>
      </w:pPr>
    </w:p>
    <w:p w14:paraId="34307DBC" w14:textId="77777777" w:rsidR="00E0183C" w:rsidRPr="002257F5" w:rsidRDefault="00E0183C" w:rsidP="000274A8">
      <w:pPr>
        <w:rPr>
          <w:b/>
          <w:snapToGrid w:val="0"/>
          <w:sz w:val="24"/>
          <w:szCs w:val="24"/>
        </w:rPr>
      </w:pPr>
    </w:p>
    <w:p w14:paraId="428944C0" w14:textId="3CC69860" w:rsidR="00E0183C" w:rsidRPr="00127812" w:rsidRDefault="00A14AF1" w:rsidP="000274A8">
      <w:pPr>
        <w:rPr>
          <w:b/>
          <w:snapToGrid w:val="0"/>
          <w:sz w:val="24"/>
          <w:szCs w:val="24"/>
          <w:u w:val="single"/>
        </w:rPr>
      </w:pPr>
      <w:r w:rsidRPr="00127812">
        <w:rPr>
          <w:b/>
          <w:snapToGrid w:val="0"/>
          <w:sz w:val="24"/>
          <w:szCs w:val="24"/>
          <w:u w:val="single"/>
        </w:rPr>
        <w:t>Zadanie nr 12</w:t>
      </w:r>
    </w:p>
    <w:p w14:paraId="00F1C7B7" w14:textId="77777777" w:rsidR="00E0183C" w:rsidRPr="002257F5" w:rsidRDefault="00E0183C" w:rsidP="000274A8">
      <w:pPr>
        <w:rPr>
          <w:b/>
          <w:snapToGrid w:val="0"/>
          <w:sz w:val="24"/>
          <w:szCs w:val="24"/>
        </w:rPr>
      </w:pPr>
    </w:p>
    <w:p w14:paraId="171B1FF3" w14:textId="76CBA352" w:rsidR="00E0183C" w:rsidRPr="002257F5" w:rsidRDefault="00E0183C" w:rsidP="00E0183C">
      <w:pPr>
        <w:rPr>
          <w:b/>
          <w:bCs/>
          <w:sz w:val="24"/>
          <w:szCs w:val="24"/>
        </w:rPr>
      </w:pPr>
      <w:r w:rsidRPr="002257F5">
        <w:rPr>
          <w:b/>
          <w:bCs/>
          <w:sz w:val="24"/>
          <w:szCs w:val="24"/>
        </w:rPr>
        <w:t>Lampa operacyjna – 1 szt.</w:t>
      </w:r>
    </w:p>
    <w:p w14:paraId="06A56FE4" w14:textId="77777777" w:rsidR="00E0183C" w:rsidRPr="002257F5" w:rsidRDefault="00E0183C" w:rsidP="00E0183C">
      <w:pPr>
        <w:rPr>
          <w:b/>
          <w:bCs/>
          <w:sz w:val="24"/>
          <w:szCs w:val="24"/>
        </w:rPr>
      </w:pPr>
    </w:p>
    <w:p w14:paraId="13C243AA" w14:textId="77777777" w:rsidR="00E0183C" w:rsidRPr="002257F5" w:rsidRDefault="00E0183C" w:rsidP="00E0183C">
      <w:pPr>
        <w:spacing w:line="360" w:lineRule="auto"/>
        <w:rPr>
          <w:b/>
          <w:sz w:val="24"/>
          <w:szCs w:val="24"/>
        </w:rPr>
      </w:pPr>
      <w:r w:rsidRPr="002257F5">
        <w:rPr>
          <w:b/>
          <w:sz w:val="24"/>
          <w:szCs w:val="24"/>
        </w:rPr>
        <w:t>Producent/Firma:…………………………………</w:t>
      </w:r>
    </w:p>
    <w:p w14:paraId="1EAA8F53" w14:textId="77777777" w:rsidR="00E0183C" w:rsidRPr="002257F5" w:rsidRDefault="00E0183C" w:rsidP="00E0183C">
      <w:pPr>
        <w:spacing w:line="360" w:lineRule="auto"/>
        <w:rPr>
          <w:b/>
          <w:sz w:val="24"/>
          <w:szCs w:val="24"/>
        </w:rPr>
      </w:pPr>
      <w:r w:rsidRPr="002257F5">
        <w:rPr>
          <w:b/>
          <w:sz w:val="24"/>
          <w:szCs w:val="24"/>
        </w:rPr>
        <w:t>Rok produkcji: ……….</w:t>
      </w:r>
    </w:p>
    <w:p w14:paraId="10493055" w14:textId="77777777" w:rsidR="00E0183C" w:rsidRPr="002257F5" w:rsidRDefault="00E0183C" w:rsidP="00E0183C">
      <w:pPr>
        <w:spacing w:line="360" w:lineRule="auto"/>
        <w:rPr>
          <w:b/>
          <w:sz w:val="24"/>
          <w:szCs w:val="24"/>
        </w:rPr>
      </w:pPr>
      <w:r w:rsidRPr="002257F5">
        <w:rPr>
          <w:b/>
          <w:sz w:val="24"/>
          <w:szCs w:val="24"/>
        </w:rPr>
        <w:t>Nazwa: …………………………………</w:t>
      </w:r>
    </w:p>
    <w:p w14:paraId="62CFE3CD" w14:textId="77777777" w:rsidR="00E0183C" w:rsidRPr="002257F5" w:rsidRDefault="00E0183C" w:rsidP="00E0183C">
      <w:pPr>
        <w:spacing w:line="360" w:lineRule="auto"/>
        <w:rPr>
          <w:b/>
          <w:sz w:val="24"/>
          <w:szCs w:val="24"/>
        </w:rPr>
      </w:pPr>
      <w:r w:rsidRPr="002257F5">
        <w:rPr>
          <w:b/>
          <w:sz w:val="24"/>
          <w:szCs w:val="24"/>
        </w:rPr>
        <w:t>Typ/ Model: …………………………………</w:t>
      </w:r>
    </w:p>
    <w:p w14:paraId="5C630EC8" w14:textId="77777777" w:rsidR="00E0183C" w:rsidRPr="002257F5" w:rsidRDefault="00E0183C" w:rsidP="00E0183C">
      <w:pPr>
        <w:rPr>
          <w:b/>
          <w:snapToGrid w:val="0"/>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E0183C" w:rsidRPr="002257F5" w14:paraId="46D12639" w14:textId="77777777" w:rsidTr="00D253B8">
        <w:tc>
          <w:tcPr>
            <w:tcW w:w="709" w:type="dxa"/>
            <w:shd w:val="clear" w:color="auto" w:fill="BFBFBF" w:themeFill="background1" w:themeFillShade="BF"/>
            <w:vAlign w:val="center"/>
          </w:tcPr>
          <w:p w14:paraId="5F3AEA4B" w14:textId="77777777" w:rsidR="00E0183C" w:rsidRPr="002257F5" w:rsidRDefault="00E0183C" w:rsidP="00062491">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723B1EB4" w14:textId="77777777" w:rsidR="00E0183C" w:rsidRPr="002257F5" w:rsidRDefault="00E0183C" w:rsidP="00062491">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6115C8F7" w14:textId="77777777" w:rsidR="00E0183C" w:rsidRPr="002257F5" w:rsidRDefault="00E0183C" w:rsidP="00062491">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1BCB8306" w14:textId="77777777" w:rsidR="00E0183C" w:rsidRPr="002257F5" w:rsidRDefault="00E0183C" w:rsidP="00062491">
            <w:pPr>
              <w:spacing w:after="58"/>
              <w:jc w:val="center"/>
              <w:rPr>
                <w:b/>
                <w:bCs/>
                <w:sz w:val="24"/>
                <w:szCs w:val="24"/>
              </w:rPr>
            </w:pPr>
            <w:r w:rsidRPr="002257F5">
              <w:rPr>
                <w:b/>
                <w:bCs/>
                <w:sz w:val="24"/>
                <w:szCs w:val="24"/>
              </w:rPr>
              <w:t>Parametry oferowane – podać</w:t>
            </w:r>
          </w:p>
          <w:p w14:paraId="62E571D6" w14:textId="77777777" w:rsidR="00E0183C" w:rsidRDefault="00E0183C" w:rsidP="00062491">
            <w:pPr>
              <w:spacing w:after="58"/>
              <w:jc w:val="center"/>
              <w:rPr>
                <w:b/>
                <w:bCs/>
                <w:sz w:val="24"/>
                <w:szCs w:val="24"/>
              </w:rPr>
            </w:pPr>
            <w:r w:rsidRPr="002257F5">
              <w:rPr>
                <w:b/>
                <w:bCs/>
                <w:sz w:val="24"/>
                <w:szCs w:val="24"/>
              </w:rPr>
              <w:t>/opisać</w:t>
            </w:r>
          </w:p>
          <w:p w14:paraId="696E481B" w14:textId="174D1788" w:rsidR="00D253B8" w:rsidRPr="002257F5" w:rsidRDefault="00D253B8" w:rsidP="00062491">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E0183C" w:rsidRPr="002257F5" w14:paraId="22C53900" w14:textId="77777777" w:rsidTr="00D253B8">
        <w:tc>
          <w:tcPr>
            <w:tcW w:w="709" w:type="dxa"/>
            <w:shd w:val="pct30" w:color="auto" w:fill="FFFFFF"/>
            <w:vAlign w:val="center"/>
          </w:tcPr>
          <w:p w14:paraId="60B4408E" w14:textId="77777777" w:rsidR="00E0183C" w:rsidRPr="002257F5" w:rsidRDefault="00E0183C" w:rsidP="00062491">
            <w:pPr>
              <w:spacing w:after="58"/>
              <w:ind w:left="-76"/>
              <w:jc w:val="center"/>
              <w:rPr>
                <w:b/>
                <w:sz w:val="24"/>
                <w:szCs w:val="24"/>
              </w:rPr>
            </w:pPr>
          </w:p>
        </w:tc>
        <w:tc>
          <w:tcPr>
            <w:tcW w:w="5812" w:type="dxa"/>
            <w:shd w:val="pct30" w:color="auto" w:fill="FFFFFF"/>
          </w:tcPr>
          <w:p w14:paraId="7E1D7E58" w14:textId="77777777" w:rsidR="00E0183C" w:rsidRPr="002257F5" w:rsidRDefault="00E0183C" w:rsidP="00062491">
            <w:pPr>
              <w:rPr>
                <w:sz w:val="24"/>
                <w:szCs w:val="24"/>
              </w:rPr>
            </w:pPr>
          </w:p>
        </w:tc>
        <w:tc>
          <w:tcPr>
            <w:tcW w:w="1701" w:type="dxa"/>
            <w:shd w:val="pct30" w:color="auto" w:fill="FFFFFF"/>
          </w:tcPr>
          <w:p w14:paraId="4C84F259" w14:textId="77777777" w:rsidR="00E0183C" w:rsidRPr="002257F5" w:rsidRDefault="00E0183C" w:rsidP="00062491">
            <w:pPr>
              <w:spacing w:after="58"/>
              <w:jc w:val="center"/>
              <w:rPr>
                <w:i/>
                <w:sz w:val="24"/>
                <w:szCs w:val="24"/>
              </w:rPr>
            </w:pPr>
          </w:p>
        </w:tc>
        <w:tc>
          <w:tcPr>
            <w:tcW w:w="2129" w:type="dxa"/>
            <w:shd w:val="pct30" w:color="auto" w:fill="FFFFFF"/>
          </w:tcPr>
          <w:p w14:paraId="23522E41" w14:textId="77777777" w:rsidR="00E0183C" w:rsidRPr="002257F5" w:rsidRDefault="00E0183C" w:rsidP="00062491">
            <w:pPr>
              <w:spacing w:after="58"/>
              <w:jc w:val="center"/>
              <w:rPr>
                <w:i/>
                <w:sz w:val="24"/>
                <w:szCs w:val="24"/>
              </w:rPr>
            </w:pPr>
          </w:p>
        </w:tc>
      </w:tr>
      <w:tr w:rsidR="00E0183C" w:rsidRPr="002257F5" w14:paraId="5A22F84F" w14:textId="77777777" w:rsidTr="00D253B8">
        <w:tc>
          <w:tcPr>
            <w:tcW w:w="709" w:type="dxa"/>
            <w:vAlign w:val="center"/>
          </w:tcPr>
          <w:p w14:paraId="0328701F"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60EDDE56" w14:textId="77777777" w:rsidR="00E0183C" w:rsidRPr="002257F5" w:rsidRDefault="00E0183C" w:rsidP="00062491">
            <w:pPr>
              <w:snapToGrid w:val="0"/>
              <w:rPr>
                <w:rStyle w:val="jlqj4b"/>
                <w:color w:val="000000"/>
                <w:sz w:val="24"/>
                <w:szCs w:val="24"/>
                <w:shd w:val="clear" w:color="auto" w:fill="F5F5F5"/>
              </w:rPr>
            </w:pPr>
            <w:r w:rsidRPr="002257F5">
              <w:rPr>
                <w:rStyle w:val="jlqj4b"/>
                <w:color w:val="000000"/>
                <w:sz w:val="24"/>
                <w:szCs w:val="24"/>
                <w:shd w:val="clear" w:color="auto" w:fill="F5F5F5"/>
              </w:rPr>
              <w:t>Technologia mieszania światła naturalnego</w:t>
            </w:r>
          </w:p>
          <w:p w14:paraId="416214CD" w14:textId="5E42A3B9" w:rsidR="00E0183C" w:rsidRPr="002257F5" w:rsidRDefault="00E0183C" w:rsidP="00062491">
            <w:pPr>
              <w:snapToGrid w:val="0"/>
              <w:rPr>
                <w:sz w:val="24"/>
                <w:szCs w:val="24"/>
              </w:rPr>
            </w:pPr>
            <w:r w:rsidRPr="002257F5">
              <w:rPr>
                <w:rStyle w:val="jlqj4b"/>
                <w:color w:val="000000"/>
                <w:sz w:val="24"/>
                <w:szCs w:val="24"/>
                <w:shd w:val="clear" w:color="auto" w:fill="F5F5F5"/>
              </w:rPr>
              <w:t>Oparte na konwencjonalnym źródle światła LED, źródło światła o czterech różnych odcieniach jest zintegrowane w jednym koraliku lampy i wstępnie zmieszane w wypukłej soczewce, aby utrzymać stabilne białe światło na całej ścieżce świetlnej.</w:t>
            </w:r>
          </w:p>
        </w:tc>
        <w:tc>
          <w:tcPr>
            <w:tcW w:w="1701" w:type="dxa"/>
          </w:tcPr>
          <w:p w14:paraId="6AC4D783"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1C8CA1AC" w14:textId="77777777" w:rsidR="00E0183C" w:rsidRPr="002257F5" w:rsidRDefault="00E0183C" w:rsidP="00062491">
            <w:pPr>
              <w:spacing w:after="58"/>
              <w:rPr>
                <w:sz w:val="24"/>
                <w:szCs w:val="24"/>
              </w:rPr>
            </w:pPr>
          </w:p>
        </w:tc>
      </w:tr>
      <w:tr w:rsidR="00E0183C" w:rsidRPr="002257F5" w14:paraId="657BF310" w14:textId="77777777" w:rsidTr="00D253B8">
        <w:tc>
          <w:tcPr>
            <w:tcW w:w="709" w:type="dxa"/>
            <w:vAlign w:val="center"/>
          </w:tcPr>
          <w:p w14:paraId="0A9CCAB7"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3C19840E" w14:textId="073FF984" w:rsidR="00E0183C" w:rsidRPr="002257F5" w:rsidRDefault="00641DFF" w:rsidP="00062491">
            <w:pPr>
              <w:snapToGrid w:val="0"/>
              <w:rPr>
                <w:sz w:val="24"/>
                <w:szCs w:val="24"/>
              </w:rPr>
            </w:pPr>
            <w:r w:rsidRPr="00641DFF">
              <w:rPr>
                <w:rStyle w:val="jlqj4b"/>
                <w:color w:val="000000"/>
                <w:sz w:val="24"/>
                <w:szCs w:val="24"/>
                <w:shd w:val="clear" w:color="auto" w:fill="F5F5F5"/>
              </w:rPr>
              <w:t>Wyposażona w system zarządzania cieniami i punkt eliptyczny oraz tryb endoskopii</w:t>
            </w:r>
          </w:p>
        </w:tc>
        <w:tc>
          <w:tcPr>
            <w:tcW w:w="1701" w:type="dxa"/>
          </w:tcPr>
          <w:p w14:paraId="39EBE20E"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294C0C2D" w14:textId="77777777" w:rsidR="00E0183C" w:rsidRPr="002257F5" w:rsidRDefault="00E0183C" w:rsidP="00062491">
            <w:pPr>
              <w:spacing w:after="58"/>
              <w:rPr>
                <w:sz w:val="24"/>
                <w:szCs w:val="24"/>
              </w:rPr>
            </w:pPr>
          </w:p>
        </w:tc>
      </w:tr>
      <w:tr w:rsidR="00E0183C" w:rsidRPr="002257F5" w14:paraId="320D9E9E" w14:textId="77777777" w:rsidTr="00D253B8">
        <w:tc>
          <w:tcPr>
            <w:tcW w:w="709" w:type="dxa"/>
            <w:vAlign w:val="center"/>
          </w:tcPr>
          <w:p w14:paraId="5F28890C"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7A75CD7E" w14:textId="27D4BEB5" w:rsidR="00E0183C" w:rsidRPr="002257F5" w:rsidRDefault="00E0183C" w:rsidP="00062491">
            <w:pPr>
              <w:snapToGrid w:val="0"/>
              <w:rPr>
                <w:sz w:val="24"/>
                <w:szCs w:val="24"/>
              </w:rPr>
            </w:pPr>
            <w:r w:rsidRPr="002257F5">
              <w:rPr>
                <w:rStyle w:val="jlqj4b"/>
                <w:color w:val="000000"/>
                <w:sz w:val="24"/>
                <w:szCs w:val="24"/>
                <w:shd w:val="clear" w:color="auto" w:fill="F5F5F5"/>
              </w:rPr>
              <w:t>Jeden przycisk, aby przejść do trybu endoskopu w celu zapewnienia ciemnego i wygodnego oświetlenia otoczenia podczas zabiegu endoskopowego</w:t>
            </w:r>
          </w:p>
        </w:tc>
        <w:tc>
          <w:tcPr>
            <w:tcW w:w="1701" w:type="dxa"/>
          </w:tcPr>
          <w:p w14:paraId="14595B5A"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431259D8" w14:textId="77777777" w:rsidR="00E0183C" w:rsidRPr="002257F5" w:rsidRDefault="00E0183C" w:rsidP="00062491">
            <w:pPr>
              <w:spacing w:after="58"/>
              <w:rPr>
                <w:sz w:val="24"/>
                <w:szCs w:val="24"/>
              </w:rPr>
            </w:pPr>
          </w:p>
        </w:tc>
      </w:tr>
      <w:tr w:rsidR="00E0183C" w:rsidRPr="002257F5" w14:paraId="7FBA68A3" w14:textId="77777777" w:rsidTr="00D253B8">
        <w:tc>
          <w:tcPr>
            <w:tcW w:w="709" w:type="dxa"/>
            <w:vAlign w:val="center"/>
          </w:tcPr>
          <w:p w14:paraId="4F8AE37F"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0CD014FC" w14:textId="3873C283" w:rsidR="00E0183C" w:rsidRPr="002257F5" w:rsidRDefault="00E0183C" w:rsidP="00062491">
            <w:pPr>
              <w:snapToGrid w:val="0"/>
              <w:rPr>
                <w:sz w:val="24"/>
                <w:szCs w:val="24"/>
              </w:rPr>
            </w:pPr>
            <w:r w:rsidRPr="002257F5">
              <w:rPr>
                <w:rStyle w:val="jlqj4b"/>
                <w:color w:val="000000"/>
                <w:sz w:val="24"/>
                <w:szCs w:val="24"/>
                <w:shd w:val="clear" w:color="auto" w:fill="F5F5F5"/>
              </w:rPr>
              <w:t xml:space="preserve">Temperaturę barwową można dostosować </w:t>
            </w:r>
            <w:r w:rsidR="001B64AB">
              <w:rPr>
                <w:rStyle w:val="jlqj4b"/>
                <w:color w:val="000000"/>
                <w:sz w:val="24"/>
                <w:szCs w:val="24"/>
                <w:shd w:val="clear" w:color="auto" w:fill="F5F5F5"/>
              </w:rPr>
              <w:t>od 3600 – 5100 K (5 poziomów regulacji)</w:t>
            </w:r>
            <w:r w:rsidRPr="002257F5">
              <w:rPr>
                <w:rStyle w:val="jlqj4b"/>
                <w:color w:val="000000"/>
                <w:sz w:val="24"/>
                <w:szCs w:val="24"/>
                <w:shd w:val="clear" w:color="auto" w:fill="F5F5F5"/>
              </w:rPr>
              <w:t xml:space="preserve">, co może wyraźnie </w:t>
            </w:r>
            <w:r w:rsidRPr="002257F5">
              <w:rPr>
                <w:rStyle w:val="jlqj4b"/>
                <w:color w:val="000000"/>
                <w:sz w:val="24"/>
                <w:szCs w:val="24"/>
                <w:shd w:val="clear" w:color="auto" w:fill="F5F5F5"/>
              </w:rPr>
              <w:lastRenderedPageBreak/>
              <w:t>podkreślić żółtą i białą rozdzielczość, aby pomóc lekarzom w obserwacji</w:t>
            </w:r>
          </w:p>
        </w:tc>
        <w:tc>
          <w:tcPr>
            <w:tcW w:w="1701" w:type="dxa"/>
          </w:tcPr>
          <w:p w14:paraId="25C1CB6F" w14:textId="77777777" w:rsidR="00E0183C" w:rsidRPr="002257F5" w:rsidRDefault="00E0183C" w:rsidP="00062491">
            <w:pPr>
              <w:jc w:val="center"/>
              <w:rPr>
                <w:sz w:val="24"/>
                <w:szCs w:val="24"/>
              </w:rPr>
            </w:pPr>
            <w:r w:rsidRPr="002257F5">
              <w:rPr>
                <w:sz w:val="24"/>
                <w:szCs w:val="24"/>
              </w:rPr>
              <w:lastRenderedPageBreak/>
              <w:t>TAK</w:t>
            </w:r>
          </w:p>
        </w:tc>
        <w:tc>
          <w:tcPr>
            <w:tcW w:w="2129" w:type="dxa"/>
            <w:vAlign w:val="center"/>
          </w:tcPr>
          <w:p w14:paraId="16A62A88" w14:textId="77777777" w:rsidR="00E0183C" w:rsidRPr="002257F5" w:rsidRDefault="00E0183C" w:rsidP="00062491">
            <w:pPr>
              <w:spacing w:after="58"/>
              <w:rPr>
                <w:sz w:val="24"/>
                <w:szCs w:val="24"/>
              </w:rPr>
            </w:pPr>
          </w:p>
        </w:tc>
      </w:tr>
      <w:tr w:rsidR="00E0183C" w:rsidRPr="002257F5" w14:paraId="6E409D42" w14:textId="77777777" w:rsidTr="00D253B8">
        <w:tc>
          <w:tcPr>
            <w:tcW w:w="709" w:type="dxa"/>
            <w:vAlign w:val="center"/>
          </w:tcPr>
          <w:p w14:paraId="2D4D2F20"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0515A67C" w14:textId="6FE1C102" w:rsidR="00E0183C" w:rsidRPr="00E9740E" w:rsidRDefault="00E0183C" w:rsidP="00E9740E">
            <w:pPr>
              <w:rPr>
                <w:sz w:val="24"/>
                <w:szCs w:val="24"/>
              </w:rPr>
            </w:pPr>
            <w:r w:rsidRPr="00E9740E">
              <w:rPr>
                <w:sz w:val="24"/>
                <w:szCs w:val="24"/>
              </w:rPr>
              <w:t>Modułowa konstrukcja umożliwia rozbudowę trzeciego panelu świetlnego, monitorów medycznych, systemów kamer, systemów wideo, wsparcia sterowania naściennego i innych</w:t>
            </w:r>
          </w:p>
        </w:tc>
        <w:tc>
          <w:tcPr>
            <w:tcW w:w="1701" w:type="dxa"/>
          </w:tcPr>
          <w:p w14:paraId="2AA09DF1"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6ED7F78C" w14:textId="77777777" w:rsidR="00E0183C" w:rsidRPr="002257F5" w:rsidRDefault="00E0183C" w:rsidP="00062491">
            <w:pPr>
              <w:spacing w:after="58"/>
              <w:rPr>
                <w:sz w:val="24"/>
                <w:szCs w:val="24"/>
              </w:rPr>
            </w:pPr>
          </w:p>
        </w:tc>
      </w:tr>
      <w:tr w:rsidR="00E0183C" w:rsidRPr="002257F5" w14:paraId="2AEC0FFD" w14:textId="77777777" w:rsidTr="00D253B8">
        <w:tc>
          <w:tcPr>
            <w:tcW w:w="709" w:type="dxa"/>
            <w:vAlign w:val="center"/>
          </w:tcPr>
          <w:p w14:paraId="3FDDE04B"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3DF265B4" w14:textId="3DA79A24" w:rsidR="00E0183C" w:rsidRPr="002257F5" w:rsidRDefault="00E0183C" w:rsidP="00062491">
            <w:pPr>
              <w:snapToGrid w:val="0"/>
              <w:rPr>
                <w:sz w:val="24"/>
                <w:szCs w:val="24"/>
              </w:rPr>
            </w:pPr>
            <w:r w:rsidRPr="002257F5">
              <w:rPr>
                <w:rStyle w:val="jlqj4b"/>
                <w:color w:val="000000"/>
                <w:sz w:val="24"/>
                <w:szCs w:val="24"/>
                <w:shd w:val="clear" w:color="auto" w:fill="F5F5F5"/>
              </w:rPr>
              <w:t>Punkt usieciowania jest wyposażony w przewód równoległy pręt, aby zagwarantować pełne wyrównanie ogniwa</w:t>
            </w:r>
          </w:p>
        </w:tc>
        <w:tc>
          <w:tcPr>
            <w:tcW w:w="1701" w:type="dxa"/>
          </w:tcPr>
          <w:p w14:paraId="173476AC"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52B95483" w14:textId="77777777" w:rsidR="00E0183C" w:rsidRPr="002257F5" w:rsidRDefault="00E0183C" w:rsidP="00062491">
            <w:pPr>
              <w:spacing w:after="58"/>
              <w:rPr>
                <w:sz w:val="24"/>
                <w:szCs w:val="24"/>
              </w:rPr>
            </w:pPr>
          </w:p>
        </w:tc>
      </w:tr>
      <w:tr w:rsidR="00E0183C" w:rsidRPr="002257F5" w14:paraId="7477F829" w14:textId="77777777" w:rsidTr="00D253B8">
        <w:tc>
          <w:tcPr>
            <w:tcW w:w="709" w:type="dxa"/>
            <w:vAlign w:val="center"/>
          </w:tcPr>
          <w:p w14:paraId="3D2E340D"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308FBA14" w14:textId="7E2F73A8" w:rsidR="00E0183C" w:rsidRPr="002257F5" w:rsidRDefault="00E0183C" w:rsidP="00062491">
            <w:pPr>
              <w:snapToGrid w:val="0"/>
              <w:rPr>
                <w:sz w:val="24"/>
                <w:szCs w:val="24"/>
              </w:rPr>
            </w:pPr>
            <w:r w:rsidRPr="002257F5">
              <w:rPr>
                <w:rStyle w:val="jlqj4b"/>
                <w:color w:val="000000"/>
                <w:sz w:val="24"/>
                <w:szCs w:val="24"/>
                <w:shd w:val="clear" w:color="auto" w:fill="F5F5F5"/>
              </w:rPr>
              <w:t>Ruch obrotowy bez ograniczników z bezawaryjną mocą zasilanie i transmisja sygnału możliwa dzięki dziewięciobiegunowemu kolektory prądu</w:t>
            </w:r>
          </w:p>
        </w:tc>
        <w:tc>
          <w:tcPr>
            <w:tcW w:w="1701" w:type="dxa"/>
          </w:tcPr>
          <w:p w14:paraId="14E26590"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4C5F060D" w14:textId="77777777" w:rsidR="00E0183C" w:rsidRPr="002257F5" w:rsidRDefault="00E0183C" w:rsidP="00062491">
            <w:pPr>
              <w:spacing w:after="58"/>
              <w:rPr>
                <w:sz w:val="24"/>
                <w:szCs w:val="24"/>
              </w:rPr>
            </w:pPr>
          </w:p>
        </w:tc>
      </w:tr>
      <w:tr w:rsidR="00E0183C" w:rsidRPr="002257F5" w14:paraId="2420EFB8" w14:textId="77777777" w:rsidTr="00D253B8">
        <w:trPr>
          <w:trHeight w:val="138"/>
        </w:trPr>
        <w:tc>
          <w:tcPr>
            <w:tcW w:w="709" w:type="dxa"/>
            <w:vAlign w:val="center"/>
          </w:tcPr>
          <w:p w14:paraId="39783C20"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54A75B96" w14:textId="17A68730" w:rsidR="00E0183C" w:rsidRPr="002257F5" w:rsidRDefault="00E0183C" w:rsidP="00062491">
            <w:pPr>
              <w:snapToGrid w:val="0"/>
              <w:rPr>
                <w:sz w:val="24"/>
                <w:szCs w:val="24"/>
              </w:rPr>
            </w:pPr>
            <w:r w:rsidRPr="002257F5">
              <w:rPr>
                <w:rStyle w:val="jlqj4b"/>
                <w:color w:val="000000"/>
                <w:sz w:val="24"/>
                <w:szCs w:val="24"/>
                <w:shd w:val="clear" w:color="auto" w:fill="F5F5F5"/>
              </w:rPr>
              <w:t xml:space="preserve">Światło główne, </w:t>
            </w:r>
          </w:p>
        </w:tc>
        <w:tc>
          <w:tcPr>
            <w:tcW w:w="1701" w:type="dxa"/>
          </w:tcPr>
          <w:p w14:paraId="337159AB"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1E89B63C" w14:textId="77777777" w:rsidR="00E0183C" w:rsidRPr="002257F5" w:rsidRDefault="00E0183C" w:rsidP="00062491">
            <w:pPr>
              <w:spacing w:after="58"/>
              <w:rPr>
                <w:sz w:val="24"/>
                <w:szCs w:val="24"/>
              </w:rPr>
            </w:pPr>
          </w:p>
        </w:tc>
      </w:tr>
      <w:tr w:rsidR="00E0183C" w:rsidRPr="002257F5" w14:paraId="17261092" w14:textId="77777777" w:rsidTr="00D253B8">
        <w:trPr>
          <w:trHeight w:val="138"/>
        </w:trPr>
        <w:tc>
          <w:tcPr>
            <w:tcW w:w="709" w:type="dxa"/>
            <w:vAlign w:val="center"/>
          </w:tcPr>
          <w:p w14:paraId="7383BC6D"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1FE085B4" w14:textId="2A5666B0" w:rsidR="00E0183C" w:rsidRPr="002257F5" w:rsidRDefault="00E0183C" w:rsidP="00062491">
            <w:pPr>
              <w:snapToGrid w:val="0"/>
              <w:rPr>
                <w:rStyle w:val="jlqj4b"/>
                <w:color w:val="000000"/>
                <w:sz w:val="24"/>
                <w:szCs w:val="24"/>
                <w:shd w:val="clear" w:color="auto" w:fill="F5F5F5"/>
              </w:rPr>
            </w:pPr>
            <w:r w:rsidRPr="002257F5">
              <w:rPr>
                <w:rStyle w:val="jlqj4b"/>
                <w:color w:val="000000"/>
                <w:sz w:val="24"/>
                <w:szCs w:val="24"/>
                <w:shd w:val="clear" w:color="auto" w:fill="F5F5F5"/>
              </w:rPr>
              <w:t>światło satelitarne</w:t>
            </w:r>
          </w:p>
        </w:tc>
        <w:tc>
          <w:tcPr>
            <w:tcW w:w="1701" w:type="dxa"/>
          </w:tcPr>
          <w:p w14:paraId="037617A5" w14:textId="77777777" w:rsidR="00E0183C" w:rsidRPr="002257F5" w:rsidRDefault="00E0183C" w:rsidP="00062491">
            <w:pPr>
              <w:jc w:val="center"/>
              <w:rPr>
                <w:sz w:val="24"/>
                <w:szCs w:val="24"/>
              </w:rPr>
            </w:pPr>
          </w:p>
        </w:tc>
        <w:tc>
          <w:tcPr>
            <w:tcW w:w="2129" w:type="dxa"/>
            <w:vAlign w:val="center"/>
          </w:tcPr>
          <w:p w14:paraId="6475D2D5" w14:textId="77777777" w:rsidR="00E0183C" w:rsidRPr="002257F5" w:rsidRDefault="00E0183C" w:rsidP="00062491">
            <w:pPr>
              <w:spacing w:after="58"/>
              <w:rPr>
                <w:sz w:val="24"/>
                <w:szCs w:val="24"/>
              </w:rPr>
            </w:pPr>
          </w:p>
        </w:tc>
      </w:tr>
      <w:tr w:rsidR="00E0183C" w:rsidRPr="002257F5" w14:paraId="04814B2C" w14:textId="77777777" w:rsidTr="00D253B8">
        <w:tc>
          <w:tcPr>
            <w:tcW w:w="709" w:type="dxa"/>
            <w:vAlign w:val="center"/>
          </w:tcPr>
          <w:p w14:paraId="1E992A1B"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74F1137D" w14:textId="46C7DAFA" w:rsidR="00E0183C" w:rsidRPr="002257F5" w:rsidRDefault="00E0183C" w:rsidP="00062491">
            <w:pPr>
              <w:snapToGrid w:val="0"/>
              <w:rPr>
                <w:sz w:val="24"/>
                <w:szCs w:val="24"/>
              </w:rPr>
            </w:pPr>
            <w:r w:rsidRPr="002257F5">
              <w:rPr>
                <w:rStyle w:val="jlqj4b"/>
                <w:color w:val="000000"/>
                <w:sz w:val="24"/>
                <w:szCs w:val="24"/>
                <w:shd w:val="clear" w:color="auto" w:fill="F5F5F5"/>
              </w:rPr>
              <w:t>Funkcja zarządzania cieniami</w:t>
            </w:r>
          </w:p>
        </w:tc>
        <w:tc>
          <w:tcPr>
            <w:tcW w:w="1701" w:type="dxa"/>
          </w:tcPr>
          <w:p w14:paraId="5F859FC3"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244EF7B3" w14:textId="77777777" w:rsidR="00E0183C" w:rsidRPr="002257F5" w:rsidRDefault="00E0183C" w:rsidP="00062491">
            <w:pPr>
              <w:spacing w:after="58"/>
              <w:rPr>
                <w:sz w:val="24"/>
                <w:szCs w:val="24"/>
              </w:rPr>
            </w:pPr>
          </w:p>
        </w:tc>
      </w:tr>
      <w:tr w:rsidR="00E0183C" w:rsidRPr="002257F5" w14:paraId="13E2E025" w14:textId="77777777" w:rsidTr="00D253B8">
        <w:tc>
          <w:tcPr>
            <w:tcW w:w="709" w:type="dxa"/>
            <w:vAlign w:val="center"/>
          </w:tcPr>
          <w:p w14:paraId="6F2D92D9"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4267940E" w14:textId="18AC8DD0" w:rsidR="00E0183C" w:rsidRPr="002257F5" w:rsidRDefault="00E0183C" w:rsidP="00062491">
            <w:pPr>
              <w:snapToGrid w:val="0"/>
              <w:rPr>
                <w:sz w:val="24"/>
                <w:szCs w:val="24"/>
              </w:rPr>
            </w:pPr>
            <w:r w:rsidRPr="002257F5">
              <w:rPr>
                <w:rStyle w:val="jlqj4b"/>
                <w:color w:val="000000"/>
                <w:sz w:val="24"/>
                <w:szCs w:val="24"/>
                <w:shd w:val="clear" w:color="auto" w:fill="F5F5F5"/>
              </w:rPr>
              <w:t>Centralne oświetlenie główne min 40 000 lx≤ Ec ≤160.000lx</w:t>
            </w:r>
          </w:p>
        </w:tc>
        <w:tc>
          <w:tcPr>
            <w:tcW w:w="1701" w:type="dxa"/>
          </w:tcPr>
          <w:p w14:paraId="1AA7B56E"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2EE7F65B" w14:textId="77777777" w:rsidR="00E0183C" w:rsidRPr="002257F5" w:rsidRDefault="00E0183C" w:rsidP="00062491">
            <w:pPr>
              <w:spacing w:after="58"/>
              <w:rPr>
                <w:sz w:val="24"/>
                <w:szCs w:val="24"/>
              </w:rPr>
            </w:pPr>
          </w:p>
        </w:tc>
      </w:tr>
      <w:tr w:rsidR="00E0183C" w:rsidRPr="002257F5" w14:paraId="5670CFF3" w14:textId="77777777" w:rsidTr="00D253B8">
        <w:tc>
          <w:tcPr>
            <w:tcW w:w="709" w:type="dxa"/>
            <w:vAlign w:val="center"/>
          </w:tcPr>
          <w:p w14:paraId="01BDB22E"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0F0F204B" w14:textId="4668AA1E" w:rsidR="00E0183C" w:rsidRPr="002257F5" w:rsidRDefault="00E0183C" w:rsidP="00062491">
            <w:pPr>
              <w:snapToGrid w:val="0"/>
              <w:rPr>
                <w:sz w:val="24"/>
                <w:szCs w:val="24"/>
              </w:rPr>
            </w:pPr>
            <w:r w:rsidRPr="002257F5">
              <w:rPr>
                <w:rStyle w:val="jlqj4b"/>
                <w:color w:val="000000"/>
                <w:sz w:val="24"/>
                <w:szCs w:val="24"/>
                <w:shd w:val="clear" w:color="auto" w:fill="F5F5F5"/>
              </w:rPr>
              <w:t>Światło satelitarne min 40 000 lx≤ Ec ≤100 000 lx</w:t>
            </w:r>
          </w:p>
        </w:tc>
        <w:tc>
          <w:tcPr>
            <w:tcW w:w="1701" w:type="dxa"/>
          </w:tcPr>
          <w:p w14:paraId="5256894E"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5CDE47AE" w14:textId="77777777" w:rsidR="00E0183C" w:rsidRPr="002257F5" w:rsidRDefault="00E0183C" w:rsidP="00062491">
            <w:pPr>
              <w:spacing w:after="58"/>
              <w:rPr>
                <w:sz w:val="24"/>
                <w:szCs w:val="24"/>
              </w:rPr>
            </w:pPr>
          </w:p>
        </w:tc>
      </w:tr>
      <w:tr w:rsidR="00E0183C" w:rsidRPr="002257F5" w14:paraId="48234432" w14:textId="77777777" w:rsidTr="00D253B8">
        <w:tc>
          <w:tcPr>
            <w:tcW w:w="709" w:type="dxa"/>
            <w:vAlign w:val="center"/>
          </w:tcPr>
          <w:p w14:paraId="40E69324" w14:textId="77777777" w:rsidR="00E0183C" w:rsidRPr="002257F5" w:rsidRDefault="00E0183C">
            <w:pPr>
              <w:pStyle w:val="Akapitzlist"/>
              <w:numPr>
                <w:ilvl w:val="0"/>
                <w:numId w:val="13"/>
              </w:numPr>
              <w:spacing w:after="58"/>
              <w:ind w:left="357" w:hanging="357"/>
              <w:rPr>
                <w:sz w:val="24"/>
                <w:szCs w:val="24"/>
              </w:rPr>
            </w:pPr>
          </w:p>
        </w:tc>
        <w:tc>
          <w:tcPr>
            <w:tcW w:w="5812" w:type="dxa"/>
            <w:shd w:val="clear" w:color="auto" w:fill="FFFFFF" w:themeFill="background1"/>
          </w:tcPr>
          <w:p w14:paraId="68A79B33" w14:textId="7AE3A7C0" w:rsidR="00E0183C" w:rsidRPr="002257F5" w:rsidRDefault="00E0183C" w:rsidP="00062491">
            <w:pPr>
              <w:snapToGrid w:val="0"/>
              <w:rPr>
                <w:sz w:val="24"/>
                <w:szCs w:val="24"/>
              </w:rPr>
            </w:pPr>
            <w:r w:rsidRPr="002257F5">
              <w:rPr>
                <w:rStyle w:val="jlqj4b"/>
                <w:color w:val="000000"/>
                <w:sz w:val="24"/>
                <w:szCs w:val="24"/>
                <w:shd w:val="clear" w:color="auto" w:fill="F5F5F5"/>
              </w:rPr>
              <w:t xml:space="preserve">Światło główne min </w:t>
            </w:r>
            <w:r w:rsidR="001B64AB">
              <w:rPr>
                <w:rStyle w:val="jlqj4b"/>
                <w:color w:val="000000"/>
                <w:sz w:val="24"/>
                <w:szCs w:val="24"/>
                <w:shd w:val="clear" w:color="auto" w:fill="F5F5F5"/>
              </w:rPr>
              <w:t>550</w:t>
            </w:r>
            <w:r w:rsidRPr="002257F5">
              <w:rPr>
                <w:rStyle w:val="jlqj4b"/>
                <w:color w:val="000000"/>
                <w:sz w:val="24"/>
                <w:szCs w:val="24"/>
                <w:shd w:val="clear" w:color="auto" w:fill="F5F5F5"/>
              </w:rPr>
              <w:t xml:space="preserve"> </w:t>
            </w:r>
            <w:r w:rsidR="001B64AB">
              <w:rPr>
                <w:rStyle w:val="jlqj4b"/>
                <w:color w:val="000000"/>
                <w:sz w:val="24"/>
                <w:szCs w:val="24"/>
                <w:shd w:val="clear" w:color="auto" w:fill="F5F5F5"/>
              </w:rPr>
              <w:t>x 500</w:t>
            </w:r>
            <w:r w:rsidRPr="002257F5">
              <w:rPr>
                <w:rStyle w:val="jlqj4b"/>
                <w:color w:val="000000"/>
                <w:sz w:val="24"/>
                <w:szCs w:val="24"/>
                <w:shd w:val="clear" w:color="auto" w:fill="F5F5F5"/>
              </w:rPr>
              <w:t xml:space="preserve"> mm</w:t>
            </w:r>
          </w:p>
        </w:tc>
        <w:tc>
          <w:tcPr>
            <w:tcW w:w="1701" w:type="dxa"/>
          </w:tcPr>
          <w:p w14:paraId="00F9EC8A"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0EF42B06" w14:textId="77777777" w:rsidR="00E0183C" w:rsidRPr="002257F5" w:rsidRDefault="00E0183C" w:rsidP="00062491">
            <w:pPr>
              <w:spacing w:after="58"/>
              <w:rPr>
                <w:sz w:val="24"/>
                <w:szCs w:val="24"/>
              </w:rPr>
            </w:pPr>
          </w:p>
        </w:tc>
      </w:tr>
      <w:tr w:rsidR="00E0183C" w:rsidRPr="002257F5" w14:paraId="7312032A" w14:textId="77777777" w:rsidTr="00D253B8">
        <w:tc>
          <w:tcPr>
            <w:tcW w:w="709" w:type="dxa"/>
            <w:vAlign w:val="center"/>
          </w:tcPr>
          <w:p w14:paraId="0BFC0E4B"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5FBD000D" w14:textId="1C151288" w:rsidR="00E0183C" w:rsidRPr="002257F5" w:rsidRDefault="00E0183C" w:rsidP="00062491">
            <w:pPr>
              <w:snapToGrid w:val="0"/>
              <w:rPr>
                <w:sz w:val="24"/>
                <w:szCs w:val="24"/>
              </w:rPr>
            </w:pPr>
            <w:r w:rsidRPr="002257F5">
              <w:rPr>
                <w:rStyle w:val="jlqj4b"/>
                <w:color w:val="000000"/>
                <w:sz w:val="24"/>
                <w:szCs w:val="24"/>
                <w:shd w:val="clear" w:color="auto" w:fill="F5F5F5"/>
              </w:rPr>
              <w:t xml:space="preserve">Światło satelitarne min </w:t>
            </w:r>
            <w:r w:rsidR="001B64AB">
              <w:rPr>
                <w:rStyle w:val="jlqj4b"/>
                <w:color w:val="000000"/>
                <w:sz w:val="24"/>
                <w:szCs w:val="24"/>
                <w:shd w:val="clear" w:color="auto" w:fill="F5F5F5"/>
              </w:rPr>
              <w:t>630 x 630</w:t>
            </w:r>
            <w:r w:rsidRPr="002257F5">
              <w:rPr>
                <w:rStyle w:val="jlqj4b"/>
                <w:color w:val="000000"/>
                <w:sz w:val="24"/>
                <w:szCs w:val="24"/>
                <w:shd w:val="clear" w:color="auto" w:fill="F5F5F5"/>
              </w:rPr>
              <w:t xml:space="preserve"> mm</w:t>
            </w:r>
          </w:p>
        </w:tc>
        <w:tc>
          <w:tcPr>
            <w:tcW w:w="1701" w:type="dxa"/>
          </w:tcPr>
          <w:p w14:paraId="70B7E463"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59C198DC" w14:textId="77777777" w:rsidR="00E0183C" w:rsidRPr="002257F5" w:rsidRDefault="00E0183C" w:rsidP="00062491">
            <w:pPr>
              <w:spacing w:after="58"/>
              <w:rPr>
                <w:sz w:val="24"/>
                <w:szCs w:val="24"/>
              </w:rPr>
            </w:pPr>
          </w:p>
        </w:tc>
      </w:tr>
      <w:tr w:rsidR="00E0183C" w:rsidRPr="002257F5" w14:paraId="6D35D32B" w14:textId="77777777" w:rsidTr="00D253B8">
        <w:tc>
          <w:tcPr>
            <w:tcW w:w="709" w:type="dxa"/>
            <w:vAlign w:val="center"/>
          </w:tcPr>
          <w:p w14:paraId="15105AE5"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2F7BC7C1" w14:textId="29BFB60E" w:rsidR="00E0183C" w:rsidRPr="002257F5" w:rsidRDefault="00E0183C" w:rsidP="00062491">
            <w:pPr>
              <w:snapToGrid w:val="0"/>
              <w:rPr>
                <w:sz w:val="24"/>
                <w:szCs w:val="24"/>
              </w:rPr>
            </w:pPr>
            <w:r w:rsidRPr="002257F5">
              <w:rPr>
                <w:rStyle w:val="jlqj4b"/>
                <w:color w:val="000000"/>
                <w:sz w:val="24"/>
                <w:szCs w:val="24"/>
                <w:shd w:val="clear" w:color="auto" w:fill="F5F5F5"/>
              </w:rPr>
              <w:t>Temperatura barwowa min 3</w:t>
            </w:r>
            <w:r w:rsidR="001B64AB">
              <w:rPr>
                <w:rStyle w:val="jlqj4b"/>
                <w:color w:val="000000"/>
                <w:sz w:val="24"/>
                <w:szCs w:val="24"/>
                <w:shd w:val="clear" w:color="auto" w:fill="F5F5F5"/>
              </w:rPr>
              <w:t>600</w:t>
            </w:r>
            <w:r w:rsidRPr="002257F5">
              <w:rPr>
                <w:rStyle w:val="jlqj4b"/>
                <w:color w:val="000000"/>
                <w:sz w:val="24"/>
                <w:szCs w:val="24"/>
                <w:shd w:val="clear" w:color="auto" w:fill="F5F5F5"/>
              </w:rPr>
              <w:t>K</w:t>
            </w:r>
            <w:r w:rsidR="001B64AB">
              <w:rPr>
                <w:rStyle w:val="jlqj4b"/>
                <w:color w:val="000000"/>
                <w:sz w:val="24"/>
                <w:szCs w:val="24"/>
                <w:shd w:val="clear" w:color="auto" w:fill="F5F5F5"/>
              </w:rPr>
              <w:t xml:space="preserve"> - 5100</w:t>
            </w:r>
            <w:r w:rsidRPr="002257F5">
              <w:rPr>
                <w:rStyle w:val="jlqj4b"/>
                <w:color w:val="000000"/>
                <w:sz w:val="24"/>
                <w:szCs w:val="24"/>
                <w:shd w:val="clear" w:color="auto" w:fill="F5F5F5"/>
              </w:rPr>
              <w:t>K</w:t>
            </w:r>
          </w:p>
        </w:tc>
        <w:tc>
          <w:tcPr>
            <w:tcW w:w="1701" w:type="dxa"/>
          </w:tcPr>
          <w:p w14:paraId="3AAAF24F" w14:textId="77777777" w:rsidR="00E0183C" w:rsidRPr="002257F5" w:rsidRDefault="00E0183C" w:rsidP="00062491">
            <w:pPr>
              <w:jc w:val="center"/>
              <w:rPr>
                <w:sz w:val="24"/>
                <w:szCs w:val="24"/>
              </w:rPr>
            </w:pPr>
            <w:r w:rsidRPr="002257F5">
              <w:rPr>
                <w:sz w:val="24"/>
                <w:szCs w:val="24"/>
              </w:rPr>
              <w:t>TAK</w:t>
            </w:r>
          </w:p>
        </w:tc>
        <w:tc>
          <w:tcPr>
            <w:tcW w:w="2129" w:type="dxa"/>
            <w:vAlign w:val="center"/>
          </w:tcPr>
          <w:p w14:paraId="4B1E8735" w14:textId="77777777" w:rsidR="00E0183C" w:rsidRPr="002257F5" w:rsidRDefault="00E0183C" w:rsidP="00062491">
            <w:pPr>
              <w:spacing w:after="58"/>
              <w:rPr>
                <w:sz w:val="24"/>
                <w:szCs w:val="24"/>
              </w:rPr>
            </w:pPr>
          </w:p>
        </w:tc>
      </w:tr>
      <w:tr w:rsidR="00E0183C" w:rsidRPr="002257F5" w14:paraId="1974E814" w14:textId="77777777" w:rsidTr="00D253B8">
        <w:tc>
          <w:tcPr>
            <w:tcW w:w="709" w:type="dxa"/>
            <w:vAlign w:val="center"/>
          </w:tcPr>
          <w:p w14:paraId="44F30D6F"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3B573C0F" w14:textId="7661ECD6" w:rsidR="00E0183C" w:rsidRPr="002257F5" w:rsidRDefault="00E0183C" w:rsidP="00062491">
            <w:pPr>
              <w:snapToGrid w:val="0"/>
              <w:rPr>
                <w:sz w:val="24"/>
                <w:szCs w:val="24"/>
              </w:rPr>
            </w:pPr>
            <w:r w:rsidRPr="002257F5">
              <w:rPr>
                <w:rStyle w:val="jlqj4b"/>
                <w:color w:val="000000"/>
                <w:sz w:val="24"/>
                <w:szCs w:val="24"/>
                <w:shd w:val="clear" w:color="auto" w:fill="F5F5F5"/>
              </w:rPr>
              <w:t>Żywotność źródła światła min 50,000h</w:t>
            </w:r>
          </w:p>
        </w:tc>
        <w:tc>
          <w:tcPr>
            <w:tcW w:w="1701" w:type="dxa"/>
          </w:tcPr>
          <w:p w14:paraId="1CA7D209" w14:textId="77777777" w:rsidR="00E0183C" w:rsidRPr="002257F5" w:rsidRDefault="00E0183C" w:rsidP="00062491">
            <w:pPr>
              <w:jc w:val="center"/>
              <w:rPr>
                <w:sz w:val="24"/>
                <w:szCs w:val="24"/>
              </w:rPr>
            </w:pPr>
            <w:r w:rsidRPr="002257F5">
              <w:rPr>
                <w:sz w:val="24"/>
                <w:szCs w:val="24"/>
              </w:rPr>
              <w:t>TAK</w:t>
            </w:r>
          </w:p>
        </w:tc>
        <w:tc>
          <w:tcPr>
            <w:tcW w:w="2129" w:type="dxa"/>
          </w:tcPr>
          <w:p w14:paraId="6D315ACA" w14:textId="77777777" w:rsidR="00E0183C" w:rsidRPr="002257F5" w:rsidRDefault="00E0183C" w:rsidP="00062491">
            <w:pPr>
              <w:spacing w:after="58"/>
              <w:rPr>
                <w:sz w:val="24"/>
                <w:szCs w:val="24"/>
              </w:rPr>
            </w:pPr>
          </w:p>
        </w:tc>
      </w:tr>
      <w:tr w:rsidR="00E0183C" w:rsidRPr="002257F5" w14:paraId="503D0BC0" w14:textId="77777777" w:rsidTr="00D253B8">
        <w:tc>
          <w:tcPr>
            <w:tcW w:w="709" w:type="dxa"/>
            <w:vAlign w:val="center"/>
          </w:tcPr>
          <w:p w14:paraId="7A74B1CC"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69D5D711" w14:textId="676E277A" w:rsidR="00E0183C" w:rsidRPr="002257F5" w:rsidRDefault="00E0183C" w:rsidP="00E0183C">
            <w:pPr>
              <w:snapToGrid w:val="0"/>
              <w:rPr>
                <w:rStyle w:val="jlqj4b"/>
                <w:color w:val="000000"/>
                <w:sz w:val="24"/>
                <w:szCs w:val="24"/>
                <w:shd w:val="clear" w:color="auto" w:fill="F5F5F5"/>
              </w:rPr>
            </w:pPr>
            <w:r w:rsidRPr="002257F5">
              <w:rPr>
                <w:rStyle w:val="jlqj4b"/>
                <w:color w:val="000000"/>
                <w:sz w:val="24"/>
                <w:szCs w:val="24"/>
                <w:shd w:val="clear" w:color="auto" w:fill="F5F5F5"/>
              </w:rPr>
              <w:t>Sterylny uchwyt demontowalny i autoklawowalny</w:t>
            </w:r>
          </w:p>
        </w:tc>
        <w:tc>
          <w:tcPr>
            <w:tcW w:w="1701" w:type="dxa"/>
          </w:tcPr>
          <w:p w14:paraId="4BA8A009" w14:textId="54DB09DE" w:rsidR="00E0183C" w:rsidRPr="002257F5" w:rsidRDefault="00E0183C" w:rsidP="00E0183C">
            <w:pPr>
              <w:jc w:val="center"/>
              <w:rPr>
                <w:sz w:val="24"/>
                <w:szCs w:val="24"/>
              </w:rPr>
            </w:pPr>
            <w:r w:rsidRPr="002257F5">
              <w:rPr>
                <w:sz w:val="24"/>
                <w:szCs w:val="24"/>
              </w:rPr>
              <w:t>TAK</w:t>
            </w:r>
          </w:p>
        </w:tc>
        <w:tc>
          <w:tcPr>
            <w:tcW w:w="2129" w:type="dxa"/>
          </w:tcPr>
          <w:p w14:paraId="1F105296" w14:textId="77777777" w:rsidR="00E0183C" w:rsidRPr="002257F5" w:rsidRDefault="00E0183C" w:rsidP="00E0183C">
            <w:pPr>
              <w:spacing w:after="58"/>
              <w:rPr>
                <w:sz w:val="24"/>
                <w:szCs w:val="24"/>
              </w:rPr>
            </w:pPr>
          </w:p>
        </w:tc>
      </w:tr>
      <w:tr w:rsidR="00E0183C" w:rsidRPr="002257F5" w14:paraId="24268F1C" w14:textId="77777777" w:rsidTr="00D253B8">
        <w:tc>
          <w:tcPr>
            <w:tcW w:w="709" w:type="dxa"/>
            <w:vAlign w:val="center"/>
          </w:tcPr>
          <w:p w14:paraId="6DF5D0E0"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0A5B0CD3" w14:textId="3AC9351D" w:rsidR="00E0183C" w:rsidRPr="002257F5" w:rsidRDefault="00E0183C" w:rsidP="00E0183C">
            <w:pPr>
              <w:rPr>
                <w:rStyle w:val="jlqj4b"/>
                <w:color w:val="000000"/>
                <w:sz w:val="24"/>
                <w:szCs w:val="24"/>
                <w:shd w:val="clear" w:color="auto" w:fill="F5F5F5"/>
              </w:rPr>
            </w:pPr>
            <w:r w:rsidRPr="002257F5">
              <w:rPr>
                <w:rStyle w:val="jlqj4b"/>
                <w:color w:val="000000"/>
                <w:sz w:val="24"/>
                <w:szCs w:val="24"/>
                <w:shd w:val="clear" w:color="auto" w:fill="F5F5F5"/>
              </w:rPr>
              <w:t xml:space="preserve">Przerwa w zasilaniu i regeneracja 1s (Odzyskiwanie 40000lx, 90% oświetlenie); </w:t>
            </w:r>
          </w:p>
        </w:tc>
        <w:tc>
          <w:tcPr>
            <w:tcW w:w="1701" w:type="dxa"/>
          </w:tcPr>
          <w:p w14:paraId="6207C069" w14:textId="72167D43" w:rsidR="00E0183C" w:rsidRPr="002257F5" w:rsidRDefault="00E0183C" w:rsidP="00E0183C">
            <w:pPr>
              <w:jc w:val="center"/>
              <w:rPr>
                <w:sz w:val="24"/>
                <w:szCs w:val="24"/>
              </w:rPr>
            </w:pPr>
            <w:r w:rsidRPr="002257F5">
              <w:rPr>
                <w:sz w:val="24"/>
                <w:szCs w:val="24"/>
              </w:rPr>
              <w:t>TAK</w:t>
            </w:r>
          </w:p>
        </w:tc>
        <w:tc>
          <w:tcPr>
            <w:tcW w:w="2129" w:type="dxa"/>
          </w:tcPr>
          <w:p w14:paraId="5E6D5A1A" w14:textId="77777777" w:rsidR="00E0183C" w:rsidRPr="002257F5" w:rsidRDefault="00E0183C" w:rsidP="00E0183C">
            <w:pPr>
              <w:spacing w:after="58"/>
              <w:rPr>
                <w:sz w:val="24"/>
                <w:szCs w:val="24"/>
              </w:rPr>
            </w:pPr>
          </w:p>
        </w:tc>
      </w:tr>
      <w:tr w:rsidR="00E0183C" w:rsidRPr="002257F5" w14:paraId="23093C4A" w14:textId="77777777" w:rsidTr="00D253B8">
        <w:tc>
          <w:tcPr>
            <w:tcW w:w="709" w:type="dxa"/>
            <w:vAlign w:val="center"/>
          </w:tcPr>
          <w:p w14:paraId="5C405483"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2AF71E4D" w14:textId="07ED6F08" w:rsidR="00E0183C" w:rsidRPr="002257F5" w:rsidRDefault="00E0183C" w:rsidP="00E0183C">
            <w:pPr>
              <w:rPr>
                <w:rStyle w:val="jlqj4b"/>
                <w:color w:val="000000"/>
                <w:sz w:val="24"/>
                <w:szCs w:val="24"/>
                <w:shd w:val="clear" w:color="auto" w:fill="F5F5F5"/>
              </w:rPr>
            </w:pPr>
            <w:r w:rsidRPr="002257F5">
              <w:rPr>
                <w:rStyle w:val="jlqj4b"/>
                <w:color w:val="000000"/>
                <w:sz w:val="24"/>
                <w:szCs w:val="24"/>
                <w:shd w:val="clear" w:color="auto" w:fill="F5F5F5"/>
              </w:rPr>
              <w:t xml:space="preserve">Efekt bezcieniowy </w:t>
            </w:r>
          </w:p>
        </w:tc>
        <w:tc>
          <w:tcPr>
            <w:tcW w:w="1701" w:type="dxa"/>
          </w:tcPr>
          <w:p w14:paraId="65523B59" w14:textId="63D05798" w:rsidR="00E0183C" w:rsidRPr="002257F5" w:rsidRDefault="00E0183C" w:rsidP="00E0183C">
            <w:pPr>
              <w:jc w:val="center"/>
              <w:rPr>
                <w:sz w:val="24"/>
                <w:szCs w:val="24"/>
              </w:rPr>
            </w:pPr>
            <w:r w:rsidRPr="002257F5">
              <w:rPr>
                <w:sz w:val="24"/>
                <w:szCs w:val="24"/>
              </w:rPr>
              <w:t>TAK</w:t>
            </w:r>
          </w:p>
        </w:tc>
        <w:tc>
          <w:tcPr>
            <w:tcW w:w="2129" w:type="dxa"/>
          </w:tcPr>
          <w:p w14:paraId="1EBBBB32" w14:textId="77777777" w:rsidR="00E0183C" w:rsidRPr="002257F5" w:rsidRDefault="00E0183C" w:rsidP="00E0183C">
            <w:pPr>
              <w:spacing w:after="58"/>
              <w:rPr>
                <w:sz w:val="24"/>
                <w:szCs w:val="24"/>
              </w:rPr>
            </w:pPr>
          </w:p>
        </w:tc>
      </w:tr>
      <w:tr w:rsidR="00E0183C" w:rsidRPr="002257F5" w14:paraId="3C30508C" w14:textId="77777777" w:rsidTr="00D253B8">
        <w:tc>
          <w:tcPr>
            <w:tcW w:w="709" w:type="dxa"/>
            <w:vAlign w:val="center"/>
          </w:tcPr>
          <w:p w14:paraId="40E1FC9C"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38A4D100" w14:textId="7C1DF0FA" w:rsidR="00E0183C" w:rsidRPr="002257F5" w:rsidRDefault="00E0183C" w:rsidP="00E0183C">
            <w:pPr>
              <w:rPr>
                <w:rStyle w:val="jlqj4b"/>
                <w:color w:val="000000"/>
                <w:sz w:val="24"/>
                <w:szCs w:val="24"/>
                <w:shd w:val="clear" w:color="auto" w:fill="F5F5F5"/>
              </w:rPr>
            </w:pPr>
            <w:r w:rsidRPr="002257F5">
              <w:rPr>
                <w:rStyle w:val="jlqj4b"/>
                <w:color w:val="000000"/>
                <w:sz w:val="24"/>
                <w:szCs w:val="24"/>
                <w:shd w:val="clear" w:color="auto" w:fill="F5F5F5"/>
              </w:rPr>
              <w:t>ekran dotykowy 4,3” Rozdzielczość: min 480×272 Zakres obrotu: min 60° (± 2°)</w:t>
            </w:r>
          </w:p>
        </w:tc>
        <w:tc>
          <w:tcPr>
            <w:tcW w:w="1701" w:type="dxa"/>
          </w:tcPr>
          <w:p w14:paraId="25F2CF28" w14:textId="4ABD3D8E" w:rsidR="00E0183C" w:rsidRPr="002257F5" w:rsidRDefault="00E0183C" w:rsidP="00E0183C">
            <w:pPr>
              <w:jc w:val="center"/>
              <w:rPr>
                <w:sz w:val="24"/>
                <w:szCs w:val="24"/>
              </w:rPr>
            </w:pPr>
            <w:r w:rsidRPr="002257F5">
              <w:rPr>
                <w:sz w:val="24"/>
                <w:szCs w:val="24"/>
              </w:rPr>
              <w:t>TAK</w:t>
            </w:r>
          </w:p>
        </w:tc>
        <w:tc>
          <w:tcPr>
            <w:tcW w:w="2129" w:type="dxa"/>
          </w:tcPr>
          <w:p w14:paraId="6F02096B" w14:textId="77777777" w:rsidR="00E0183C" w:rsidRPr="002257F5" w:rsidRDefault="00E0183C" w:rsidP="00E0183C">
            <w:pPr>
              <w:spacing w:after="58"/>
              <w:rPr>
                <w:sz w:val="24"/>
                <w:szCs w:val="24"/>
              </w:rPr>
            </w:pPr>
          </w:p>
        </w:tc>
      </w:tr>
      <w:tr w:rsidR="00E0183C" w:rsidRPr="002257F5" w14:paraId="33370294" w14:textId="77777777" w:rsidTr="00D253B8">
        <w:tc>
          <w:tcPr>
            <w:tcW w:w="709" w:type="dxa"/>
            <w:vAlign w:val="center"/>
          </w:tcPr>
          <w:p w14:paraId="53A12710"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68647A02" w14:textId="2DB9B269" w:rsidR="00E0183C" w:rsidRPr="002257F5" w:rsidRDefault="00E0183C" w:rsidP="00E0183C">
            <w:pPr>
              <w:rPr>
                <w:rStyle w:val="jlqj4b"/>
                <w:color w:val="000000"/>
                <w:sz w:val="24"/>
                <w:szCs w:val="24"/>
                <w:shd w:val="clear" w:color="auto" w:fill="F5F5F5"/>
              </w:rPr>
            </w:pPr>
            <w:r w:rsidRPr="002257F5">
              <w:rPr>
                <w:rStyle w:val="jlqj4b"/>
                <w:color w:val="000000"/>
                <w:sz w:val="24"/>
                <w:szCs w:val="24"/>
                <w:shd w:val="clear" w:color="auto" w:fill="F5F5F5"/>
              </w:rPr>
              <w:t>Ramię sprężynowe</w:t>
            </w:r>
          </w:p>
        </w:tc>
        <w:tc>
          <w:tcPr>
            <w:tcW w:w="1701" w:type="dxa"/>
          </w:tcPr>
          <w:p w14:paraId="71A99FD3" w14:textId="71710D76" w:rsidR="00E0183C" w:rsidRPr="002257F5" w:rsidRDefault="00E0183C" w:rsidP="00E0183C">
            <w:pPr>
              <w:jc w:val="center"/>
              <w:rPr>
                <w:sz w:val="24"/>
                <w:szCs w:val="24"/>
              </w:rPr>
            </w:pPr>
            <w:r w:rsidRPr="002257F5">
              <w:rPr>
                <w:sz w:val="24"/>
                <w:szCs w:val="24"/>
              </w:rPr>
              <w:t>TAK</w:t>
            </w:r>
          </w:p>
        </w:tc>
        <w:tc>
          <w:tcPr>
            <w:tcW w:w="2129" w:type="dxa"/>
          </w:tcPr>
          <w:p w14:paraId="13656095" w14:textId="77777777" w:rsidR="00E0183C" w:rsidRPr="002257F5" w:rsidRDefault="00E0183C" w:rsidP="00E0183C">
            <w:pPr>
              <w:spacing w:after="58"/>
              <w:rPr>
                <w:sz w:val="24"/>
                <w:szCs w:val="24"/>
              </w:rPr>
            </w:pPr>
          </w:p>
        </w:tc>
      </w:tr>
      <w:tr w:rsidR="00E0183C" w:rsidRPr="002257F5" w14:paraId="1EE0228E" w14:textId="77777777" w:rsidTr="00D253B8">
        <w:tc>
          <w:tcPr>
            <w:tcW w:w="709" w:type="dxa"/>
            <w:vAlign w:val="center"/>
          </w:tcPr>
          <w:p w14:paraId="6958CAA5" w14:textId="77777777" w:rsidR="00E0183C" w:rsidRPr="002257F5" w:rsidRDefault="00E0183C">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0E631CF9" w14:textId="7F7C198E" w:rsidR="00E0183C" w:rsidRPr="002257F5" w:rsidRDefault="00E0183C" w:rsidP="00E0183C">
            <w:pPr>
              <w:rPr>
                <w:rStyle w:val="jlqj4b"/>
                <w:color w:val="000000"/>
                <w:sz w:val="24"/>
                <w:szCs w:val="24"/>
                <w:shd w:val="clear" w:color="auto" w:fill="F5F5F5"/>
              </w:rPr>
            </w:pPr>
            <w:r w:rsidRPr="002257F5">
              <w:rPr>
                <w:rStyle w:val="jlqj4b"/>
                <w:color w:val="000000"/>
                <w:sz w:val="24"/>
                <w:szCs w:val="24"/>
                <w:shd w:val="clear" w:color="auto" w:fill="F5F5F5"/>
              </w:rPr>
              <w:t>Ruch obrotowy bez ograniczników z bezawaryjną mocą zasilanie i transmisja sygnału</w:t>
            </w:r>
          </w:p>
        </w:tc>
        <w:tc>
          <w:tcPr>
            <w:tcW w:w="1701" w:type="dxa"/>
          </w:tcPr>
          <w:p w14:paraId="0B5B27B2" w14:textId="191E63F3" w:rsidR="00E0183C" w:rsidRPr="002257F5" w:rsidRDefault="00E0183C" w:rsidP="00E0183C">
            <w:pPr>
              <w:jc w:val="center"/>
              <w:rPr>
                <w:sz w:val="24"/>
                <w:szCs w:val="24"/>
              </w:rPr>
            </w:pPr>
            <w:r w:rsidRPr="002257F5">
              <w:rPr>
                <w:sz w:val="24"/>
                <w:szCs w:val="24"/>
              </w:rPr>
              <w:t>TAK</w:t>
            </w:r>
          </w:p>
        </w:tc>
        <w:tc>
          <w:tcPr>
            <w:tcW w:w="2129" w:type="dxa"/>
          </w:tcPr>
          <w:p w14:paraId="430E83B9" w14:textId="77777777" w:rsidR="00E0183C" w:rsidRPr="002257F5" w:rsidRDefault="00E0183C" w:rsidP="00E0183C">
            <w:pPr>
              <w:spacing w:after="58"/>
              <w:rPr>
                <w:sz w:val="24"/>
                <w:szCs w:val="24"/>
              </w:rPr>
            </w:pPr>
          </w:p>
        </w:tc>
      </w:tr>
      <w:tr w:rsidR="00641DFF" w:rsidRPr="002257F5" w14:paraId="531FFDAF" w14:textId="77777777" w:rsidTr="00D253B8">
        <w:tc>
          <w:tcPr>
            <w:tcW w:w="709" w:type="dxa"/>
            <w:vAlign w:val="center"/>
          </w:tcPr>
          <w:p w14:paraId="644B53E6" w14:textId="77777777" w:rsidR="00641DFF" w:rsidRPr="002257F5" w:rsidRDefault="00641DFF">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38DE9BE9" w14:textId="14DA4CAE" w:rsidR="00641DFF" w:rsidRPr="002257F5" w:rsidRDefault="00641DFF" w:rsidP="00E0183C">
            <w:pPr>
              <w:rPr>
                <w:rStyle w:val="jlqj4b"/>
                <w:color w:val="000000"/>
                <w:sz w:val="24"/>
                <w:szCs w:val="24"/>
                <w:shd w:val="clear" w:color="auto" w:fill="F5F5F5"/>
              </w:rPr>
            </w:pPr>
            <w:r w:rsidRPr="00641DFF">
              <w:rPr>
                <w:rStyle w:val="jlqj4b"/>
                <w:color w:val="000000"/>
                <w:sz w:val="24"/>
                <w:szCs w:val="24"/>
                <w:shd w:val="clear" w:color="auto" w:fill="F5F5F5"/>
              </w:rPr>
              <w:t>Żywotnoś</w:t>
            </w:r>
            <w:r>
              <w:rPr>
                <w:rStyle w:val="jlqj4b"/>
                <w:color w:val="000000"/>
                <w:sz w:val="24"/>
                <w:szCs w:val="24"/>
                <w:shd w:val="clear" w:color="auto" w:fill="F5F5F5"/>
              </w:rPr>
              <w:t>ć</w:t>
            </w:r>
            <w:r w:rsidRPr="00641DFF">
              <w:rPr>
                <w:rStyle w:val="jlqj4b"/>
                <w:color w:val="000000"/>
                <w:sz w:val="24"/>
                <w:szCs w:val="24"/>
                <w:shd w:val="clear" w:color="auto" w:fill="F5F5F5"/>
              </w:rPr>
              <w:t xml:space="preserve"> źródła światła 50 000h. </w:t>
            </w:r>
          </w:p>
        </w:tc>
        <w:tc>
          <w:tcPr>
            <w:tcW w:w="1701" w:type="dxa"/>
          </w:tcPr>
          <w:p w14:paraId="4F100F10" w14:textId="7F4909E8" w:rsidR="00641DFF" w:rsidRPr="002257F5" w:rsidRDefault="00641DFF" w:rsidP="00E0183C">
            <w:pPr>
              <w:jc w:val="center"/>
              <w:rPr>
                <w:sz w:val="24"/>
                <w:szCs w:val="24"/>
              </w:rPr>
            </w:pPr>
            <w:r>
              <w:rPr>
                <w:sz w:val="24"/>
                <w:szCs w:val="24"/>
              </w:rPr>
              <w:t>TAK</w:t>
            </w:r>
          </w:p>
        </w:tc>
        <w:tc>
          <w:tcPr>
            <w:tcW w:w="2129" w:type="dxa"/>
          </w:tcPr>
          <w:p w14:paraId="361EB55A" w14:textId="77777777" w:rsidR="00641DFF" w:rsidRPr="002257F5" w:rsidRDefault="00641DFF" w:rsidP="00E0183C">
            <w:pPr>
              <w:spacing w:after="58"/>
              <w:rPr>
                <w:sz w:val="24"/>
                <w:szCs w:val="24"/>
              </w:rPr>
            </w:pPr>
          </w:p>
        </w:tc>
      </w:tr>
      <w:tr w:rsidR="00641DFF" w:rsidRPr="002257F5" w14:paraId="68A92D59" w14:textId="77777777" w:rsidTr="00D253B8">
        <w:tc>
          <w:tcPr>
            <w:tcW w:w="709" w:type="dxa"/>
            <w:vAlign w:val="center"/>
          </w:tcPr>
          <w:p w14:paraId="65C9C571" w14:textId="77777777" w:rsidR="00641DFF" w:rsidRPr="002257F5" w:rsidRDefault="00641DFF">
            <w:pPr>
              <w:pStyle w:val="Akapitzlist"/>
              <w:numPr>
                <w:ilvl w:val="0"/>
                <w:numId w:val="13"/>
              </w:numPr>
              <w:spacing w:after="58"/>
              <w:ind w:left="357" w:hanging="357"/>
              <w:jc w:val="center"/>
              <w:rPr>
                <w:sz w:val="24"/>
                <w:szCs w:val="24"/>
              </w:rPr>
            </w:pPr>
          </w:p>
        </w:tc>
        <w:tc>
          <w:tcPr>
            <w:tcW w:w="5812" w:type="dxa"/>
            <w:shd w:val="clear" w:color="auto" w:fill="FFFFFF" w:themeFill="background1"/>
          </w:tcPr>
          <w:p w14:paraId="08A87791" w14:textId="15BC66BC" w:rsidR="00641DFF" w:rsidRPr="00641DFF" w:rsidRDefault="00641DFF" w:rsidP="00E0183C">
            <w:pPr>
              <w:rPr>
                <w:rStyle w:val="jlqj4b"/>
                <w:color w:val="000000"/>
                <w:sz w:val="24"/>
                <w:szCs w:val="24"/>
                <w:shd w:val="clear" w:color="auto" w:fill="F5F5F5"/>
              </w:rPr>
            </w:pPr>
            <w:r w:rsidRPr="00641DFF">
              <w:rPr>
                <w:rStyle w:val="jlqj4b"/>
                <w:color w:val="000000"/>
                <w:sz w:val="24"/>
                <w:szCs w:val="24"/>
                <w:shd w:val="clear" w:color="auto" w:fill="F5F5F5"/>
              </w:rPr>
              <w:t>Technologia kontroli cieni</w:t>
            </w:r>
          </w:p>
        </w:tc>
        <w:tc>
          <w:tcPr>
            <w:tcW w:w="1701" w:type="dxa"/>
          </w:tcPr>
          <w:p w14:paraId="41FF9E4A" w14:textId="391D9410" w:rsidR="00641DFF" w:rsidRDefault="00641DFF" w:rsidP="00E0183C">
            <w:pPr>
              <w:jc w:val="center"/>
              <w:rPr>
                <w:sz w:val="24"/>
                <w:szCs w:val="24"/>
              </w:rPr>
            </w:pPr>
            <w:r>
              <w:rPr>
                <w:sz w:val="24"/>
                <w:szCs w:val="24"/>
              </w:rPr>
              <w:t>TAK</w:t>
            </w:r>
          </w:p>
        </w:tc>
        <w:tc>
          <w:tcPr>
            <w:tcW w:w="2129" w:type="dxa"/>
          </w:tcPr>
          <w:p w14:paraId="06684199" w14:textId="77777777" w:rsidR="00641DFF" w:rsidRPr="002257F5" w:rsidRDefault="00641DFF" w:rsidP="00E0183C">
            <w:pPr>
              <w:spacing w:after="58"/>
              <w:rPr>
                <w:sz w:val="24"/>
                <w:szCs w:val="24"/>
              </w:rPr>
            </w:pPr>
          </w:p>
        </w:tc>
      </w:tr>
    </w:tbl>
    <w:p w14:paraId="22DD192A" w14:textId="77777777" w:rsidR="00E0183C" w:rsidRPr="002257F5" w:rsidRDefault="00E0183C" w:rsidP="000274A8">
      <w:pPr>
        <w:rPr>
          <w:b/>
          <w:snapToGrid w:val="0"/>
          <w:sz w:val="24"/>
          <w:szCs w:val="24"/>
        </w:rPr>
      </w:pPr>
    </w:p>
    <w:p w14:paraId="5B24781B" w14:textId="00D80CC2" w:rsidR="00A14AF1" w:rsidRPr="00127812" w:rsidRDefault="00A14AF1" w:rsidP="000274A8">
      <w:pPr>
        <w:rPr>
          <w:b/>
          <w:snapToGrid w:val="0"/>
          <w:sz w:val="24"/>
          <w:szCs w:val="24"/>
          <w:u w:val="single"/>
        </w:rPr>
      </w:pPr>
      <w:bookmarkStart w:id="0" w:name="_Hlk213402238"/>
      <w:r w:rsidRPr="00127812">
        <w:rPr>
          <w:b/>
          <w:snapToGrid w:val="0"/>
          <w:sz w:val="24"/>
          <w:szCs w:val="24"/>
          <w:u w:val="single"/>
        </w:rPr>
        <w:t>Zadanie nr 13</w:t>
      </w:r>
    </w:p>
    <w:p w14:paraId="7F84F66C" w14:textId="77777777" w:rsidR="000164EC" w:rsidRDefault="000164EC" w:rsidP="000274A8">
      <w:pPr>
        <w:rPr>
          <w:b/>
          <w:snapToGrid w:val="0"/>
          <w:sz w:val="24"/>
          <w:szCs w:val="24"/>
        </w:rPr>
      </w:pPr>
    </w:p>
    <w:p w14:paraId="431C584C" w14:textId="4B8796E5" w:rsidR="000164EC" w:rsidRPr="002257F5" w:rsidRDefault="000164EC" w:rsidP="000164EC">
      <w:pPr>
        <w:rPr>
          <w:b/>
          <w:bCs/>
          <w:sz w:val="24"/>
          <w:szCs w:val="24"/>
        </w:rPr>
      </w:pPr>
      <w:r>
        <w:rPr>
          <w:b/>
          <w:bCs/>
          <w:sz w:val="24"/>
          <w:szCs w:val="24"/>
        </w:rPr>
        <w:t>Ssak</w:t>
      </w:r>
      <w:r w:rsidR="002B3B31">
        <w:rPr>
          <w:b/>
          <w:bCs/>
          <w:sz w:val="24"/>
          <w:szCs w:val="24"/>
        </w:rPr>
        <w:t>i</w:t>
      </w:r>
      <w:r>
        <w:rPr>
          <w:b/>
          <w:bCs/>
          <w:sz w:val="24"/>
          <w:szCs w:val="24"/>
        </w:rPr>
        <w:t xml:space="preserve"> </w:t>
      </w:r>
      <w:r w:rsidR="002B3B31">
        <w:rPr>
          <w:b/>
          <w:bCs/>
          <w:sz w:val="24"/>
          <w:szCs w:val="24"/>
        </w:rPr>
        <w:t>operacyjne</w:t>
      </w:r>
      <w:r w:rsidR="007E2F98">
        <w:rPr>
          <w:b/>
          <w:bCs/>
          <w:sz w:val="24"/>
          <w:szCs w:val="24"/>
        </w:rPr>
        <w:t xml:space="preserve"> </w:t>
      </w:r>
      <w:r w:rsidRPr="002257F5">
        <w:rPr>
          <w:b/>
          <w:bCs/>
          <w:sz w:val="24"/>
          <w:szCs w:val="24"/>
        </w:rPr>
        <w:t xml:space="preserve">– </w:t>
      </w:r>
      <w:r>
        <w:rPr>
          <w:b/>
          <w:bCs/>
          <w:sz w:val="24"/>
          <w:szCs w:val="24"/>
        </w:rPr>
        <w:t>2</w:t>
      </w:r>
      <w:r w:rsidRPr="002257F5">
        <w:rPr>
          <w:b/>
          <w:bCs/>
          <w:sz w:val="24"/>
          <w:szCs w:val="24"/>
        </w:rPr>
        <w:t xml:space="preserve"> szt.</w:t>
      </w:r>
    </w:p>
    <w:p w14:paraId="31742FE8" w14:textId="77777777" w:rsidR="000164EC" w:rsidRPr="002257F5" w:rsidRDefault="000164EC" w:rsidP="000164EC">
      <w:pPr>
        <w:rPr>
          <w:b/>
          <w:bCs/>
          <w:sz w:val="24"/>
          <w:szCs w:val="24"/>
        </w:rPr>
      </w:pPr>
    </w:p>
    <w:p w14:paraId="515E9805" w14:textId="77777777" w:rsidR="000164EC" w:rsidRPr="002257F5" w:rsidRDefault="000164EC" w:rsidP="000164EC">
      <w:pPr>
        <w:spacing w:line="360" w:lineRule="auto"/>
        <w:rPr>
          <w:b/>
          <w:sz w:val="24"/>
          <w:szCs w:val="24"/>
        </w:rPr>
      </w:pPr>
      <w:r w:rsidRPr="002257F5">
        <w:rPr>
          <w:b/>
          <w:sz w:val="24"/>
          <w:szCs w:val="24"/>
        </w:rPr>
        <w:t>Producent/Firma:…………………………………</w:t>
      </w:r>
    </w:p>
    <w:p w14:paraId="34FACF42" w14:textId="77777777" w:rsidR="000164EC" w:rsidRPr="002257F5" w:rsidRDefault="000164EC" w:rsidP="000164EC">
      <w:pPr>
        <w:spacing w:line="360" w:lineRule="auto"/>
        <w:rPr>
          <w:b/>
          <w:sz w:val="24"/>
          <w:szCs w:val="24"/>
        </w:rPr>
      </w:pPr>
      <w:r w:rsidRPr="002257F5">
        <w:rPr>
          <w:b/>
          <w:sz w:val="24"/>
          <w:szCs w:val="24"/>
        </w:rPr>
        <w:t>Rok produkcji: ……….</w:t>
      </w:r>
    </w:p>
    <w:p w14:paraId="14EDEFD8" w14:textId="77777777" w:rsidR="000164EC" w:rsidRPr="002257F5" w:rsidRDefault="000164EC" w:rsidP="000164EC">
      <w:pPr>
        <w:spacing w:line="360" w:lineRule="auto"/>
        <w:rPr>
          <w:b/>
          <w:sz w:val="24"/>
          <w:szCs w:val="24"/>
        </w:rPr>
      </w:pPr>
      <w:r w:rsidRPr="002257F5">
        <w:rPr>
          <w:b/>
          <w:sz w:val="24"/>
          <w:szCs w:val="24"/>
        </w:rPr>
        <w:t>Nazwa: …………………………………</w:t>
      </w:r>
    </w:p>
    <w:p w14:paraId="0716F548" w14:textId="77777777" w:rsidR="000164EC" w:rsidRPr="002257F5" w:rsidRDefault="000164EC" w:rsidP="000164EC">
      <w:pPr>
        <w:spacing w:line="360" w:lineRule="auto"/>
        <w:rPr>
          <w:b/>
          <w:sz w:val="24"/>
          <w:szCs w:val="24"/>
        </w:rPr>
      </w:pPr>
      <w:r w:rsidRPr="002257F5">
        <w:rPr>
          <w:b/>
          <w:sz w:val="24"/>
          <w:szCs w:val="24"/>
        </w:rPr>
        <w:t>Typ/ Model: …………………………………</w:t>
      </w:r>
    </w:p>
    <w:p w14:paraId="198FF7A6" w14:textId="77777777" w:rsidR="000164EC" w:rsidRDefault="000164EC" w:rsidP="000274A8">
      <w:pPr>
        <w:rPr>
          <w:b/>
          <w:snapToGrid w:val="0"/>
          <w:sz w:val="24"/>
          <w:szCs w:val="24"/>
        </w:rPr>
      </w:pPr>
    </w:p>
    <w:p w14:paraId="32A31348" w14:textId="77777777" w:rsidR="000164EC" w:rsidRDefault="000164EC" w:rsidP="000274A8">
      <w:pPr>
        <w:rPr>
          <w:b/>
          <w:snapToGrid w:val="0"/>
          <w:sz w:val="24"/>
          <w:szCs w:val="24"/>
        </w:rPr>
      </w:pPr>
    </w:p>
    <w:tbl>
      <w:tblPr>
        <w:tblW w:w="10493"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10"/>
        <w:gridCol w:w="5811"/>
        <w:gridCol w:w="1701"/>
        <w:gridCol w:w="2271"/>
      </w:tblGrid>
      <w:tr w:rsidR="00027F92" w:rsidRPr="00027F92" w14:paraId="71A2A68C" w14:textId="77777777" w:rsidTr="00D253B8">
        <w:tc>
          <w:tcPr>
            <w:tcW w:w="710" w:type="dxa"/>
            <w:shd w:val="clear" w:color="auto" w:fill="BFBFBF" w:themeFill="background1" w:themeFillShade="BF"/>
            <w:vAlign w:val="center"/>
          </w:tcPr>
          <w:p w14:paraId="0E978E0E" w14:textId="77777777" w:rsidR="000164EC" w:rsidRPr="00027F92" w:rsidRDefault="000164EC" w:rsidP="00786001">
            <w:pPr>
              <w:spacing w:after="58"/>
              <w:rPr>
                <w:b/>
                <w:sz w:val="24"/>
                <w:szCs w:val="24"/>
              </w:rPr>
            </w:pPr>
            <w:r w:rsidRPr="00027F92">
              <w:rPr>
                <w:b/>
                <w:sz w:val="24"/>
                <w:szCs w:val="24"/>
              </w:rPr>
              <w:lastRenderedPageBreak/>
              <w:t>L.p.</w:t>
            </w:r>
          </w:p>
        </w:tc>
        <w:tc>
          <w:tcPr>
            <w:tcW w:w="5811" w:type="dxa"/>
            <w:shd w:val="clear" w:color="auto" w:fill="BFBFBF" w:themeFill="background1" w:themeFillShade="BF"/>
            <w:vAlign w:val="center"/>
          </w:tcPr>
          <w:p w14:paraId="67316CFA" w14:textId="77777777" w:rsidR="000164EC" w:rsidRPr="00027F92" w:rsidRDefault="000164EC" w:rsidP="00786001">
            <w:pPr>
              <w:jc w:val="center"/>
              <w:rPr>
                <w:rFonts w:eastAsia="Calibri"/>
                <w:b/>
                <w:bCs/>
                <w:sz w:val="24"/>
                <w:szCs w:val="24"/>
                <w:lang w:eastAsia="ar-SA"/>
              </w:rPr>
            </w:pPr>
            <w:r w:rsidRPr="00027F92">
              <w:rPr>
                <w:rFonts w:eastAsia="Batang"/>
                <w:b/>
                <w:bCs/>
                <w:sz w:val="24"/>
                <w:szCs w:val="24"/>
              </w:rPr>
              <w:t>Opis wymaganych funkcji/parametrów</w:t>
            </w:r>
          </w:p>
        </w:tc>
        <w:tc>
          <w:tcPr>
            <w:tcW w:w="1701" w:type="dxa"/>
            <w:shd w:val="clear" w:color="auto" w:fill="BFBFBF" w:themeFill="background1" w:themeFillShade="BF"/>
            <w:vAlign w:val="center"/>
          </w:tcPr>
          <w:p w14:paraId="6E2E8E01" w14:textId="77777777" w:rsidR="000164EC" w:rsidRPr="00027F92" w:rsidRDefault="000164EC" w:rsidP="00786001">
            <w:pPr>
              <w:spacing w:after="58"/>
              <w:jc w:val="center"/>
              <w:rPr>
                <w:b/>
                <w:sz w:val="24"/>
                <w:szCs w:val="24"/>
              </w:rPr>
            </w:pPr>
            <w:r w:rsidRPr="00027F92">
              <w:rPr>
                <w:b/>
                <w:bCs/>
                <w:sz w:val="24"/>
                <w:szCs w:val="24"/>
              </w:rPr>
              <w:t>Wartość wymagana</w:t>
            </w:r>
          </w:p>
        </w:tc>
        <w:tc>
          <w:tcPr>
            <w:tcW w:w="2271" w:type="dxa"/>
            <w:shd w:val="clear" w:color="auto" w:fill="BFBFBF" w:themeFill="background1" w:themeFillShade="BF"/>
            <w:vAlign w:val="center"/>
          </w:tcPr>
          <w:p w14:paraId="0B0ABEBE" w14:textId="77777777" w:rsidR="000164EC" w:rsidRPr="00027F92" w:rsidRDefault="000164EC" w:rsidP="00786001">
            <w:pPr>
              <w:spacing w:after="58"/>
              <w:jc w:val="center"/>
              <w:rPr>
                <w:b/>
                <w:bCs/>
                <w:sz w:val="24"/>
                <w:szCs w:val="24"/>
              </w:rPr>
            </w:pPr>
            <w:r w:rsidRPr="00027F92">
              <w:rPr>
                <w:b/>
                <w:bCs/>
                <w:sz w:val="24"/>
                <w:szCs w:val="24"/>
              </w:rPr>
              <w:t>Parametry oferowane – podać</w:t>
            </w:r>
          </w:p>
          <w:p w14:paraId="2EF0B4FA" w14:textId="77777777" w:rsidR="000164EC" w:rsidRDefault="000164EC" w:rsidP="00786001">
            <w:pPr>
              <w:spacing w:after="58"/>
              <w:jc w:val="center"/>
              <w:rPr>
                <w:b/>
                <w:bCs/>
                <w:sz w:val="24"/>
                <w:szCs w:val="24"/>
              </w:rPr>
            </w:pPr>
            <w:r w:rsidRPr="00027F92">
              <w:rPr>
                <w:b/>
                <w:bCs/>
                <w:sz w:val="24"/>
                <w:szCs w:val="24"/>
              </w:rPr>
              <w:t>/opisać</w:t>
            </w:r>
          </w:p>
          <w:p w14:paraId="36443499" w14:textId="6E36146F" w:rsidR="00D253B8" w:rsidRPr="00027F92" w:rsidRDefault="00D253B8" w:rsidP="00786001">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027F92" w:rsidRPr="00027F92" w14:paraId="17954B47" w14:textId="77777777" w:rsidTr="00D253B8">
        <w:tc>
          <w:tcPr>
            <w:tcW w:w="710" w:type="dxa"/>
            <w:shd w:val="clear" w:color="auto" w:fill="FFFFFF" w:themeFill="background1"/>
            <w:vAlign w:val="center"/>
          </w:tcPr>
          <w:p w14:paraId="07DC4851" w14:textId="77777777" w:rsidR="000164EC" w:rsidRPr="00027F92" w:rsidRDefault="000164EC">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28CEFDDB" w14:textId="6FD5EDE2" w:rsidR="000164EC" w:rsidRPr="00027F92" w:rsidRDefault="000164EC" w:rsidP="00786001">
            <w:pPr>
              <w:rPr>
                <w:rFonts w:eastAsia="Batang"/>
                <w:bCs/>
                <w:sz w:val="24"/>
                <w:szCs w:val="24"/>
              </w:rPr>
            </w:pPr>
            <w:r w:rsidRPr="00027F92">
              <w:rPr>
                <w:rFonts w:eastAsia="Batang"/>
                <w:bCs/>
                <w:sz w:val="24"/>
                <w:szCs w:val="24"/>
              </w:rPr>
              <w:t>Wyposażony w wózek transportowy oraz wytrzymałą obudowę</w:t>
            </w:r>
            <w:r w:rsidR="00641DFF">
              <w:rPr>
                <w:rFonts w:eastAsia="Batang"/>
                <w:bCs/>
                <w:sz w:val="24"/>
                <w:szCs w:val="24"/>
              </w:rPr>
              <w:t xml:space="preserve">, </w:t>
            </w:r>
            <w:r w:rsidR="00641DFF" w:rsidRPr="00641DFF">
              <w:rPr>
                <w:rFonts w:eastAsia="Batang"/>
                <w:bCs/>
                <w:sz w:val="24"/>
                <w:szCs w:val="24"/>
              </w:rPr>
              <w:t>Sak na kolumnie</w:t>
            </w:r>
            <w:r w:rsidR="00641DFF">
              <w:rPr>
                <w:rFonts w:eastAsia="Batang"/>
                <w:bCs/>
                <w:sz w:val="24"/>
                <w:szCs w:val="24"/>
              </w:rPr>
              <w:t>,</w:t>
            </w:r>
            <w:r w:rsidR="00641DFF" w:rsidRPr="00641DFF">
              <w:rPr>
                <w:rFonts w:eastAsia="Batang"/>
                <w:bCs/>
                <w:sz w:val="24"/>
                <w:szCs w:val="24"/>
              </w:rPr>
              <w:t xml:space="preserve"> dwu butlowy z automatycznym przełączaniem z butli na butlę z siłą ssania  90l min</w:t>
            </w:r>
          </w:p>
        </w:tc>
        <w:tc>
          <w:tcPr>
            <w:tcW w:w="1701" w:type="dxa"/>
            <w:shd w:val="clear" w:color="auto" w:fill="FFFFFF" w:themeFill="background1"/>
            <w:vAlign w:val="center"/>
          </w:tcPr>
          <w:p w14:paraId="27ED7767" w14:textId="77777777" w:rsidR="000164EC" w:rsidRPr="00027F92" w:rsidRDefault="000164EC" w:rsidP="00786001">
            <w:pPr>
              <w:spacing w:after="58"/>
              <w:jc w:val="center"/>
              <w:rPr>
                <w:bCs/>
                <w:sz w:val="24"/>
                <w:szCs w:val="24"/>
              </w:rPr>
            </w:pPr>
            <w:r w:rsidRPr="00027F92">
              <w:rPr>
                <w:bCs/>
                <w:sz w:val="24"/>
                <w:szCs w:val="24"/>
              </w:rPr>
              <w:t>TAK</w:t>
            </w:r>
          </w:p>
        </w:tc>
        <w:tc>
          <w:tcPr>
            <w:tcW w:w="2271" w:type="dxa"/>
            <w:shd w:val="clear" w:color="auto" w:fill="FFFFFF" w:themeFill="background1"/>
            <w:vAlign w:val="center"/>
          </w:tcPr>
          <w:p w14:paraId="5C0A70C6" w14:textId="77777777" w:rsidR="000164EC" w:rsidRPr="00027F92" w:rsidRDefault="000164EC" w:rsidP="00786001">
            <w:pPr>
              <w:spacing w:after="58"/>
              <w:jc w:val="center"/>
              <w:rPr>
                <w:bCs/>
                <w:sz w:val="24"/>
                <w:szCs w:val="24"/>
              </w:rPr>
            </w:pPr>
          </w:p>
        </w:tc>
      </w:tr>
      <w:tr w:rsidR="00027F92" w:rsidRPr="00027F92" w14:paraId="01866A89" w14:textId="77777777" w:rsidTr="00D253B8">
        <w:tc>
          <w:tcPr>
            <w:tcW w:w="710" w:type="dxa"/>
            <w:shd w:val="clear" w:color="auto" w:fill="FFFFFF" w:themeFill="background1"/>
            <w:vAlign w:val="center"/>
          </w:tcPr>
          <w:p w14:paraId="5575931F" w14:textId="77777777" w:rsidR="000164EC" w:rsidRPr="00027F92" w:rsidRDefault="000164EC">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1A99EC2C" w14:textId="3C789E0A" w:rsidR="000164EC" w:rsidRPr="00027F92" w:rsidRDefault="000164EC" w:rsidP="00786001">
            <w:pPr>
              <w:rPr>
                <w:rFonts w:eastAsia="Batang"/>
                <w:bCs/>
                <w:sz w:val="24"/>
                <w:szCs w:val="24"/>
              </w:rPr>
            </w:pPr>
            <w:r w:rsidRPr="00027F92">
              <w:rPr>
                <w:rFonts w:eastAsia="Batang"/>
                <w:bCs/>
                <w:sz w:val="24"/>
                <w:szCs w:val="24"/>
              </w:rPr>
              <w:t>umożliwia sprawne przemieszczanie go pomiędzy różnymi oddziałami szpitalnymi</w:t>
            </w:r>
          </w:p>
        </w:tc>
        <w:tc>
          <w:tcPr>
            <w:tcW w:w="1701" w:type="dxa"/>
            <w:shd w:val="clear" w:color="auto" w:fill="FFFFFF" w:themeFill="background1"/>
          </w:tcPr>
          <w:p w14:paraId="1E061AA5" w14:textId="77777777" w:rsidR="000164EC" w:rsidRPr="00027F92" w:rsidRDefault="000164EC" w:rsidP="00786001">
            <w:pPr>
              <w:spacing w:after="58"/>
              <w:jc w:val="center"/>
              <w:rPr>
                <w:bCs/>
                <w:sz w:val="24"/>
                <w:szCs w:val="24"/>
              </w:rPr>
            </w:pPr>
            <w:r w:rsidRPr="00027F92">
              <w:rPr>
                <w:bCs/>
                <w:sz w:val="24"/>
                <w:szCs w:val="24"/>
              </w:rPr>
              <w:t>TAK</w:t>
            </w:r>
          </w:p>
        </w:tc>
        <w:tc>
          <w:tcPr>
            <w:tcW w:w="2271" w:type="dxa"/>
            <w:shd w:val="clear" w:color="auto" w:fill="FFFFFF" w:themeFill="background1"/>
            <w:vAlign w:val="center"/>
          </w:tcPr>
          <w:p w14:paraId="6B38EA6E" w14:textId="77777777" w:rsidR="000164EC" w:rsidRPr="00027F92" w:rsidRDefault="000164EC" w:rsidP="00786001">
            <w:pPr>
              <w:spacing w:after="58"/>
              <w:jc w:val="center"/>
              <w:rPr>
                <w:bCs/>
                <w:sz w:val="24"/>
                <w:szCs w:val="24"/>
              </w:rPr>
            </w:pPr>
          </w:p>
        </w:tc>
      </w:tr>
      <w:tr w:rsidR="00027F92" w:rsidRPr="00027F92" w14:paraId="0346C5DF" w14:textId="77777777" w:rsidTr="00D253B8">
        <w:tc>
          <w:tcPr>
            <w:tcW w:w="710" w:type="dxa"/>
            <w:shd w:val="clear" w:color="auto" w:fill="FFFFFF" w:themeFill="background1"/>
            <w:vAlign w:val="center"/>
          </w:tcPr>
          <w:p w14:paraId="1CB1C4E4" w14:textId="77777777" w:rsidR="000164EC" w:rsidRPr="00027F92" w:rsidRDefault="000164EC">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6ADB1E5E" w14:textId="3EC5FE2F" w:rsidR="000164EC" w:rsidRPr="00027F92" w:rsidRDefault="000164EC" w:rsidP="00786001">
            <w:pPr>
              <w:rPr>
                <w:rFonts w:eastAsia="Batang"/>
                <w:bCs/>
                <w:sz w:val="24"/>
                <w:szCs w:val="24"/>
              </w:rPr>
            </w:pPr>
            <w:r w:rsidRPr="00027F92">
              <w:rPr>
                <w:rFonts w:eastAsia="Batang"/>
                <w:bCs/>
                <w:sz w:val="24"/>
                <w:szCs w:val="24"/>
              </w:rPr>
              <w:t xml:space="preserve">odporność na uszkodzenia </w:t>
            </w:r>
          </w:p>
        </w:tc>
        <w:tc>
          <w:tcPr>
            <w:tcW w:w="1701" w:type="dxa"/>
            <w:shd w:val="clear" w:color="auto" w:fill="FFFFFF" w:themeFill="background1"/>
          </w:tcPr>
          <w:p w14:paraId="7328E2AF" w14:textId="77777777" w:rsidR="000164EC" w:rsidRPr="00027F92" w:rsidRDefault="000164EC" w:rsidP="00786001">
            <w:pPr>
              <w:spacing w:after="58"/>
              <w:jc w:val="center"/>
              <w:rPr>
                <w:bCs/>
                <w:sz w:val="24"/>
                <w:szCs w:val="24"/>
              </w:rPr>
            </w:pPr>
            <w:r w:rsidRPr="00027F92">
              <w:rPr>
                <w:bCs/>
                <w:sz w:val="24"/>
                <w:szCs w:val="24"/>
              </w:rPr>
              <w:t>TAK</w:t>
            </w:r>
          </w:p>
        </w:tc>
        <w:tc>
          <w:tcPr>
            <w:tcW w:w="2271" w:type="dxa"/>
            <w:shd w:val="clear" w:color="auto" w:fill="FFFFFF" w:themeFill="background1"/>
            <w:vAlign w:val="center"/>
          </w:tcPr>
          <w:p w14:paraId="028D56C7" w14:textId="77777777" w:rsidR="000164EC" w:rsidRPr="00027F92" w:rsidRDefault="000164EC" w:rsidP="00786001">
            <w:pPr>
              <w:spacing w:after="58"/>
              <w:jc w:val="center"/>
              <w:rPr>
                <w:bCs/>
                <w:sz w:val="24"/>
                <w:szCs w:val="24"/>
              </w:rPr>
            </w:pPr>
          </w:p>
        </w:tc>
      </w:tr>
      <w:tr w:rsidR="00027F92" w:rsidRPr="00027F92" w14:paraId="555B6525" w14:textId="77777777" w:rsidTr="00D253B8">
        <w:tc>
          <w:tcPr>
            <w:tcW w:w="710" w:type="dxa"/>
            <w:shd w:val="clear" w:color="auto" w:fill="FFFFFF" w:themeFill="background1"/>
            <w:vAlign w:val="center"/>
          </w:tcPr>
          <w:p w14:paraId="4D21AA9E" w14:textId="77777777" w:rsidR="000164EC" w:rsidRPr="00027F92" w:rsidRDefault="000164EC">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1F9B5F7D" w14:textId="628E77C9" w:rsidR="000164EC" w:rsidRPr="00027F92" w:rsidRDefault="000164EC" w:rsidP="00786001">
            <w:pPr>
              <w:rPr>
                <w:rFonts w:eastAsia="Batang"/>
                <w:bCs/>
                <w:sz w:val="24"/>
                <w:szCs w:val="24"/>
              </w:rPr>
            </w:pPr>
            <w:r w:rsidRPr="00027F92">
              <w:rPr>
                <w:rFonts w:eastAsia="Batang"/>
                <w:bCs/>
                <w:sz w:val="24"/>
                <w:szCs w:val="24"/>
              </w:rPr>
              <w:t>zaawansowany system filtracji z filtrem antybakteryjnym,</w:t>
            </w:r>
          </w:p>
        </w:tc>
        <w:tc>
          <w:tcPr>
            <w:tcW w:w="1701" w:type="dxa"/>
            <w:shd w:val="clear" w:color="auto" w:fill="FFFFFF" w:themeFill="background1"/>
          </w:tcPr>
          <w:p w14:paraId="26AB066B" w14:textId="77777777" w:rsidR="000164EC" w:rsidRPr="00027F92" w:rsidRDefault="000164EC" w:rsidP="00786001">
            <w:pPr>
              <w:spacing w:after="58"/>
              <w:jc w:val="center"/>
              <w:rPr>
                <w:bCs/>
                <w:sz w:val="24"/>
                <w:szCs w:val="24"/>
              </w:rPr>
            </w:pPr>
            <w:r w:rsidRPr="00027F92">
              <w:rPr>
                <w:bCs/>
                <w:sz w:val="24"/>
                <w:szCs w:val="24"/>
              </w:rPr>
              <w:t>TAK</w:t>
            </w:r>
          </w:p>
        </w:tc>
        <w:tc>
          <w:tcPr>
            <w:tcW w:w="2271" w:type="dxa"/>
            <w:shd w:val="clear" w:color="auto" w:fill="FFFFFF" w:themeFill="background1"/>
            <w:vAlign w:val="center"/>
          </w:tcPr>
          <w:p w14:paraId="0A21FFB4" w14:textId="77777777" w:rsidR="000164EC" w:rsidRPr="00027F92" w:rsidRDefault="000164EC" w:rsidP="00786001">
            <w:pPr>
              <w:spacing w:after="58"/>
              <w:jc w:val="center"/>
              <w:rPr>
                <w:bCs/>
                <w:sz w:val="24"/>
                <w:szCs w:val="24"/>
              </w:rPr>
            </w:pPr>
          </w:p>
        </w:tc>
      </w:tr>
      <w:tr w:rsidR="009552A4" w:rsidRPr="00027F92" w14:paraId="6F5180DE" w14:textId="77777777" w:rsidTr="00D253B8">
        <w:tc>
          <w:tcPr>
            <w:tcW w:w="710" w:type="dxa"/>
            <w:shd w:val="clear" w:color="auto" w:fill="FFFFFF" w:themeFill="background1"/>
            <w:vAlign w:val="center"/>
          </w:tcPr>
          <w:p w14:paraId="1EE3A447"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1E21FED4" w14:textId="2FC374FD" w:rsidR="009552A4" w:rsidRPr="00027F92" w:rsidRDefault="009552A4" w:rsidP="009552A4">
            <w:pPr>
              <w:rPr>
                <w:rFonts w:eastAsia="Batang"/>
                <w:bCs/>
                <w:sz w:val="24"/>
                <w:szCs w:val="24"/>
              </w:rPr>
            </w:pPr>
            <w:r w:rsidRPr="000164EC">
              <w:rPr>
                <w:sz w:val="24"/>
                <w:szCs w:val="24"/>
                <w14:ligatures w14:val="none"/>
              </w:rPr>
              <w:t>Pompa: bezolejowa i bezobsługowa pompa tłokow</w:t>
            </w:r>
            <w:r w:rsidRPr="00027F92">
              <w:rPr>
                <w:sz w:val="24"/>
                <w:szCs w:val="24"/>
                <w14:ligatures w14:val="none"/>
              </w:rPr>
              <w:t>a</w:t>
            </w:r>
          </w:p>
        </w:tc>
        <w:tc>
          <w:tcPr>
            <w:tcW w:w="1701" w:type="dxa"/>
            <w:shd w:val="clear" w:color="auto" w:fill="FFFFFF" w:themeFill="background1"/>
          </w:tcPr>
          <w:p w14:paraId="1939C5FD" w14:textId="60C06D29" w:rsidR="009552A4" w:rsidRPr="00027F92" w:rsidRDefault="009552A4" w:rsidP="009552A4">
            <w:pPr>
              <w:spacing w:after="58"/>
              <w:jc w:val="center"/>
              <w:rPr>
                <w:bCs/>
                <w:sz w:val="24"/>
                <w:szCs w:val="24"/>
              </w:rPr>
            </w:pPr>
            <w:r w:rsidRPr="00273C00">
              <w:rPr>
                <w:bCs/>
                <w:sz w:val="24"/>
                <w:szCs w:val="24"/>
              </w:rPr>
              <w:t>TAK</w:t>
            </w:r>
          </w:p>
        </w:tc>
        <w:tc>
          <w:tcPr>
            <w:tcW w:w="2271" w:type="dxa"/>
            <w:shd w:val="clear" w:color="auto" w:fill="FFFFFF" w:themeFill="background1"/>
            <w:vAlign w:val="center"/>
          </w:tcPr>
          <w:p w14:paraId="586D2C83" w14:textId="77777777" w:rsidR="009552A4" w:rsidRPr="00027F92" w:rsidRDefault="009552A4" w:rsidP="009552A4">
            <w:pPr>
              <w:spacing w:after="58"/>
              <w:jc w:val="center"/>
              <w:rPr>
                <w:bCs/>
                <w:sz w:val="24"/>
                <w:szCs w:val="24"/>
              </w:rPr>
            </w:pPr>
          </w:p>
        </w:tc>
      </w:tr>
      <w:tr w:rsidR="009552A4" w:rsidRPr="00027F92" w14:paraId="1D34E973" w14:textId="77777777" w:rsidTr="00D253B8">
        <w:tc>
          <w:tcPr>
            <w:tcW w:w="710" w:type="dxa"/>
            <w:shd w:val="clear" w:color="auto" w:fill="FFFFFF" w:themeFill="background1"/>
            <w:vAlign w:val="center"/>
          </w:tcPr>
          <w:p w14:paraId="0476F272"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623FB2AA" w14:textId="262F2F57" w:rsidR="009552A4" w:rsidRPr="00027F92" w:rsidRDefault="009552A4" w:rsidP="009552A4">
            <w:pPr>
              <w:rPr>
                <w:sz w:val="24"/>
                <w:szCs w:val="24"/>
                <w14:ligatures w14:val="none"/>
              </w:rPr>
            </w:pPr>
            <w:r w:rsidRPr="000164EC">
              <w:rPr>
                <w:sz w:val="24"/>
                <w:szCs w:val="24"/>
                <w14:ligatures w14:val="none"/>
              </w:rPr>
              <w:t>Zasilanie: 220-230 V / 50-60 Hz</w:t>
            </w:r>
          </w:p>
        </w:tc>
        <w:tc>
          <w:tcPr>
            <w:tcW w:w="1701" w:type="dxa"/>
            <w:shd w:val="clear" w:color="auto" w:fill="FFFFFF" w:themeFill="background1"/>
          </w:tcPr>
          <w:p w14:paraId="40B606E3" w14:textId="5128AA64" w:rsidR="009552A4" w:rsidRPr="00027F92" w:rsidRDefault="009552A4" w:rsidP="009552A4">
            <w:pPr>
              <w:spacing w:after="58"/>
              <w:jc w:val="center"/>
              <w:rPr>
                <w:bCs/>
                <w:sz w:val="24"/>
                <w:szCs w:val="24"/>
              </w:rPr>
            </w:pPr>
            <w:r w:rsidRPr="00273C00">
              <w:rPr>
                <w:bCs/>
                <w:sz w:val="24"/>
                <w:szCs w:val="24"/>
              </w:rPr>
              <w:t>TAK</w:t>
            </w:r>
          </w:p>
        </w:tc>
        <w:tc>
          <w:tcPr>
            <w:tcW w:w="2271" w:type="dxa"/>
            <w:shd w:val="clear" w:color="auto" w:fill="FFFFFF" w:themeFill="background1"/>
            <w:vAlign w:val="center"/>
          </w:tcPr>
          <w:p w14:paraId="22331838" w14:textId="77777777" w:rsidR="009552A4" w:rsidRPr="00027F92" w:rsidRDefault="009552A4" w:rsidP="009552A4">
            <w:pPr>
              <w:spacing w:after="58"/>
              <w:jc w:val="center"/>
              <w:rPr>
                <w:bCs/>
                <w:sz w:val="24"/>
                <w:szCs w:val="24"/>
              </w:rPr>
            </w:pPr>
          </w:p>
        </w:tc>
      </w:tr>
      <w:tr w:rsidR="009552A4" w:rsidRPr="00027F92" w14:paraId="06E2C596" w14:textId="77777777" w:rsidTr="00D253B8">
        <w:tc>
          <w:tcPr>
            <w:tcW w:w="710" w:type="dxa"/>
            <w:shd w:val="clear" w:color="auto" w:fill="FFFFFF" w:themeFill="background1"/>
            <w:vAlign w:val="center"/>
          </w:tcPr>
          <w:p w14:paraId="7BBA802E"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3CD46D9B" w14:textId="6C77AF70" w:rsidR="009552A4" w:rsidRPr="00027F92" w:rsidRDefault="009552A4" w:rsidP="009552A4">
            <w:pPr>
              <w:rPr>
                <w:sz w:val="24"/>
                <w:szCs w:val="24"/>
                <w14:ligatures w14:val="none"/>
              </w:rPr>
            </w:pPr>
            <w:r w:rsidRPr="000164EC">
              <w:rPr>
                <w:sz w:val="24"/>
                <w:szCs w:val="24"/>
                <w14:ligatures w14:val="none"/>
              </w:rPr>
              <w:t>Maksymalne podciśnienie (regulowane): -0.90bar -90kPa  -675mmHg</w:t>
            </w:r>
          </w:p>
        </w:tc>
        <w:tc>
          <w:tcPr>
            <w:tcW w:w="1701" w:type="dxa"/>
            <w:shd w:val="clear" w:color="auto" w:fill="FFFFFF" w:themeFill="background1"/>
          </w:tcPr>
          <w:p w14:paraId="3C7DA7C1" w14:textId="201D98C5" w:rsidR="009552A4" w:rsidRPr="00027F92" w:rsidRDefault="009552A4" w:rsidP="009552A4">
            <w:pPr>
              <w:spacing w:after="58"/>
              <w:jc w:val="center"/>
              <w:rPr>
                <w:bCs/>
                <w:sz w:val="24"/>
                <w:szCs w:val="24"/>
              </w:rPr>
            </w:pPr>
            <w:r w:rsidRPr="00273C00">
              <w:rPr>
                <w:bCs/>
                <w:sz w:val="24"/>
                <w:szCs w:val="24"/>
              </w:rPr>
              <w:t>TAK</w:t>
            </w:r>
          </w:p>
        </w:tc>
        <w:tc>
          <w:tcPr>
            <w:tcW w:w="2271" w:type="dxa"/>
            <w:shd w:val="clear" w:color="auto" w:fill="FFFFFF" w:themeFill="background1"/>
            <w:vAlign w:val="center"/>
          </w:tcPr>
          <w:p w14:paraId="3B9965CA" w14:textId="77777777" w:rsidR="009552A4" w:rsidRPr="00027F92" w:rsidRDefault="009552A4" w:rsidP="009552A4">
            <w:pPr>
              <w:spacing w:after="58"/>
              <w:jc w:val="center"/>
              <w:rPr>
                <w:bCs/>
                <w:sz w:val="24"/>
                <w:szCs w:val="24"/>
              </w:rPr>
            </w:pPr>
          </w:p>
        </w:tc>
      </w:tr>
      <w:tr w:rsidR="009552A4" w:rsidRPr="00027F92" w14:paraId="3193F2D0" w14:textId="77777777" w:rsidTr="00D253B8">
        <w:tc>
          <w:tcPr>
            <w:tcW w:w="710" w:type="dxa"/>
            <w:shd w:val="clear" w:color="auto" w:fill="FFFFFF" w:themeFill="background1"/>
            <w:vAlign w:val="center"/>
          </w:tcPr>
          <w:p w14:paraId="254B38CE"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51CEEBA9" w14:textId="3583C001" w:rsidR="009552A4" w:rsidRPr="00027F92" w:rsidRDefault="009552A4" w:rsidP="009552A4">
            <w:pPr>
              <w:rPr>
                <w:sz w:val="24"/>
                <w:szCs w:val="24"/>
                <w14:ligatures w14:val="none"/>
              </w:rPr>
            </w:pPr>
            <w:r w:rsidRPr="000164EC">
              <w:rPr>
                <w:sz w:val="24"/>
                <w:szCs w:val="24"/>
                <w14:ligatures w14:val="none"/>
              </w:rPr>
              <w:t xml:space="preserve">Maksymalny przepływ: </w:t>
            </w:r>
            <w:r w:rsidRPr="00027F92">
              <w:rPr>
                <w:sz w:val="24"/>
                <w:szCs w:val="24"/>
                <w14:ligatures w14:val="none"/>
              </w:rPr>
              <w:t xml:space="preserve">min. </w:t>
            </w:r>
            <w:r w:rsidRPr="000164EC">
              <w:rPr>
                <w:sz w:val="24"/>
                <w:szCs w:val="24"/>
                <w14:ligatures w14:val="none"/>
              </w:rPr>
              <w:t>90 l/min</w:t>
            </w:r>
          </w:p>
        </w:tc>
        <w:tc>
          <w:tcPr>
            <w:tcW w:w="1701" w:type="dxa"/>
            <w:shd w:val="clear" w:color="auto" w:fill="FFFFFF" w:themeFill="background1"/>
          </w:tcPr>
          <w:p w14:paraId="0A338E69" w14:textId="2A7A7A43" w:rsidR="009552A4" w:rsidRPr="00027F92" w:rsidRDefault="009552A4" w:rsidP="009552A4">
            <w:pPr>
              <w:spacing w:after="58"/>
              <w:jc w:val="center"/>
              <w:rPr>
                <w:bCs/>
                <w:sz w:val="24"/>
                <w:szCs w:val="24"/>
              </w:rPr>
            </w:pPr>
            <w:r w:rsidRPr="00273C00">
              <w:rPr>
                <w:bCs/>
                <w:sz w:val="24"/>
                <w:szCs w:val="24"/>
              </w:rPr>
              <w:t>TAK</w:t>
            </w:r>
          </w:p>
        </w:tc>
        <w:tc>
          <w:tcPr>
            <w:tcW w:w="2271" w:type="dxa"/>
            <w:shd w:val="clear" w:color="auto" w:fill="FFFFFF" w:themeFill="background1"/>
            <w:vAlign w:val="center"/>
          </w:tcPr>
          <w:p w14:paraId="76EB07B7" w14:textId="77777777" w:rsidR="009552A4" w:rsidRPr="00027F92" w:rsidRDefault="009552A4" w:rsidP="009552A4">
            <w:pPr>
              <w:spacing w:after="58"/>
              <w:jc w:val="center"/>
              <w:rPr>
                <w:bCs/>
                <w:sz w:val="24"/>
                <w:szCs w:val="24"/>
              </w:rPr>
            </w:pPr>
          </w:p>
        </w:tc>
      </w:tr>
      <w:tr w:rsidR="009552A4" w:rsidRPr="00027F92" w14:paraId="331E0DD2" w14:textId="77777777" w:rsidTr="00D253B8">
        <w:tc>
          <w:tcPr>
            <w:tcW w:w="710" w:type="dxa"/>
            <w:shd w:val="clear" w:color="auto" w:fill="FFFFFF" w:themeFill="background1"/>
            <w:vAlign w:val="center"/>
          </w:tcPr>
          <w:p w14:paraId="607977D6"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2EF7241C" w14:textId="64A7B2A3" w:rsidR="009552A4" w:rsidRPr="00027F92" w:rsidRDefault="009552A4" w:rsidP="009552A4">
            <w:pPr>
              <w:rPr>
                <w:sz w:val="24"/>
                <w:szCs w:val="24"/>
                <w14:ligatures w14:val="none"/>
              </w:rPr>
            </w:pPr>
            <w:r w:rsidRPr="000164EC">
              <w:rPr>
                <w:sz w:val="24"/>
                <w:szCs w:val="24"/>
                <w14:ligatures w14:val="none"/>
              </w:rPr>
              <w:t xml:space="preserve">Poziom hałasu: </w:t>
            </w:r>
            <w:r w:rsidRPr="00027F92">
              <w:rPr>
                <w:sz w:val="24"/>
                <w:szCs w:val="24"/>
                <w14:ligatures w14:val="none"/>
              </w:rPr>
              <w:t xml:space="preserve">max </w:t>
            </w:r>
            <w:r w:rsidRPr="000164EC">
              <w:rPr>
                <w:sz w:val="24"/>
                <w:szCs w:val="24"/>
                <w14:ligatures w14:val="none"/>
              </w:rPr>
              <w:t>4</w:t>
            </w:r>
            <w:r w:rsidRPr="00027F92">
              <w:rPr>
                <w:sz w:val="24"/>
                <w:szCs w:val="24"/>
                <w14:ligatures w14:val="none"/>
              </w:rPr>
              <w:t>7</w:t>
            </w:r>
            <w:r w:rsidRPr="000164EC">
              <w:rPr>
                <w:sz w:val="24"/>
                <w:szCs w:val="24"/>
                <w14:ligatures w14:val="none"/>
              </w:rPr>
              <w:t xml:space="preserve"> dB</w:t>
            </w:r>
          </w:p>
        </w:tc>
        <w:tc>
          <w:tcPr>
            <w:tcW w:w="1701" w:type="dxa"/>
            <w:shd w:val="clear" w:color="auto" w:fill="FFFFFF" w:themeFill="background1"/>
          </w:tcPr>
          <w:p w14:paraId="5A311811" w14:textId="1F4D84FE" w:rsidR="009552A4" w:rsidRPr="00027F92" w:rsidRDefault="009552A4" w:rsidP="009552A4">
            <w:pPr>
              <w:spacing w:after="58"/>
              <w:jc w:val="center"/>
              <w:rPr>
                <w:bCs/>
                <w:sz w:val="24"/>
                <w:szCs w:val="24"/>
              </w:rPr>
            </w:pPr>
            <w:r w:rsidRPr="00E73928">
              <w:rPr>
                <w:bCs/>
                <w:sz w:val="24"/>
                <w:szCs w:val="24"/>
              </w:rPr>
              <w:t>TAK</w:t>
            </w:r>
          </w:p>
        </w:tc>
        <w:tc>
          <w:tcPr>
            <w:tcW w:w="2271" w:type="dxa"/>
            <w:shd w:val="clear" w:color="auto" w:fill="FFFFFF" w:themeFill="background1"/>
            <w:vAlign w:val="center"/>
          </w:tcPr>
          <w:p w14:paraId="28753279" w14:textId="77777777" w:rsidR="009552A4" w:rsidRPr="00027F92" w:rsidRDefault="009552A4" w:rsidP="009552A4">
            <w:pPr>
              <w:spacing w:after="58"/>
              <w:jc w:val="center"/>
              <w:rPr>
                <w:bCs/>
                <w:sz w:val="24"/>
                <w:szCs w:val="24"/>
              </w:rPr>
            </w:pPr>
          </w:p>
        </w:tc>
      </w:tr>
      <w:tr w:rsidR="009552A4" w:rsidRPr="00027F92" w14:paraId="26398439" w14:textId="77777777" w:rsidTr="00D253B8">
        <w:tc>
          <w:tcPr>
            <w:tcW w:w="710" w:type="dxa"/>
            <w:shd w:val="clear" w:color="auto" w:fill="FFFFFF" w:themeFill="background1"/>
            <w:vAlign w:val="center"/>
          </w:tcPr>
          <w:p w14:paraId="50DB20E1"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018927B1" w14:textId="72321C50" w:rsidR="009552A4" w:rsidRPr="00027F92" w:rsidRDefault="009552A4" w:rsidP="009552A4">
            <w:pPr>
              <w:rPr>
                <w:sz w:val="24"/>
                <w:szCs w:val="24"/>
                <w14:ligatures w14:val="none"/>
              </w:rPr>
            </w:pPr>
            <w:r w:rsidRPr="000164EC">
              <w:rPr>
                <w:sz w:val="24"/>
                <w:szCs w:val="24"/>
                <w14:ligatures w14:val="none"/>
              </w:rPr>
              <w:t>Cykl pracy: praca ciągła</w:t>
            </w:r>
          </w:p>
        </w:tc>
        <w:tc>
          <w:tcPr>
            <w:tcW w:w="1701" w:type="dxa"/>
            <w:shd w:val="clear" w:color="auto" w:fill="FFFFFF" w:themeFill="background1"/>
          </w:tcPr>
          <w:p w14:paraId="05C45D83" w14:textId="7BF3D33F" w:rsidR="009552A4" w:rsidRPr="00027F92" w:rsidRDefault="009552A4" w:rsidP="009552A4">
            <w:pPr>
              <w:spacing w:after="58"/>
              <w:jc w:val="center"/>
              <w:rPr>
                <w:bCs/>
                <w:sz w:val="24"/>
                <w:szCs w:val="24"/>
              </w:rPr>
            </w:pPr>
            <w:r w:rsidRPr="00E73928">
              <w:rPr>
                <w:bCs/>
                <w:sz w:val="24"/>
                <w:szCs w:val="24"/>
              </w:rPr>
              <w:t>TAK</w:t>
            </w:r>
          </w:p>
        </w:tc>
        <w:tc>
          <w:tcPr>
            <w:tcW w:w="2271" w:type="dxa"/>
            <w:shd w:val="clear" w:color="auto" w:fill="FFFFFF" w:themeFill="background1"/>
            <w:vAlign w:val="center"/>
          </w:tcPr>
          <w:p w14:paraId="59442482" w14:textId="77777777" w:rsidR="009552A4" w:rsidRPr="00027F92" w:rsidRDefault="009552A4" w:rsidP="009552A4">
            <w:pPr>
              <w:spacing w:after="58"/>
              <w:jc w:val="center"/>
              <w:rPr>
                <w:bCs/>
                <w:sz w:val="24"/>
                <w:szCs w:val="24"/>
              </w:rPr>
            </w:pPr>
          </w:p>
        </w:tc>
      </w:tr>
      <w:tr w:rsidR="009552A4" w:rsidRPr="00027F92" w14:paraId="56EBBFAC" w14:textId="77777777" w:rsidTr="00D253B8">
        <w:tc>
          <w:tcPr>
            <w:tcW w:w="710" w:type="dxa"/>
            <w:shd w:val="clear" w:color="auto" w:fill="FFFFFF" w:themeFill="background1"/>
            <w:vAlign w:val="center"/>
          </w:tcPr>
          <w:p w14:paraId="796A1741"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760B0961" w14:textId="2D251469" w:rsidR="009552A4" w:rsidRPr="00027F92" w:rsidRDefault="009552A4" w:rsidP="009552A4">
            <w:pPr>
              <w:rPr>
                <w:sz w:val="24"/>
                <w:szCs w:val="24"/>
                <w14:ligatures w14:val="none"/>
              </w:rPr>
            </w:pPr>
            <w:r w:rsidRPr="000164EC">
              <w:rPr>
                <w:sz w:val="24"/>
                <w:szCs w:val="24"/>
                <w14:ligatures w14:val="none"/>
              </w:rPr>
              <w:t xml:space="preserve">Waga: </w:t>
            </w:r>
            <w:r w:rsidRPr="00027F92">
              <w:rPr>
                <w:sz w:val="24"/>
                <w:szCs w:val="24"/>
                <w14:ligatures w14:val="none"/>
              </w:rPr>
              <w:t xml:space="preserve">max. </w:t>
            </w:r>
            <w:r w:rsidRPr="000164EC">
              <w:rPr>
                <w:sz w:val="24"/>
                <w:szCs w:val="24"/>
                <w14:ligatures w14:val="none"/>
              </w:rPr>
              <w:t>16 kg</w:t>
            </w:r>
          </w:p>
        </w:tc>
        <w:tc>
          <w:tcPr>
            <w:tcW w:w="1701" w:type="dxa"/>
            <w:shd w:val="clear" w:color="auto" w:fill="FFFFFF" w:themeFill="background1"/>
          </w:tcPr>
          <w:p w14:paraId="2073B651" w14:textId="53FC02F5" w:rsidR="009552A4" w:rsidRPr="00027F92" w:rsidRDefault="009552A4" w:rsidP="009552A4">
            <w:pPr>
              <w:spacing w:after="58"/>
              <w:jc w:val="center"/>
              <w:rPr>
                <w:bCs/>
                <w:sz w:val="24"/>
                <w:szCs w:val="24"/>
              </w:rPr>
            </w:pPr>
            <w:r w:rsidRPr="00E73928">
              <w:rPr>
                <w:bCs/>
                <w:sz w:val="24"/>
                <w:szCs w:val="24"/>
              </w:rPr>
              <w:t>TAK</w:t>
            </w:r>
          </w:p>
        </w:tc>
        <w:tc>
          <w:tcPr>
            <w:tcW w:w="2271" w:type="dxa"/>
            <w:shd w:val="clear" w:color="auto" w:fill="FFFFFF" w:themeFill="background1"/>
            <w:vAlign w:val="center"/>
          </w:tcPr>
          <w:p w14:paraId="12260072" w14:textId="77777777" w:rsidR="009552A4" w:rsidRPr="00027F92" w:rsidRDefault="009552A4" w:rsidP="009552A4">
            <w:pPr>
              <w:spacing w:after="58"/>
              <w:jc w:val="center"/>
              <w:rPr>
                <w:bCs/>
                <w:sz w:val="24"/>
                <w:szCs w:val="24"/>
              </w:rPr>
            </w:pPr>
          </w:p>
        </w:tc>
      </w:tr>
      <w:tr w:rsidR="009552A4" w:rsidRPr="00027F92" w14:paraId="4C61B4BC" w14:textId="77777777" w:rsidTr="00D253B8">
        <w:tc>
          <w:tcPr>
            <w:tcW w:w="710" w:type="dxa"/>
            <w:shd w:val="clear" w:color="auto" w:fill="FFFFFF" w:themeFill="background1"/>
            <w:vAlign w:val="center"/>
          </w:tcPr>
          <w:p w14:paraId="3D07C35E"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6DDECC3B" w14:textId="646A2671" w:rsidR="009552A4" w:rsidRPr="00027F92" w:rsidRDefault="009552A4" w:rsidP="009552A4">
            <w:pPr>
              <w:rPr>
                <w:sz w:val="24"/>
                <w:szCs w:val="24"/>
                <w14:ligatures w14:val="none"/>
              </w:rPr>
            </w:pPr>
            <w:r w:rsidRPr="00027F92">
              <w:rPr>
                <w:sz w:val="24"/>
                <w:szCs w:val="24"/>
                <w14:ligatures w14:val="none"/>
              </w:rPr>
              <w:t>Butla 2l z poliwęglanu z zaworem zabezpieczającym – 2 szt.</w:t>
            </w:r>
          </w:p>
        </w:tc>
        <w:tc>
          <w:tcPr>
            <w:tcW w:w="1701" w:type="dxa"/>
            <w:shd w:val="clear" w:color="auto" w:fill="FFFFFF" w:themeFill="background1"/>
          </w:tcPr>
          <w:p w14:paraId="174DE088" w14:textId="060A6093" w:rsidR="009552A4" w:rsidRPr="00027F92" w:rsidRDefault="009552A4" w:rsidP="009552A4">
            <w:pPr>
              <w:spacing w:after="58"/>
              <w:jc w:val="center"/>
              <w:rPr>
                <w:bCs/>
                <w:sz w:val="24"/>
                <w:szCs w:val="24"/>
              </w:rPr>
            </w:pPr>
            <w:r w:rsidRPr="00E73928">
              <w:rPr>
                <w:bCs/>
                <w:sz w:val="24"/>
                <w:szCs w:val="24"/>
              </w:rPr>
              <w:t>TAK</w:t>
            </w:r>
          </w:p>
        </w:tc>
        <w:tc>
          <w:tcPr>
            <w:tcW w:w="2271" w:type="dxa"/>
            <w:shd w:val="clear" w:color="auto" w:fill="FFFFFF" w:themeFill="background1"/>
            <w:vAlign w:val="center"/>
          </w:tcPr>
          <w:p w14:paraId="21AB86DE" w14:textId="77777777" w:rsidR="009552A4" w:rsidRPr="00027F92" w:rsidRDefault="009552A4" w:rsidP="009552A4">
            <w:pPr>
              <w:spacing w:after="58"/>
              <w:jc w:val="center"/>
              <w:rPr>
                <w:bCs/>
                <w:sz w:val="24"/>
                <w:szCs w:val="24"/>
              </w:rPr>
            </w:pPr>
          </w:p>
        </w:tc>
      </w:tr>
      <w:tr w:rsidR="009552A4" w:rsidRPr="00027F92" w14:paraId="109C9D27" w14:textId="77777777" w:rsidTr="00D253B8">
        <w:tc>
          <w:tcPr>
            <w:tcW w:w="710" w:type="dxa"/>
            <w:shd w:val="clear" w:color="auto" w:fill="FFFFFF" w:themeFill="background1"/>
            <w:vAlign w:val="center"/>
          </w:tcPr>
          <w:p w14:paraId="197FA5BF"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51065DC9" w14:textId="04C557D7" w:rsidR="009552A4" w:rsidRPr="00027F92" w:rsidRDefault="009552A4" w:rsidP="009552A4">
            <w:pPr>
              <w:rPr>
                <w:sz w:val="24"/>
                <w:szCs w:val="24"/>
                <w14:ligatures w14:val="none"/>
              </w:rPr>
            </w:pPr>
            <w:r w:rsidRPr="00027F92">
              <w:rPr>
                <w:sz w:val="24"/>
                <w:szCs w:val="24"/>
                <w14:ligatures w14:val="none"/>
              </w:rPr>
              <w:t>Pierścienie na butle</w:t>
            </w:r>
          </w:p>
        </w:tc>
        <w:tc>
          <w:tcPr>
            <w:tcW w:w="1701" w:type="dxa"/>
            <w:shd w:val="clear" w:color="auto" w:fill="FFFFFF" w:themeFill="background1"/>
          </w:tcPr>
          <w:p w14:paraId="7C48DA35" w14:textId="5727ACA3" w:rsidR="009552A4" w:rsidRPr="00027F92" w:rsidRDefault="009552A4" w:rsidP="009552A4">
            <w:pPr>
              <w:spacing w:after="58"/>
              <w:jc w:val="center"/>
              <w:rPr>
                <w:bCs/>
                <w:sz w:val="24"/>
                <w:szCs w:val="24"/>
              </w:rPr>
            </w:pPr>
            <w:r w:rsidRPr="00E73928">
              <w:rPr>
                <w:bCs/>
                <w:sz w:val="24"/>
                <w:szCs w:val="24"/>
              </w:rPr>
              <w:t>TAK</w:t>
            </w:r>
          </w:p>
        </w:tc>
        <w:tc>
          <w:tcPr>
            <w:tcW w:w="2271" w:type="dxa"/>
            <w:shd w:val="clear" w:color="auto" w:fill="FFFFFF" w:themeFill="background1"/>
            <w:vAlign w:val="center"/>
          </w:tcPr>
          <w:p w14:paraId="11E81C91" w14:textId="77777777" w:rsidR="009552A4" w:rsidRPr="00027F92" w:rsidRDefault="009552A4" w:rsidP="009552A4">
            <w:pPr>
              <w:spacing w:after="58"/>
              <w:jc w:val="center"/>
              <w:rPr>
                <w:bCs/>
                <w:sz w:val="24"/>
                <w:szCs w:val="24"/>
              </w:rPr>
            </w:pPr>
          </w:p>
        </w:tc>
      </w:tr>
      <w:tr w:rsidR="009552A4" w:rsidRPr="00027F92" w14:paraId="22C66840" w14:textId="77777777" w:rsidTr="00D253B8">
        <w:tc>
          <w:tcPr>
            <w:tcW w:w="710" w:type="dxa"/>
            <w:shd w:val="clear" w:color="auto" w:fill="FFFFFF" w:themeFill="background1"/>
            <w:vAlign w:val="center"/>
          </w:tcPr>
          <w:p w14:paraId="69C62E8A"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72F44F5A" w14:textId="60A6CA86" w:rsidR="009552A4" w:rsidRPr="00027F92" w:rsidRDefault="009552A4" w:rsidP="009552A4">
            <w:pPr>
              <w:rPr>
                <w:sz w:val="24"/>
                <w:szCs w:val="24"/>
              </w:rPr>
            </w:pPr>
            <w:r w:rsidRPr="00027F92">
              <w:rPr>
                <w:sz w:val="24"/>
                <w:szCs w:val="24"/>
              </w:rPr>
              <w:t xml:space="preserve">Zbiornik bezpieczeństwa (220 ml) </w:t>
            </w:r>
          </w:p>
        </w:tc>
        <w:tc>
          <w:tcPr>
            <w:tcW w:w="1701" w:type="dxa"/>
            <w:shd w:val="clear" w:color="auto" w:fill="FFFFFF" w:themeFill="background1"/>
          </w:tcPr>
          <w:p w14:paraId="21952D21" w14:textId="0B544CA0" w:rsidR="009552A4" w:rsidRPr="00027F92" w:rsidRDefault="009552A4" w:rsidP="009552A4">
            <w:pPr>
              <w:spacing w:after="58"/>
              <w:jc w:val="center"/>
              <w:rPr>
                <w:bCs/>
                <w:sz w:val="24"/>
                <w:szCs w:val="24"/>
              </w:rPr>
            </w:pPr>
            <w:r w:rsidRPr="00E73928">
              <w:rPr>
                <w:bCs/>
                <w:sz w:val="24"/>
                <w:szCs w:val="24"/>
              </w:rPr>
              <w:t>TAK</w:t>
            </w:r>
          </w:p>
        </w:tc>
        <w:tc>
          <w:tcPr>
            <w:tcW w:w="2271" w:type="dxa"/>
            <w:shd w:val="clear" w:color="auto" w:fill="FFFFFF" w:themeFill="background1"/>
            <w:vAlign w:val="center"/>
          </w:tcPr>
          <w:p w14:paraId="72F10129" w14:textId="77777777" w:rsidR="009552A4" w:rsidRPr="00027F92" w:rsidRDefault="009552A4" w:rsidP="009552A4">
            <w:pPr>
              <w:spacing w:after="58"/>
              <w:jc w:val="center"/>
              <w:rPr>
                <w:bCs/>
                <w:sz w:val="24"/>
                <w:szCs w:val="24"/>
              </w:rPr>
            </w:pPr>
          </w:p>
        </w:tc>
      </w:tr>
      <w:tr w:rsidR="009552A4" w:rsidRPr="00027F92" w14:paraId="1A821F83" w14:textId="77777777" w:rsidTr="00D253B8">
        <w:tc>
          <w:tcPr>
            <w:tcW w:w="710" w:type="dxa"/>
            <w:shd w:val="clear" w:color="auto" w:fill="FFFFFF" w:themeFill="background1"/>
            <w:vAlign w:val="center"/>
          </w:tcPr>
          <w:p w14:paraId="65222CC6"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6B1C88CF" w14:textId="04089C3F" w:rsidR="009552A4" w:rsidRPr="00027F92" w:rsidRDefault="009552A4" w:rsidP="009552A4">
            <w:pPr>
              <w:rPr>
                <w:sz w:val="24"/>
                <w:szCs w:val="24"/>
              </w:rPr>
            </w:pPr>
            <w:r w:rsidRPr="00027F92">
              <w:rPr>
                <w:sz w:val="24"/>
                <w:szCs w:val="24"/>
              </w:rPr>
              <w:t>Dwa filtry anybakteryjno - hybrydowe</w:t>
            </w:r>
          </w:p>
        </w:tc>
        <w:tc>
          <w:tcPr>
            <w:tcW w:w="1701" w:type="dxa"/>
            <w:shd w:val="clear" w:color="auto" w:fill="FFFFFF" w:themeFill="background1"/>
          </w:tcPr>
          <w:p w14:paraId="40B96815" w14:textId="3C0C4A0D" w:rsidR="009552A4" w:rsidRPr="00027F92" w:rsidRDefault="009552A4" w:rsidP="009552A4">
            <w:pPr>
              <w:spacing w:after="58"/>
              <w:jc w:val="center"/>
              <w:rPr>
                <w:bCs/>
                <w:sz w:val="24"/>
                <w:szCs w:val="24"/>
              </w:rPr>
            </w:pPr>
            <w:r w:rsidRPr="00E73928">
              <w:rPr>
                <w:bCs/>
                <w:sz w:val="24"/>
                <w:szCs w:val="24"/>
              </w:rPr>
              <w:t>TAK</w:t>
            </w:r>
          </w:p>
        </w:tc>
        <w:tc>
          <w:tcPr>
            <w:tcW w:w="2271" w:type="dxa"/>
            <w:shd w:val="clear" w:color="auto" w:fill="FFFFFF" w:themeFill="background1"/>
            <w:vAlign w:val="center"/>
          </w:tcPr>
          <w:p w14:paraId="23DAC346" w14:textId="77777777" w:rsidR="009552A4" w:rsidRPr="00027F92" w:rsidRDefault="009552A4" w:rsidP="009552A4">
            <w:pPr>
              <w:spacing w:after="58"/>
              <w:jc w:val="center"/>
              <w:rPr>
                <w:bCs/>
                <w:sz w:val="24"/>
                <w:szCs w:val="24"/>
              </w:rPr>
            </w:pPr>
          </w:p>
        </w:tc>
      </w:tr>
      <w:tr w:rsidR="009552A4" w:rsidRPr="00027F92" w14:paraId="4990AB80" w14:textId="77777777" w:rsidTr="00D253B8">
        <w:tc>
          <w:tcPr>
            <w:tcW w:w="710" w:type="dxa"/>
            <w:shd w:val="clear" w:color="auto" w:fill="FFFFFF" w:themeFill="background1"/>
            <w:vAlign w:val="center"/>
          </w:tcPr>
          <w:p w14:paraId="49A5FEA7"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00271B0C" w14:textId="4B7BA3F5" w:rsidR="009552A4" w:rsidRPr="00027F92" w:rsidRDefault="009552A4" w:rsidP="009552A4">
            <w:pPr>
              <w:rPr>
                <w:sz w:val="24"/>
                <w:szCs w:val="24"/>
              </w:rPr>
            </w:pPr>
            <w:r w:rsidRPr="00027F92">
              <w:rPr>
                <w:sz w:val="24"/>
                <w:szCs w:val="24"/>
              </w:rPr>
              <w:t>Dwa porty ssące</w:t>
            </w:r>
          </w:p>
        </w:tc>
        <w:tc>
          <w:tcPr>
            <w:tcW w:w="1701" w:type="dxa"/>
            <w:shd w:val="clear" w:color="auto" w:fill="FFFFFF" w:themeFill="background1"/>
          </w:tcPr>
          <w:p w14:paraId="77454EAF" w14:textId="3E81A9D7" w:rsidR="009552A4" w:rsidRPr="00027F92" w:rsidRDefault="009552A4" w:rsidP="009552A4">
            <w:pPr>
              <w:spacing w:after="58"/>
              <w:jc w:val="center"/>
              <w:rPr>
                <w:bCs/>
                <w:sz w:val="24"/>
                <w:szCs w:val="24"/>
              </w:rPr>
            </w:pPr>
            <w:r w:rsidRPr="00E73928">
              <w:rPr>
                <w:bCs/>
                <w:sz w:val="24"/>
                <w:szCs w:val="24"/>
              </w:rPr>
              <w:t>TAK</w:t>
            </w:r>
          </w:p>
        </w:tc>
        <w:tc>
          <w:tcPr>
            <w:tcW w:w="2271" w:type="dxa"/>
            <w:shd w:val="clear" w:color="auto" w:fill="FFFFFF" w:themeFill="background1"/>
            <w:vAlign w:val="center"/>
          </w:tcPr>
          <w:p w14:paraId="38E879AD" w14:textId="77777777" w:rsidR="009552A4" w:rsidRPr="00027F92" w:rsidRDefault="009552A4" w:rsidP="009552A4">
            <w:pPr>
              <w:spacing w:after="58"/>
              <w:jc w:val="center"/>
              <w:rPr>
                <w:bCs/>
                <w:sz w:val="24"/>
                <w:szCs w:val="24"/>
              </w:rPr>
            </w:pPr>
          </w:p>
        </w:tc>
      </w:tr>
      <w:tr w:rsidR="009552A4" w:rsidRPr="00027F92" w14:paraId="564B4AA6" w14:textId="77777777" w:rsidTr="00D253B8">
        <w:tc>
          <w:tcPr>
            <w:tcW w:w="710" w:type="dxa"/>
            <w:shd w:val="clear" w:color="auto" w:fill="FFFFFF" w:themeFill="background1"/>
            <w:vAlign w:val="center"/>
          </w:tcPr>
          <w:p w14:paraId="7DEDFFDF"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2E7E1077" w14:textId="74165077" w:rsidR="009552A4" w:rsidRPr="00027F92" w:rsidRDefault="009552A4" w:rsidP="009552A4">
            <w:pPr>
              <w:rPr>
                <w:sz w:val="24"/>
                <w:szCs w:val="24"/>
              </w:rPr>
            </w:pPr>
            <w:r w:rsidRPr="00027F92">
              <w:rPr>
                <w:sz w:val="24"/>
                <w:szCs w:val="24"/>
              </w:rPr>
              <w:t>Możliwość stosowania wkładów jednorazowych</w:t>
            </w:r>
          </w:p>
        </w:tc>
        <w:tc>
          <w:tcPr>
            <w:tcW w:w="1701" w:type="dxa"/>
            <w:shd w:val="clear" w:color="auto" w:fill="FFFFFF" w:themeFill="background1"/>
          </w:tcPr>
          <w:p w14:paraId="354A61D9" w14:textId="0F5D8423" w:rsidR="009552A4" w:rsidRPr="00027F92" w:rsidRDefault="009552A4" w:rsidP="009552A4">
            <w:pPr>
              <w:spacing w:after="58"/>
              <w:jc w:val="center"/>
              <w:rPr>
                <w:bCs/>
                <w:sz w:val="24"/>
                <w:szCs w:val="24"/>
              </w:rPr>
            </w:pPr>
            <w:r w:rsidRPr="00E73928">
              <w:rPr>
                <w:bCs/>
                <w:sz w:val="24"/>
                <w:szCs w:val="24"/>
              </w:rPr>
              <w:t>TAK</w:t>
            </w:r>
          </w:p>
        </w:tc>
        <w:tc>
          <w:tcPr>
            <w:tcW w:w="2271" w:type="dxa"/>
            <w:shd w:val="clear" w:color="auto" w:fill="FFFFFF" w:themeFill="background1"/>
            <w:vAlign w:val="center"/>
          </w:tcPr>
          <w:p w14:paraId="019899A7" w14:textId="77777777" w:rsidR="009552A4" w:rsidRPr="00027F92" w:rsidRDefault="009552A4" w:rsidP="009552A4">
            <w:pPr>
              <w:spacing w:after="58"/>
              <w:jc w:val="center"/>
              <w:rPr>
                <w:bCs/>
                <w:sz w:val="24"/>
                <w:szCs w:val="24"/>
              </w:rPr>
            </w:pPr>
          </w:p>
        </w:tc>
      </w:tr>
      <w:tr w:rsidR="009552A4" w:rsidRPr="00027F92" w14:paraId="1E8F0259" w14:textId="77777777" w:rsidTr="00D253B8">
        <w:tc>
          <w:tcPr>
            <w:tcW w:w="710" w:type="dxa"/>
            <w:shd w:val="clear" w:color="auto" w:fill="FFFFFF" w:themeFill="background1"/>
            <w:vAlign w:val="center"/>
          </w:tcPr>
          <w:p w14:paraId="2A3B3BFE"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3D79360C" w14:textId="7BCFD96C" w:rsidR="009552A4" w:rsidRPr="00027F92" w:rsidRDefault="009552A4" w:rsidP="009552A4">
            <w:pPr>
              <w:rPr>
                <w:sz w:val="24"/>
                <w:szCs w:val="24"/>
              </w:rPr>
            </w:pPr>
            <w:r w:rsidRPr="00027F92">
              <w:rPr>
                <w:sz w:val="24"/>
                <w:szCs w:val="24"/>
              </w:rPr>
              <w:t xml:space="preserve">Pedał do nożnego sterowania </w:t>
            </w:r>
          </w:p>
        </w:tc>
        <w:tc>
          <w:tcPr>
            <w:tcW w:w="1701" w:type="dxa"/>
            <w:shd w:val="clear" w:color="auto" w:fill="FFFFFF" w:themeFill="background1"/>
          </w:tcPr>
          <w:p w14:paraId="6E1B3BBB" w14:textId="11A2DCD4" w:rsidR="009552A4" w:rsidRPr="00027F92" w:rsidRDefault="009552A4" w:rsidP="009552A4">
            <w:pPr>
              <w:spacing w:after="58"/>
              <w:jc w:val="center"/>
              <w:rPr>
                <w:bCs/>
                <w:sz w:val="24"/>
                <w:szCs w:val="24"/>
              </w:rPr>
            </w:pPr>
            <w:r w:rsidRPr="00E73928">
              <w:rPr>
                <w:bCs/>
                <w:sz w:val="24"/>
                <w:szCs w:val="24"/>
              </w:rPr>
              <w:t>TAK</w:t>
            </w:r>
          </w:p>
        </w:tc>
        <w:tc>
          <w:tcPr>
            <w:tcW w:w="2271" w:type="dxa"/>
            <w:shd w:val="clear" w:color="auto" w:fill="FFFFFF" w:themeFill="background1"/>
            <w:vAlign w:val="center"/>
          </w:tcPr>
          <w:p w14:paraId="25CF58D1" w14:textId="77777777" w:rsidR="009552A4" w:rsidRPr="00027F92" w:rsidRDefault="009552A4" w:rsidP="009552A4">
            <w:pPr>
              <w:spacing w:after="58"/>
              <w:jc w:val="center"/>
              <w:rPr>
                <w:bCs/>
                <w:sz w:val="24"/>
                <w:szCs w:val="24"/>
              </w:rPr>
            </w:pPr>
          </w:p>
        </w:tc>
      </w:tr>
      <w:tr w:rsidR="009552A4" w:rsidRPr="00027F92" w14:paraId="24414375" w14:textId="77777777" w:rsidTr="00D253B8">
        <w:tc>
          <w:tcPr>
            <w:tcW w:w="710" w:type="dxa"/>
            <w:shd w:val="clear" w:color="auto" w:fill="FFFFFF" w:themeFill="background1"/>
            <w:vAlign w:val="center"/>
          </w:tcPr>
          <w:p w14:paraId="61D8C82F" w14:textId="77777777" w:rsidR="009552A4" w:rsidRPr="00027F92" w:rsidRDefault="009552A4">
            <w:pPr>
              <w:pStyle w:val="Akapitzlist"/>
              <w:numPr>
                <w:ilvl w:val="0"/>
                <w:numId w:val="17"/>
              </w:numPr>
              <w:spacing w:after="58"/>
              <w:ind w:left="357" w:hanging="357"/>
              <w:rPr>
                <w:bCs/>
                <w:sz w:val="24"/>
                <w:szCs w:val="24"/>
              </w:rPr>
            </w:pPr>
          </w:p>
        </w:tc>
        <w:tc>
          <w:tcPr>
            <w:tcW w:w="5811" w:type="dxa"/>
            <w:shd w:val="clear" w:color="auto" w:fill="FFFFFF" w:themeFill="background1"/>
            <w:vAlign w:val="center"/>
          </w:tcPr>
          <w:p w14:paraId="54849B60" w14:textId="4C5097CA" w:rsidR="009552A4" w:rsidRPr="00027F92" w:rsidRDefault="009552A4" w:rsidP="009552A4">
            <w:pPr>
              <w:rPr>
                <w:sz w:val="24"/>
                <w:szCs w:val="24"/>
              </w:rPr>
            </w:pPr>
            <w:r w:rsidRPr="00027F92">
              <w:rPr>
                <w:sz w:val="24"/>
                <w:szCs w:val="24"/>
              </w:rPr>
              <w:t>Przełącznik do automatycznego wyboru butli ssącej</w:t>
            </w:r>
          </w:p>
        </w:tc>
        <w:tc>
          <w:tcPr>
            <w:tcW w:w="1701" w:type="dxa"/>
            <w:shd w:val="clear" w:color="auto" w:fill="FFFFFF" w:themeFill="background1"/>
          </w:tcPr>
          <w:p w14:paraId="7E4985B7" w14:textId="2FFE67A4" w:rsidR="009552A4" w:rsidRPr="00027F92" w:rsidRDefault="009552A4" w:rsidP="009552A4">
            <w:pPr>
              <w:spacing w:after="58"/>
              <w:jc w:val="center"/>
              <w:rPr>
                <w:bCs/>
                <w:sz w:val="24"/>
                <w:szCs w:val="24"/>
              </w:rPr>
            </w:pPr>
            <w:r w:rsidRPr="00E73928">
              <w:rPr>
                <w:bCs/>
                <w:sz w:val="24"/>
                <w:szCs w:val="24"/>
              </w:rPr>
              <w:t>TAK</w:t>
            </w:r>
          </w:p>
        </w:tc>
        <w:tc>
          <w:tcPr>
            <w:tcW w:w="2271" w:type="dxa"/>
            <w:shd w:val="clear" w:color="auto" w:fill="FFFFFF" w:themeFill="background1"/>
            <w:vAlign w:val="center"/>
          </w:tcPr>
          <w:p w14:paraId="659BC77F" w14:textId="77777777" w:rsidR="009552A4" w:rsidRPr="00027F92" w:rsidRDefault="009552A4" w:rsidP="009552A4">
            <w:pPr>
              <w:spacing w:after="58"/>
              <w:jc w:val="center"/>
              <w:rPr>
                <w:bCs/>
                <w:sz w:val="24"/>
                <w:szCs w:val="24"/>
              </w:rPr>
            </w:pPr>
          </w:p>
        </w:tc>
      </w:tr>
      <w:bookmarkEnd w:id="0"/>
    </w:tbl>
    <w:p w14:paraId="47687D31" w14:textId="77777777" w:rsidR="000164EC" w:rsidRPr="002257F5" w:rsidRDefault="000164EC" w:rsidP="000274A8">
      <w:pPr>
        <w:rPr>
          <w:b/>
          <w:snapToGrid w:val="0"/>
          <w:sz w:val="24"/>
          <w:szCs w:val="24"/>
        </w:rPr>
      </w:pPr>
    </w:p>
    <w:p w14:paraId="092E2F6C" w14:textId="77777777" w:rsidR="00E8345D" w:rsidRPr="002257F5" w:rsidRDefault="00E8345D" w:rsidP="000274A8">
      <w:pPr>
        <w:rPr>
          <w:b/>
          <w:snapToGrid w:val="0"/>
          <w:sz w:val="24"/>
          <w:szCs w:val="24"/>
        </w:rPr>
      </w:pPr>
    </w:p>
    <w:p w14:paraId="4B0DDFD5" w14:textId="69CA1901" w:rsidR="00A14AF1" w:rsidRPr="00127812" w:rsidRDefault="00A14AF1" w:rsidP="000274A8">
      <w:pPr>
        <w:rPr>
          <w:b/>
          <w:snapToGrid w:val="0"/>
          <w:sz w:val="24"/>
          <w:szCs w:val="24"/>
          <w:u w:val="single"/>
        </w:rPr>
      </w:pPr>
      <w:r w:rsidRPr="00127812">
        <w:rPr>
          <w:b/>
          <w:snapToGrid w:val="0"/>
          <w:sz w:val="24"/>
          <w:szCs w:val="24"/>
          <w:u w:val="single"/>
        </w:rPr>
        <w:t>Zadanie nr 14</w:t>
      </w:r>
    </w:p>
    <w:p w14:paraId="094CFE72" w14:textId="77777777" w:rsidR="00E8345D" w:rsidRPr="002257F5" w:rsidRDefault="00E8345D" w:rsidP="000274A8">
      <w:pPr>
        <w:rPr>
          <w:b/>
          <w:snapToGrid w:val="0"/>
          <w:sz w:val="24"/>
          <w:szCs w:val="24"/>
        </w:rPr>
      </w:pPr>
    </w:p>
    <w:p w14:paraId="676E0DFA" w14:textId="030E788F" w:rsidR="00E8345D" w:rsidRPr="002257F5" w:rsidRDefault="00E8345D" w:rsidP="00E8345D">
      <w:pPr>
        <w:rPr>
          <w:b/>
          <w:bCs/>
          <w:sz w:val="24"/>
          <w:szCs w:val="24"/>
        </w:rPr>
      </w:pPr>
      <w:r w:rsidRPr="002257F5">
        <w:rPr>
          <w:b/>
          <w:bCs/>
          <w:sz w:val="24"/>
          <w:szCs w:val="24"/>
        </w:rPr>
        <w:t xml:space="preserve">Łóżko </w:t>
      </w:r>
      <w:r w:rsidR="002B3B31">
        <w:rPr>
          <w:b/>
          <w:bCs/>
          <w:sz w:val="24"/>
          <w:szCs w:val="24"/>
        </w:rPr>
        <w:t>OIT</w:t>
      </w:r>
      <w:r w:rsidRPr="002257F5">
        <w:rPr>
          <w:b/>
          <w:bCs/>
          <w:sz w:val="24"/>
          <w:szCs w:val="24"/>
        </w:rPr>
        <w:t xml:space="preserve"> – 4 szt.</w:t>
      </w:r>
    </w:p>
    <w:p w14:paraId="041B1102" w14:textId="77777777" w:rsidR="00E8345D" w:rsidRPr="002257F5" w:rsidRDefault="00E8345D" w:rsidP="00E8345D">
      <w:pPr>
        <w:rPr>
          <w:b/>
          <w:bCs/>
          <w:sz w:val="24"/>
          <w:szCs w:val="24"/>
        </w:rPr>
      </w:pPr>
    </w:p>
    <w:p w14:paraId="1D681D65" w14:textId="77777777" w:rsidR="00E8345D" w:rsidRPr="002257F5" w:rsidRDefault="00E8345D" w:rsidP="00E8345D">
      <w:pPr>
        <w:spacing w:line="360" w:lineRule="auto"/>
        <w:rPr>
          <w:b/>
          <w:sz w:val="24"/>
          <w:szCs w:val="24"/>
        </w:rPr>
      </w:pPr>
      <w:r w:rsidRPr="002257F5">
        <w:rPr>
          <w:b/>
          <w:sz w:val="24"/>
          <w:szCs w:val="24"/>
        </w:rPr>
        <w:lastRenderedPageBreak/>
        <w:t>Producent/Firma:…………………………………</w:t>
      </w:r>
    </w:p>
    <w:p w14:paraId="3E3C70DA" w14:textId="77777777" w:rsidR="00E8345D" w:rsidRPr="002257F5" w:rsidRDefault="00E8345D" w:rsidP="00E8345D">
      <w:pPr>
        <w:spacing w:line="360" w:lineRule="auto"/>
        <w:rPr>
          <w:b/>
          <w:sz w:val="24"/>
          <w:szCs w:val="24"/>
        </w:rPr>
      </w:pPr>
      <w:r w:rsidRPr="002257F5">
        <w:rPr>
          <w:b/>
          <w:sz w:val="24"/>
          <w:szCs w:val="24"/>
        </w:rPr>
        <w:t>Rok produkcji: ……….</w:t>
      </w:r>
    </w:p>
    <w:p w14:paraId="2FC227C6" w14:textId="77777777" w:rsidR="00E8345D" w:rsidRPr="002257F5" w:rsidRDefault="00E8345D" w:rsidP="00E8345D">
      <w:pPr>
        <w:spacing w:line="360" w:lineRule="auto"/>
        <w:rPr>
          <w:b/>
          <w:sz w:val="24"/>
          <w:szCs w:val="24"/>
        </w:rPr>
      </w:pPr>
      <w:r w:rsidRPr="002257F5">
        <w:rPr>
          <w:b/>
          <w:sz w:val="24"/>
          <w:szCs w:val="24"/>
        </w:rPr>
        <w:t>Nazwa: …………………………………</w:t>
      </w:r>
    </w:p>
    <w:p w14:paraId="467CA2D5" w14:textId="77777777" w:rsidR="00E8345D" w:rsidRPr="002257F5" w:rsidRDefault="00E8345D" w:rsidP="00E8345D">
      <w:pPr>
        <w:spacing w:line="360" w:lineRule="auto"/>
        <w:rPr>
          <w:b/>
          <w:sz w:val="24"/>
          <w:szCs w:val="24"/>
        </w:rPr>
      </w:pPr>
      <w:r w:rsidRPr="002257F5">
        <w:rPr>
          <w:b/>
          <w:sz w:val="24"/>
          <w:szCs w:val="24"/>
        </w:rPr>
        <w:t>Typ/ Model: …………………………………</w:t>
      </w:r>
    </w:p>
    <w:p w14:paraId="367F9F4B" w14:textId="77777777" w:rsidR="00E8345D" w:rsidRPr="002257F5" w:rsidRDefault="00E8345D" w:rsidP="00E8345D">
      <w:pPr>
        <w:rPr>
          <w:b/>
          <w:bCs/>
          <w:sz w:val="24"/>
          <w:szCs w:val="24"/>
        </w:rPr>
      </w:pPr>
    </w:p>
    <w:tbl>
      <w:tblPr>
        <w:tblW w:w="10493"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271"/>
      </w:tblGrid>
      <w:tr w:rsidR="00E8345D" w:rsidRPr="002257F5" w14:paraId="02D3D4DF" w14:textId="77777777" w:rsidTr="00D253B8">
        <w:tc>
          <w:tcPr>
            <w:tcW w:w="709" w:type="dxa"/>
            <w:shd w:val="clear" w:color="auto" w:fill="BFBFBF" w:themeFill="background1" w:themeFillShade="BF"/>
            <w:vAlign w:val="center"/>
          </w:tcPr>
          <w:p w14:paraId="590ED8E3" w14:textId="77777777" w:rsidR="00E8345D" w:rsidRPr="002257F5" w:rsidRDefault="00E8345D" w:rsidP="00280DF3">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29A351BC" w14:textId="77777777" w:rsidR="00E8345D" w:rsidRPr="002257F5" w:rsidRDefault="00E8345D" w:rsidP="00280DF3">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798367E5" w14:textId="77777777" w:rsidR="00E8345D" w:rsidRPr="002257F5" w:rsidRDefault="00E8345D" w:rsidP="00280DF3">
            <w:pPr>
              <w:spacing w:after="58"/>
              <w:jc w:val="center"/>
              <w:rPr>
                <w:b/>
                <w:sz w:val="24"/>
                <w:szCs w:val="24"/>
              </w:rPr>
            </w:pPr>
            <w:r w:rsidRPr="002257F5">
              <w:rPr>
                <w:b/>
                <w:bCs/>
                <w:sz w:val="24"/>
                <w:szCs w:val="24"/>
              </w:rPr>
              <w:t>Wartość wymagana</w:t>
            </w:r>
          </w:p>
        </w:tc>
        <w:tc>
          <w:tcPr>
            <w:tcW w:w="2271" w:type="dxa"/>
            <w:shd w:val="clear" w:color="auto" w:fill="BFBFBF" w:themeFill="background1" w:themeFillShade="BF"/>
            <w:vAlign w:val="center"/>
          </w:tcPr>
          <w:p w14:paraId="4135AAC9" w14:textId="77777777" w:rsidR="00E8345D" w:rsidRPr="002257F5" w:rsidRDefault="00E8345D" w:rsidP="00280DF3">
            <w:pPr>
              <w:spacing w:after="58"/>
              <w:jc w:val="center"/>
              <w:rPr>
                <w:b/>
                <w:bCs/>
                <w:sz w:val="24"/>
                <w:szCs w:val="24"/>
              </w:rPr>
            </w:pPr>
            <w:r w:rsidRPr="002257F5">
              <w:rPr>
                <w:b/>
                <w:bCs/>
                <w:sz w:val="24"/>
                <w:szCs w:val="24"/>
              </w:rPr>
              <w:t>Parametry oferowane – podać</w:t>
            </w:r>
          </w:p>
          <w:p w14:paraId="3AA15EAC" w14:textId="77777777" w:rsidR="00E8345D" w:rsidRDefault="00E8345D" w:rsidP="00280DF3">
            <w:pPr>
              <w:spacing w:after="58"/>
              <w:jc w:val="center"/>
              <w:rPr>
                <w:b/>
                <w:bCs/>
                <w:sz w:val="24"/>
                <w:szCs w:val="24"/>
              </w:rPr>
            </w:pPr>
            <w:r w:rsidRPr="002257F5">
              <w:rPr>
                <w:b/>
                <w:bCs/>
                <w:sz w:val="24"/>
                <w:szCs w:val="24"/>
              </w:rPr>
              <w:t>/opisać</w:t>
            </w:r>
          </w:p>
          <w:p w14:paraId="42E5BEC1" w14:textId="5BB9CB6B" w:rsidR="00D253B8" w:rsidRPr="002257F5" w:rsidRDefault="00D253B8" w:rsidP="00280DF3">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E8345D" w:rsidRPr="002257F5" w14:paraId="7F090C44" w14:textId="77777777" w:rsidTr="00D253B8">
        <w:tc>
          <w:tcPr>
            <w:tcW w:w="709" w:type="dxa"/>
            <w:vAlign w:val="center"/>
          </w:tcPr>
          <w:p w14:paraId="139A31ED"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1D7A0C72" w14:textId="77777777" w:rsidR="00E8345D" w:rsidRPr="002257F5" w:rsidRDefault="00E8345D" w:rsidP="00280DF3">
            <w:pPr>
              <w:snapToGrid w:val="0"/>
              <w:rPr>
                <w:sz w:val="24"/>
                <w:szCs w:val="24"/>
              </w:rPr>
            </w:pPr>
            <w:r w:rsidRPr="002257F5">
              <w:rPr>
                <w:color w:val="000000"/>
                <w:sz w:val="24"/>
                <w:szCs w:val="24"/>
              </w:rPr>
              <w:t>Kolumnowe łóżko ICU wytworzone w antybakteryjnej  nanotechnologii srebra (w częściach tworzywowych i lakierze) - fabrycznie nowe.</w:t>
            </w:r>
          </w:p>
        </w:tc>
        <w:tc>
          <w:tcPr>
            <w:tcW w:w="1701" w:type="dxa"/>
          </w:tcPr>
          <w:p w14:paraId="6E3C367F"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1703921C" w14:textId="77777777" w:rsidR="00E8345D" w:rsidRPr="002257F5" w:rsidRDefault="00E8345D" w:rsidP="00280DF3">
            <w:pPr>
              <w:spacing w:after="58"/>
              <w:rPr>
                <w:sz w:val="24"/>
                <w:szCs w:val="24"/>
              </w:rPr>
            </w:pPr>
          </w:p>
        </w:tc>
      </w:tr>
      <w:tr w:rsidR="00E8345D" w:rsidRPr="002257F5" w14:paraId="1A0B8FF3" w14:textId="77777777" w:rsidTr="00D253B8">
        <w:tc>
          <w:tcPr>
            <w:tcW w:w="709" w:type="dxa"/>
            <w:vAlign w:val="center"/>
          </w:tcPr>
          <w:p w14:paraId="19289394"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44B24671" w14:textId="77777777" w:rsidR="00E8345D" w:rsidRPr="002257F5" w:rsidRDefault="00E8345D" w:rsidP="00280DF3">
            <w:pPr>
              <w:snapToGrid w:val="0"/>
              <w:rPr>
                <w:sz w:val="24"/>
                <w:szCs w:val="24"/>
              </w:rPr>
            </w:pPr>
            <w:r w:rsidRPr="002257F5">
              <w:rPr>
                <w:color w:val="000000"/>
                <w:sz w:val="24"/>
                <w:szCs w:val="24"/>
              </w:rPr>
              <w:t>Szerokość całkowita łóżka z podniesionymi lub opuszczonymi poręczami bocznymi maksymalnie 990 mm</w:t>
            </w:r>
          </w:p>
        </w:tc>
        <w:tc>
          <w:tcPr>
            <w:tcW w:w="1701" w:type="dxa"/>
          </w:tcPr>
          <w:p w14:paraId="0645474E"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2ACD1E2E" w14:textId="77777777" w:rsidR="00E8345D" w:rsidRPr="002257F5" w:rsidRDefault="00E8345D" w:rsidP="00280DF3">
            <w:pPr>
              <w:spacing w:after="58"/>
              <w:rPr>
                <w:sz w:val="24"/>
                <w:szCs w:val="24"/>
              </w:rPr>
            </w:pPr>
          </w:p>
        </w:tc>
      </w:tr>
      <w:tr w:rsidR="00E8345D" w:rsidRPr="002257F5" w14:paraId="65F9D823" w14:textId="77777777" w:rsidTr="00D253B8">
        <w:tc>
          <w:tcPr>
            <w:tcW w:w="709" w:type="dxa"/>
            <w:vAlign w:val="center"/>
          </w:tcPr>
          <w:p w14:paraId="489E0A75"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20418A5" w14:textId="77777777" w:rsidR="00E8345D" w:rsidRPr="002257F5" w:rsidRDefault="00E8345D" w:rsidP="00280DF3">
            <w:pPr>
              <w:rPr>
                <w:sz w:val="24"/>
                <w:szCs w:val="24"/>
              </w:rPr>
            </w:pPr>
            <w:r w:rsidRPr="002257F5">
              <w:rPr>
                <w:sz w:val="24"/>
                <w:szCs w:val="24"/>
              </w:rPr>
              <w:t>Całkowita długość łóżka max 2190 mm</w:t>
            </w:r>
          </w:p>
        </w:tc>
        <w:tc>
          <w:tcPr>
            <w:tcW w:w="1701" w:type="dxa"/>
          </w:tcPr>
          <w:p w14:paraId="22327298"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463066B" w14:textId="77777777" w:rsidR="00E8345D" w:rsidRPr="002257F5" w:rsidRDefault="00E8345D" w:rsidP="00280DF3">
            <w:pPr>
              <w:spacing w:after="58"/>
              <w:rPr>
                <w:sz w:val="24"/>
                <w:szCs w:val="24"/>
              </w:rPr>
            </w:pPr>
          </w:p>
        </w:tc>
      </w:tr>
      <w:tr w:rsidR="00E8345D" w:rsidRPr="002257F5" w14:paraId="763FC322" w14:textId="77777777" w:rsidTr="00D253B8">
        <w:tc>
          <w:tcPr>
            <w:tcW w:w="709" w:type="dxa"/>
            <w:vAlign w:val="center"/>
          </w:tcPr>
          <w:p w14:paraId="3CE5A96E"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51A1BE52" w14:textId="77777777" w:rsidR="00E8345D" w:rsidRPr="002257F5" w:rsidRDefault="00E8345D" w:rsidP="00280DF3">
            <w:pPr>
              <w:rPr>
                <w:sz w:val="24"/>
                <w:szCs w:val="24"/>
              </w:rPr>
            </w:pPr>
            <w:r w:rsidRPr="002257F5">
              <w:rPr>
                <w:color w:val="000000"/>
                <w:sz w:val="24"/>
                <w:szCs w:val="24"/>
              </w:rPr>
              <w:t>Ręczny pilot przewodowy sterujący następującymi funkcjami łóżka: zmiana wysokości leża, pochylenie oparcia pleców, pochylenie segmentu udowego, funkcja autokontur</w:t>
            </w:r>
          </w:p>
        </w:tc>
        <w:tc>
          <w:tcPr>
            <w:tcW w:w="1701" w:type="dxa"/>
          </w:tcPr>
          <w:p w14:paraId="450F3611"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739A01B0" w14:textId="77777777" w:rsidR="00E8345D" w:rsidRPr="002257F5" w:rsidRDefault="00E8345D" w:rsidP="00280DF3">
            <w:pPr>
              <w:spacing w:after="58"/>
              <w:rPr>
                <w:sz w:val="24"/>
                <w:szCs w:val="24"/>
              </w:rPr>
            </w:pPr>
          </w:p>
        </w:tc>
      </w:tr>
      <w:tr w:rsidR="00E8345D" w:rsidRPr="002257F5" w14:paraId="019E8F80" w14:textId="77777777" w:rsidTr="00D253B8">
        <w:tc>
          <w:tcPr>
            <w:tcW w:w="709" w:type="dxa"/>
            <w:vAlign w:val="center"/>
          </w:tcPr>
          <w:p w14:paraId="072DD57C"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04639958" w14:textId="77777777" w:rsidR="00E8345D" w:rsidRPr="002257F5" w:rsidRDefault="00E8345D" w:rsidP="00280DF3">
            <w:pPr>
              <w:rPr>
                <w:sz w:val="24"/>
                <w:szCs w:val="24"/>
              </w:rPr>
            </w:pPr>
            <w:r w:rsidRPr="002257F5">
              <w:rPr>
                <w:sz w:val="24"/>
                <w:szCs w:val="24"/>
              </w:rPr>
              <w:t>Pilot ze świetlnym wskaźnikiem sygnalizującym uruchomienie danej funkcji</w:t>
            </w:r>
          </w:p>
        </w:tc>
        <w:tc>
          <w:tcPr>
            <w:tcW w:w="1701" w:type="dxa"/>
          </w:tcPr>
          <w:p w14:paraId="7BFE6748"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69CD3CB3" w14:textId="77777777" w:rsidR="00E8345D" w:rsidRPr="002257F5" w:rsidRDefault="00E8345D" w:rsidP="00280DF3">
            <w:pPr>
              <w:spacing w:after="58"/>
              <w:rPr>
                <w:sz w:val="24"/>
                <w:szCs w:val="24"/>
              </w:rPr>
            </w:pPr>
          </w:p>
        </w:tc>
      </w:tr>
      <w:tr w:rsidR="00E8345D" w:rsidRPr="002257F5" w14:paraId="1371198C" w14:textId="77777777" w:rsidTr="00D253B8">
        <w:tc>
          <w:tcPr>
            <w:tcW w:w="709" w:type="dxa"/>
            <w:vAlign w:val="center"/>
          </w:tcPr>
          <w:p w14:paraId="3AF3C744"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35304429" w14:textId="77777777" w:rsidR="00E8345D" w:rsidRPr="002257F5" w:rsidRDefault="00E8345D" w:rsidP="00280DF3">
            <w:pPr>
              <w:rPr>
                <w:sz w:val="24"/>
                <w:szCs w:val="24"/>
              </w:rPr>
            </w:pPr>
            <w:r w:rsidRPr="002257F5">
              <w:rPr>
                <w:sz w:val="24"/>
                <w:szCs w:val="24"/>
              </w:rPr>
              <w:t xml:space="preserve">Łóżko wielofunkcyjne, wielopozycyjne z pozycją krzesła kardiologicznego </w:t>
            </w:r>
          </w:p>
        </w:tc>
        <w:tc>
          <w:tcPr>
            <w:tcW w:w="1701" w:type="dxa"/>
          </w:tcPr>
          <w:p w14:paraId="17B3B0A3"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638C2B97" w14:textId="77777777" w:rsidR="00E8345D" w:rsidRPr="002257F5" w:rsidRDefault="00E8345D" w:rsidP="00280DF3">
            <w:pPr>
              <w:spacing w:after="58"/>
              <w:rPr>
                <w:sz w:val="24"/>
                <w:szCs w:val="24"/>
              </w:rPr>
            </w:pPr>
          </w:p>
        </w:tc>
      </w:tr>
      <w:tr w:rsidR="00E8345D" w:rsidRPr="002257F5" w14:paraId="72655ADE" w14:textId="77777777" w:rsidTr="00D253B8">
        <w:tc>
          <w:tcPr>
            <w:tcW w:w="709" w:type="dxa"/>
            <w:vAlign w:val="center"/>
          </w:tcPr>
          <w:p w14:paraId="74EDD397"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62DB4FD9" w14:textId="77777777" w:rsidR="00E8345D" w:rsidRPr="002257F5" w:rsidRDefault="00E8345D" w:rsidP="00280DF3">
            <w:pPr>
              <w:rPr>
                <w:sz w:val="24"/>
                <w:szCs w:val="24"/>
              </w:rPr>
            </w:pPr>
            <w:r w:rsidRPr="002257F5">
              <w:rPr>
                <w:sz w:val="24"/>
                <w:szCs w:val="24"/>
              </w:rPr>
              <w:t>Konstrukcja łóżka oparta na dwóch maksymalnie szeroko rozstawionych kolumnach o przekroju kołowym  umożliwiających monitorowanie pacjenta ramieniem C (nie dopuszcza się rozwiązań pantografowych i nożycowych)</w:t>
            </w:r>
          </w:p>
        </w:tc>
        <w:tc>
          <w:tcPr>
            <w:tcW w:w="1701" w:type="dxa"/>
          </w:tcPr>
          <w:p w14:paraId="12932BC0"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33021827" w14:textId="77777777" w:rsidR="00E8345D" w:rsidRPr="002257F5" w:rsidRDefault="00E8345D" w:rsidP="00280DF3">
            <w:pPr>
              <w:spacing w:after="58"/>
              <w:rPr>
                <w:sz w:val="24"/>
                <w:szCs w:val="24"/>
              </w:rPr>
            </w:pPr>
          </w:p>
        </w:tc>
      </w:tr>
      <w:tr w:rsidR="00E8345D" w:rsidRPr="002257F5" w14:paraId="2DC3C5C2" w14:textId="77777777" w:rsidTr="00D253B8">
        <w:tc>
          <w:tcPr>
            <w:tcW w:w="709" w:type="dxa"/>
            <w:vAlign w:val="center"/>
          </w:tcPr>
          <w:p w14:paraId="355BFA86"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24A6B488" w14:textId="77777777" w:rsidR="00E8345D" w:rsidRPr="002257F5" w:rsidRDefault="00E8345D" w:rsidP="00280DF3">
            <w:pPr>
              <w:rPr>
                <w:sz w:val="24"/>
                <w:szCs w:val="24"/>
              </w:rPr>
            </w:pPr>
            <w:r w:rsidRPr="002257F5">
              <w:rPr>
                <w:sz w:val="24"/>
                <w:szCs w:val="24"/>
              </w:rPr>
              <w:t xml:space="preserve">Leże łóżka czterosegmentowe, z trzema segmentami ruchomymi </w:t>
            </w:r>
          </w:p>
        </w:tc>
        <w:tc>
          <w:tcPr>
            <w:tcW w:w="1701" w:type="dxa"/>
          </w:tcPr>
          <w:p w14:paraId="2A6894AF"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91CB7CC" w14:textId="77777777" w:rsidR="00E8345D" w:rsidRPr="002257F5" w:rsidRDefault="00E8345D" w:rsidP="00280DF3">
            <w:pPr>
              <w:spacing w:after="58"/>
              <w:rPr>
                <w:sz w:val="24"/>
                <w:szCs w:val="24"/>
              </w:rPr>
            </w:pPr>
          </w:p>
        </w:tc>
      </w:tr>
      <w:tr w:rsidR="00E8345D" w:rsidRPr="002257F5" w14:paraId="7C87706A" w14:textId="77777777" w:rsidTr="00D253B8">
        <w:tc>
          <w:tcPr>
            <w:tcW w:w="709" w:type="dxa"/>
            <w:vAlign w:val="center"/>
          </w:tcPr>
          <w:p w14:paraId="4A86633D"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209A0B1B" w14:textId="77777777" w:rsidR="00E8345D" w:rsidRPr="002257F5" w:rsidRDefault="00E8345D" w:rsidP="00280DF3">
            <w:pPr>
              <w:rPr>
                <w:sz w:val="24"/>
                <w:szCs w:val="24"/>
              </w:rPr>
            </w:pPr>
            <w:r w:rsidRPr="002257F5">
              <w:rPr>
                <w:sz w:val="24"/>
                <w:szCs w:val="24"/>
              </w:rPr>
              <w:t xml:space="preserve">Elektryczna regulacja wysokości leża </w:t>
            </w:r>
          </w:p>
        </w:tc>
        <w:tc>
          <w:tcPr>
            <w:tcW w:w="1701" w:type="dxa"/>
          </w:tcPr>
          <w:p w14:paraId="50A8CC85"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76BAEF9E" w14:textId="77777777" w:rsidR="00E8345D" w:rsidRPr="002257F5" w:rsidRDefault="00E8345D" w:rsidP="00280DF3">
            <w:pPr>
              <w:spacing w:after="58"/>
              <w:rPr>
                <w:sz w:val="24"/>
                <w:szCs w:val="24"/>
              </w:rPr>
            </w:pPr>
          </w:p>
        </w:tc>
      </w:tr>
      <w:tr w:rsidR="00E8345D" w:rsidRPr="002257F5" w14:paraId="0DD63966" w14:textId="77777777" w:rsidTr="00D253B8">
        <w:tc>
          <w:tcPr>
            <w:tcW w:w="709" w:type="dxa"/>
            <w:vAlign w:val="center"/>
          </w:tcPr>
          <w:p w14:paraId="72F081A0"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0FA9BF5B" w14:textId="77777777" w:rsidR="00E8345D" w:rsidRPr="002257F5" w:rsidRDefault="00E8345D" w:rsidP="00280DF3">
            <w:pPr>
              <w:rPr>
                <w:sz w:val="24"/>
                <w:szCs w:val="24"/>
              </w:rPr>
            </w:pPr>
            <w:r w:rsidRPr="002257F5">
              <w:rPr>
                <w:sz w:val="24"/>
                <w:szCs w:val="24"/>
              </w:rPr>
              <w:t xml:space="preserve">Minimalna wysokość leża od podłogi nie więcej niż  390 mm w celu zmniejszenia ryzyka tzw. wypadnięcia pacjenta z łóżka. Wymiar dotyczy powierzchni, na której spoczywa materac </w:t>
            </w:r>
          </w:p>
        </w:tc>
        <w:tc>
          <w:tcPr>
            <w:tcW w:w="1701" w:type="dxa"/>
          </w:tcPr>
          <w:p w14:paraId="7E1EACA5"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79D224AF" w14:textId="77777777" w:rsidR="00E8345D" w:rsidRPr="002257F5" w:rsidRDefault="00E8345D" w:rsidP="00280DF3">
            <w:pPr>
              <w:spacing w:after="58"/>
              <w:rPr>
                <w:sz w:val="24"/>
                <w:szCs w:val="24"/>
              </w:rPr>
            </w:pPr>
          </w:p>
        </w:tc>
      </w:tr>
      <w:tr w:rsidR="00E8345D" w:rsidRPr="002257F5" w14:paraId="68A8AED5" w14:textId="77777777" w:rsidTr="00D253B8">
        <w:tc>
          <w:tcPr>
            <w:tcW w:w="709" w:type="dxa"/>
            <w:vAlign w:val="center"/>
          </w:tcPr>
          <w:p w14:paraId="6E64C037"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2A2EE6BB" w14:textId="77777777" w:rsidR="00E8345D" w:rsidRPr="002257F5" w:rsidRDefault="00E8345D" w:rsidP="00280DF3">
            <w:pPr>
              <w:rPr>
                <w:sz w:val="24"/>
                <w:szCs w:val="24"/>
              </w:rPr>
            </w:pPr>
            <w:r w:rsidRPr="002257F5">
              <w:rPr>
                <w:sz w:val="24"/>
                <w:szCs w:val="24"/>
              </w:rPr>
              <w:t>Maksymalna wysokość leża od podłogi minimum 750 mm. Wymiar dotyczy powierzchni, na której spoczywa materac.</w:t>
            </w:r>
          </w:p>
        </w:tc>
        <w:tc>
          <w:tcPr>
            <w:tcW w:w="1701" w:type="dxa"/>
          </w:tcPr>
          <w:p w14:paraId="64566B5F"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62621ABD" w14:textId="77777777" w:rsidR="00E8345D" w:rsidRPr="002257F5" w:rsidRDefault="00E8345D" w:rsidP="00280DF3">
            <w:pPr>
              <w:spacing w:after="58"/>
              <w:rPr>
                <w:sz w:val="24"/>
                <w:szCs w:val="24"/>
              </w:rPr>
            </w:pPr>
          </w:p>
        </w:tc>
      </w:tr>
      <w:tr w:rsidR="00E8345D" w:rsidRPr="002257F5" w14:paraId="77F1AB1B" w14:textId="77777777" w:rsidTr="00D253B8">
        <w:tc>
          <w:tcPr>
            <w:tcW w:w="709" w:type="dxa"/>
            <w:vAlign w:val="center"/>
          </w:tcPr>
          <w:p w14:paraId="2A4809FB"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28B3AB8A" w14:textId="77777777" w:rsidR="00E8345D" w:rsidRPr="002257F5" w:rsidRDefault="00E8345D" w:rsidP="00280DF3">
            <w:pPr>
              <w:rPr>
                <w:sz w:val="24"/>
                <w:szCs w:val="24"/>
              </w:rPr>
            </w:pPr>
            <w:r w:rsidRPr="002257F5">
              <w:rPr>
                <w:sz w:val="24"/>
                <w:szCs w:val="24"/>
              </w:rPr>
              <w:t>Elektryczna regulacja oparcia pleców w zakresie od 0</w:t>
            </w:r>
            <w:r w:rsidRPr="002257F5">
              <w:rPr>
                <w:sz w:val="24"/>
                <w:szCs w:val="24"/>
                <w:vertAlign w:val="superscript"/>
              </w:rPr>
              <w:t xml:space="preserve"> o   </w:t>
            </w:r>
            <w:r w:rsidRPr="002257F5">
              <w:rPr>
                <w:sz w:val="24"/>
                <w:szCs w:val="24"/>
              </w:rPr>
              <w:t>do min 70</w:t>
            </w:r>
            <w:r w:rsidRPr="002257F5">
              <w:rPr>
                <w:sz w:val="24"/>
                <w:szCs w:val="24"/>
                <w:vertAlign w:val="superscript"/>
              </w:rPr>
              <w:t xml:space="preserve"> o  </w:t>
            </w:r>
          </w:p>
        </w:tc>
        <w:tc>
          <w:tcPr>
            <w:tcW w:w="1701" w:type="dxa"/>
          </w:tcPr>
          <w:p w14:paraId="0FC8A04E"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1EBA9BA4" w14:textId="77777777" w:rsidR="00E8345D" w:rsidRPr="002257F5" w:rsidRDefault="00E8345D" w:rsidP="00280DF3">
            <w:pPr>
              <w:spacing w:after="58"/>
              <w:rPr>
                <w:sz w:val="24"/>
                <w:szCs w:val="24"/>
              </w:rPr>
            </w:pPr>
          </w:p>
        </w:tc>
      </w:tr>
      <w:tr w:rsidR="00E8345D" w:rsidRPr="002257F5" w14:paraId="5945E8E1" w14:textId="77777777" w:rsidTr="00D253B8">
        <w:tc>
          <w:tcPr>
            <w:tcW w:w="709" w:type="dxa"/>
            <w:vAlign w:val="center"/>
          </w:tcPr>
          <w:p w14:paraId="0D3E246C"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2407EF38" w14:textId="77777777" w:rsidR="00E8345D" w:rsidRPr="002257F5" w:rsidRDefault="00E8345D" w:rsidP="00280DF3">
            <w:pPr>
              <w:rPr>
                <w:sz w:val="24"/>
                <w:szCs w:val="24"/>
              </w:rPr>
            </w:pPr>
            <w:r w:rsidRPr="002257F5">
              <w:rPr>
                <w:sz w:val="24"/>
                <w:szCs w:val="24"/>
              </w:rPr>
              <w:t>Elektryczna regulacja pozycji  Trendelenburga - regulacja z panelu centralnego i z paneli sterujących w poręczach bocznych od strony personelu min. 15</w:t>
            </w:r>
            <w:r w:rsidRPr="002257F5">
              <w:rPr>
                <w:sz w:val="24"/>
                <w:szCs w:val="24"/>
                <w:vertAlign w:val="superscript"/>
              </w:rPr>
              <w:t>o</w:t>
            </w:r>
            <w:r w:rsidRPr="002257F5">
              <w:rPr>
                <w:sz w:val="24"/>
                <w:szCs w:val="24"/>
              </w:rPr>
              <w:t xml:space="preserve">. </w:t>
            </w:r>
          </w:p>
        </w:tc>
        <w:tc>
          <w:tcPr>
            <w:tcW w:w="1701" w:type="dxa"/>
          </w:tcPr>
          <w:p w14:paraId="5F7102B8"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D8242B6" w14:textId="77777777" w:rsidR="00E8345D" w:rsidRPr="002257F5" w:rsidRDefault="00E8345D" w:rsidP="00280DF3">
            <w:pPr>
              <w:spacing w:after="58"/>
              <w:rPr>
                <w:sz w:val="24"/>
                <w:szCs w:val="24"/>
              </w:rPr>
            </w:pPr>
          </w:p>
        </w:tc>
      </w:tr>
      <w:tr w:rsidR="00E8345D" w:rsidRPr="002257F5" w14:paraId="1A32B91B" w14:textId="77777777" w:rsidTr="00D253B8">
        <w:tc>
          <w:tcPr>
            <w:tcW w:w="709" w:type="dxa"/>
            <w:vAlign w:val="center"/>
          </w:tcPr>
          <w:p w14:paraId="6A03D262"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2FAAE0DB" w14:textId="77777777" w:rsidR="00E8345D" w:rsidRPr="002257F5" w:rsidRDefault="00E8345D" w:rsidP="00280DF3">
            <w:pPr>
              <w:rPr>
                <w:sz w:val="24"/>
                <w:szCs w:val="24"/>
              </w:rPr>
            </w:pPr>
            <w:r w:rsidRPr="002257F5">
              <w:rPr>
                <w:sz w:val="24"/>
                <w:szCs w:val="24"/>
              </w:rPr>
              <w:t>Elektryczna regulacja pozycji anty - Trendelenburga regulacja z panelu centralnego i z paneli sterujących w poręczach bocznych od strony personelu min. 15</w:t>
            </w:r>
            <w:r w:rsidRPr="002257F5">
              <w:rPr>
                <w:sz w:val="24"/>
                <w:szCs w:val="24"/>
                <w:vertAlign w:val="superscript"/>
              </w:rPr>
              <w:t>o</w:t>
            </w:r>
            <w:r w:rsidRPr="002257F5">
              <w:rPr>
                <w:sz w:val="24"/>
                <w:szCs w:val="24"/>
              </w:rPr>
              <w:t xml:space="preserve">. </w:t>
            </w:r>
          </w:p>
        </w:tc>
        <w:tc>
          <w:tcPr>
            <w:tcW w:w="1701" w:type="dxa"/>
          </w:tcPr>
          <w:p w14:paraId="4980F093"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729A0806" w14:textId="77777777" w:rsidR="00E8345D" w:rsidRPr="002257F5" w:rsidRDefault="00E8345D" w:rsidP="00280DF3">
            <w:pPr>
              <w:spacing w:after="58"/>
              <w:rPr>
                <w:sz w:val="24"/>
                <w:szCs w:val="24"/>
              </w:rPr>
            </w:pPr>
          </w:p>
        </w:tc>
      </w:tr>
      <w:tr w:rsidR="00E8345D" w:rsidRPr="002257F5" w14:paraId="4BC27B8B" w14:textId="77777777" w:rsidTr="00D253B8">
        <w:tc>
          <w:tcPr>
            <w:tcW w:w="709" w:type="dxa"/>
            <w:vAlign w:val="center"/>
          </w:tcPr>
          <w:p w14:paraId="26F3FC14"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91A58BD" w14:textId="77777777" w:rsidR="00E8345D" w:rsidRPr="002257F5" w:rsidRDefault="00E8345D" w:rsidP="00280DF3">
            <w:pPr>
              <w:rPr>
                <w:sz w:val="24"/>
                <w:szCs w:val="24"/>
              </w:rPr>
            </w:pPr>
            <w:r w:rsidRPr="002257F5">
              <w:rPr>
                <w:sz w:val="24"/>
                <w:szCs w:val="24"/>
              </w:rPr>
              <w:t>Elektryczna regulacja funkcji autokontur - jednoczesne uniesienia części plecowej do min. 70</w:t>
            </w:r>
            <w:r w:rsidRPr="002257F5">
              <w:rPr>
                <w:sz w:val="24"/>
                <w:szCs w:val="24"/>
              </w:rPr>
              <w:sym w:font="Symbol" w:char="F0B0"/>
            </w:r>
            <w:r w:rsidRPr="002257F5">
              <w:rPr>
                <w:sz w:val="24"/>
                <w:szCs w:val="24"/>
              </w:rPr>
              <w:t xml:space="preserve"> oraz  segmentu uda  do min. 40º </w:t>
            </w:r>
          </w:p>
        </w:tc>
        <w:tc>
          <w:tcPr>
            <w:tcW w:w="1701" w:type="dxa"/>
          </w:tcPr>
          <w:p w14:paraId="02CB43D3"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4AF59E30" w14:textId="77777777" w:rsidR="00E8345D" w:rsidRPr="002257F5" w:rsidRDefault="00E8345D" w:rsidP="00280DF3">
            <w:pPr>
              <w:spacing w:after="58"/>
              <w:rPr>
                <w:sz w:val="24"/>
                <w:szCs w:val="24"/>
              </w:rPr>
            </w:pPr>
          </w:p>
        </w:tc>
      </w:tr>
      <w:tr w:rsidR="00E8345D" w:rsidRPr="002257F5" w14:paraId="70B37616" w14:textId="77777777" w:rsidTr="00D253B8">
        <w:tc>
          <w:tcPr>
            <w:tcW w:w="709" w:type="dxa"/>
            <w:vAlign w:val="center"/>
          </w:tcPr>
          <w:p w14:paraId="7F0A67BF"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4D3B0BF0" w14:textId="77777777" w:rsidR="00E8345D" w:rsidRPr="002257F5" w:rsidRDefault="00E8345D" w:rsidP="00280DF3">
            <w:pPr>
              <w:rPr>
                <w:sz w:val="24"/>
                <w:szCs w:val="24"/>
              </w:rPr>
            </w:pPr>
            <w:r w:rsidRPr="002257F5">
              <w:rPr>
                <w:sz w:val="24"/>
                <w:szCs w:val="24"/>
              </w:rPr>
              <w:t>Elektryczna regulacja segmentu uda w zakresie od 0</w:t>
            </w:r>
            <w:r w:rsidRPr="002257F5">
              <w:rPr>
                <w:sz w:val="24"/>
                <w:szCs w:val="24"/>
                <w:vertAlign w:val="superscript"/>
              </w:rPr>
              <w:t xml:space="preserve"> o   </w:t>
            </w:r>
            <w:r w:rsidRPr="002257F5">
              <w:rPr>
                <w:sz w:val="24"/>
                <w:szCs w:val="24"/>
              </w:rPr>
              <w:t>do</w:t>
            </w:r>
            <w:r w:rsidRPr="002257F5">
              <w:rPr>
                <w:sz w:val="24"/>
                <w:szCs w:val="24"/>
                <w:vertAlign w:val="superscript"/>
              </w:rPr>
              <w:t xml:space="preserve"> </w:t>
            </w:r>
            <w:r w:rsidRPr="002257F5">
              <w:rPr>
                <w:sz w:val="24"/>
                <w:szCs w:val="24"/>
              </w:rPr>
              <w:t>min. 40</w:t>
            </w:r>
            <w:r w:rsidRPr="002257F5">
              <w:rPr>
                <w:sz w:val="24"/>
                <w:szCs w:val="24"/>
                <w:vertAlign w:val="superscript"/>
              </w:rPr>
              <w:t xml:space="preserve">o </w:t>
            </w:r>
            <w:r w:rsidRPr="002257F5">
              <w:rPr>
                <w:sz w:val="24"/>
                <w:szCs w:val="24"/>
              </w:rPr>
              <w:t xml:space="preserve">  </w:t>
            </w:r>
          </w:p>
        </w:tc>
        <w:tc>
          <w:tcPr>
            <w:tcW w:w="1701" w:type="dxa"/>
          </w:tcPr>
          <w:p w14:paraId="6D45D246"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2AA0AA56" w14:textId="77777777" w:rsidR="00E8345D" w:rsidRPr="002257F5" w:rsidRDefault="00E8345D" w:rsidP="00280DF3">
            <w:pPr>
              <w:spacing w:after="58"/>
              <w:rPr>
                <w:sz w:val="24"/>
                <w:szCs w:val="24"/>
              </w:rPr>
            </w:pPr>
          </w:p>
        </w:tc>
      </w:tr>
      <w:tr w:rsidR="00E8345D" w:rsidRPr="002257F5" w14:paraId="50CB4B27" w14:textId="77777777" w:rsidTr="00D253B8">
        <w:tc>
          <w:tcPr>
            <w:tcW w:w="709" w:type="dxa"/>
            <w:vAlign w:val="center"/>
          </w:tcPr>
          <w:p w14:paraId="2FC629D2"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603F32A1" w14:textId="77777777" w:rsidR="00E8345D" w:rsidRPr="002257F5" w:rsidRDefault="00E8345D" w:rsidP="00280DF3">
            <w:pPr>
              <w:rPr>
                <w:sz w:val="24"/>
                <w:szCs w:val="24"/>
              </w:rPr>
            </w:pPr>
            <w:r w:rsidRPr="002257F5">
              <w:rPr>
                <w:sz w:val="24"/>
                <w:szCs w:val="24"/>
              </w:rPr>
              <w:t>System autoregresji min. 165 mm zmniejszający ryzyko uszkodzenia kręgosłupa i szyjki kości udowej. Nie dopuszcza się autoregresji poniżej 165 mm, która zabezpiecza tylko przed wypychaniem szczytu</w:t>
            </w:r>
          </w:p>
        </w:tc>
        <w:tc>
          <w:tcPr>
            <w:tcW w:w="1701" w:type="dxa"/>
          </w:tcPr>
          <w:p w14:paraId="7386466B"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1486159" w14:textId="77777777" w:rsidR="00E8345D" w:rsidRPr="002257F5" w:rsidRDefault="00E8345D" w:rsidP="00280DF3">
            <w:pPr>
              <w:spacing w:after="58"/>
              <w:rPr>
                <w:sz w:val="24"/>
                <w:szCs w:val="24"/>
              </w:rPr>
            </w:pPr>
          </w:p>
        </w:tc>
      </w:tr>
      <w:tr w:rsidR="00E8345D" w:rsidRPr="002257F5" w14:paraId="7E33AF34" w14:textId="77777777" w:rsidTr="00D253B8">
        <w:tc>
          <w:tcPr>
            <w:tcW w:w="709" w:type="dxa"/>
            <w:vAlign w:val="center"/>
          </w:tcPr>
          <w:p w14:paraId="220EFD60"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341B0186" w14:textId="77777777" w:rsidR="00E8345D" w:rsidRPr="002257F5" w:rsidRDefault="00E8345D" w:rsidP="00280DF3">
            <w:pPr>
              <w:rPr>
                <w:sz w:val="24"/>
                <w:szCs w:val="24"/>
              </w:rPr>
            </w:pPr>
            <w:r w:rsidRPr="002257F5">
              <w:rPr>
                <w:sz w:val="24"/>
                <w:szCs w:val="24"/>
              </w:rPr>
              <w:t>Następujące pozycje leża uzyskiwane automatycznie, po naciśnięciu i przytrzymaniu odpowiedniego przycisku na panelu centralnym:</w:t>
            </w:r>
          </w:p>
          <w:p w14:paraId="0B164D9F" w14:textId="77777777" w:rsidR="00E8345D" w:rsidRPr="002257F5" w:rsidRDefault="00E8345D" w:rsidP="00280DF3">
            <w:pPr>
              <w:rPr>
                <w:sz w:val="24"/>
                <w:szCs w:val="24"/>
              </w:rPr>
            </w:pPr>
            <w:r w:rsidRPr="002257F5">
              <w:rPr>
                <w:sz w:val="24"/>
                <w:szCs w:val="24"/>
              </w:rPr>
              <w:t>- pozycja krzesła kardiologicznego</w:t>
            </w:r>
          </w:p>
          <w:p w14:paraId="71AC7B5D" w14:textId="77777777" w:rsidR="00E8345D" w:rsidRPr="002257F5" w:rsidRDefault="00E8345D" w:rsidP="00280DF3">
            <w:pPr>
              <w:rPr>
                <w:sz w:val="24"/>
                <w:szCs w:val="24"/>
              </w:rPr>
            </w:pPr>
            <w:r w:rsidRPr="002257F5">
              <w:rPr>
                <w:sz w:val="24"/>
                <w:szCs w:val="24"/>
              </w:rPr>
              <w:t>- pozycja antyszokowa</w:t>
            </w:r>
          </w:p>
          <w:p w14:paraId="01059E3E" w14:textId="77777777" w:rsidR="00E8345D" w:rsidRPr="002257F5" w:rsidRDefault="00E8345D" w:rsidP="00280DF3">
            <w:pPr>
              <w:rPr>
                <w:sz w:val="24"/>
                <w:szCs w:val="24"/>
              </w:rPr>
            </w:pPr>
            <w:r w:rsidRPr="002257F5">
              <w:rPr>
                <w:sz w:val="24"/>
                <w:szCs w:val="24"/>
              </w:rPr>
              <w:t>- pozycja do badań</w:t>
            </w:r>
          </w:p>
          <w:p w14:paraId="4F9462F3" w14:textId="77777777" w:rsidR="00E8345D" w:rsidRPr="002257F5" w:rsidRDefault="00E8345D" w:rsidP="00280DF3">
            <w:pPr>
              <w:rPr>
                <w:sz w:val="24"/>
                <w:szCs w:val="24"/>
              </w:rPr>
            </w:pPr>
            <w:r w:rsidRPr="002257F5">
              <w:rPr>
                <w:sz w:val="24"/>
                <w:szCs w:val="24"/>
              </w:rPr>
              <w:t>- pozycja Fowlera (jednocześnie leże łóżka obniża wysokość, a segmenty: oparcia pleców i uda unoszą się)</w:t>
            </w:r>
          </w:p>
          <w:p w14:paraId="0AA4E77D" w14:textId="77777777" w:rsidR="00E8345D" w:rsidRPr="002257F5" w:rsidRDefault="00E8345D" w:rsidP="00280DF3">
            <w:pPr>
              <w:rPr>
                <w:sz w:val="24"/>
                <w:szCs w:val="24"/>
              </w:rPr>
            </w:pPr>
            <w:r w:rsidRPr="002257F5">
              <w:rPr>
                <w:sz w:val="24"/>
                <w:szCs w:val="24"/>
              </w:rPr>
              <w:t>- pozycja zerowa (elektryczny CPR)</w:t>
            </w:r>
          </w:p>
          <w:p w14:paraId="735151DE" w14:textId="77777777" w:rsidR="00E8345D" w:rsidRPr="002257F5" w:rsidRDefault="00E8345D" w:rsidP="00280DF3">
            <w:pPr>
              <w:rPr>
                <w:sz w:val="24"/>
                <w:szCs w:val="24"/>
              </w:rPr>
            </w:pPr>
            <w:r w:rsidRPr="002257F5">
              <w:rPr>
                <w:sz w:val="24"/>
                <w:szCs w:val="24"/>
              </w:rPr>
              <w:t>Dodatkowe przyciski na panelu centralnym do sterowania następującymi funkcjami łóżka:</w:t>
            </w:r>
            <w:r w:rsidRPr="002257F5">
              <w:rPr>
                <w:color w:val="000000"/>
                <w:sz w:val="24"/>
                <w:szCs w:val="24"/>
              </w:rPr>
              <w:t xml:space="preserve"> zmiana wysokości leża, pochylenie oparcia pleców, pochylenie segmentu udowego, funkcja autokontur, przechyły wzdłużne leża</w:t>
            </w:r>
            <w:r w:rsidRPr="002257F5">
              <w:rPr>
                <w:sz w:val="24"/>
                <w:szCs w:val="24"/>
              </w:rPr>
              <w:t xml:space="preserve"> </w:t>
            </w:r>
          </w:p>
        </w:tc>
        <w:tc>
          <w:tcPr>
            <w:tcW w:w="1701" w:type="dxa"/>
          </w:tcPr>
          <w:p w14:paraId="11BE98FA"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57FF74E1" w14:textId="77777777" w:rsidR="00E8345D" w:rsidRPr="002257F5" w:rsidRDefault="00E8345D" w:rsidP="00280DF3">
            <w:pPr>
              <w:spacing w:after="58"/>
              <w:rPr>
                <w:sz w:val="24"/>
                <w:szCs w:val="24"/>
              </w:rPr>
            </w:pPr>
          </w:p>
        </w:tc>
      </w:tr>
      <w:tr w:rsidR="00E8345D" w:rsidRPr="002257F5" w14:paraId="4F5E184C" w14:textId="77777777" w:rsidTr="00D253B8">
        <w:tc>
          <w:tcPr>
            <w:tcW w:w="709" w:type="dxa"/>
            <w:vAlign w:val="center"/>
          </w:tcPr>
          <w:p w14:paraId="1FD56B6F"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59873972" w14:textId="77777777" w:rsidR="00E8345D" w:rsidRPr="002257F5" w:rsidRDefault="00E8345D" w:rsidP="00280DF3">
            <w:pPr>
              <w:rPr>
                <w:sz w:val="24"/>
                <w:szCs w:val="24"/>
              </w:rPr>
            </w:pPr>
            <w:r w:rsidRPr="002257F5">
              <w:rPr>
                <w:sz w:val="24"/>
                <w:szCs w:val="24"/>
              </w:rPr>
              <w:t>Regulacje poszczególnych funkcji elektrycznych łóżka od strony personelu medycznego i pacjenta regulowane ze sterowania w barierkach bocznych oparcia pleców - tworzywowych:</w:t>
            </w:r>
          </w:p>
          <w:p w14:paraId="33B3A621" w14:textId="77777777" w:rsidR="00E8345D" w:rsidRPr="002257F5" w:rsidRDefault="00E8345D" w:rsidP="00280DF3">
            <w:pPr>
              <w:rPr>
                <w:sz w:val="24"/>
                <w:szCs w:val="24"/>
              </w:rPr>
            </w:pPr>
            <w:r w:rsidRPr="002257F5">
              <w:rPr>
                <w:sz w:val="24"/>
                <w:szCs w:val="24"/>
              </w:rPr>
              <w:t>- regulacja wysokości leża</w:t>
            </w:r>
          </w:p>
          <w:p w14:paraId="0DF9000E" w14:textId="77777777" w:rsidR="00E8345D" w:rsidRPr="002257F5" w:rsidRDefault="00E8345D" w:rsidP="00280DF3">
            <w:pPr>
              <w:rPr>
                <w:sz w:val="24"/>
                <w:szCs w:val="24"/>
              </w:rPr>
            </w:pPr>
            <w:r w:rsidRPr="002257F5">
              <w:rPr>
                <w:sz w:val="24"/>
                <w:szCs w:val="24"/>
              </w:rPr>
              <w:t>- regulacja kąta nachylenia segmentu pleców</w:t>
            </w:r>
          </w:p>
          <w:p w14:paraId="2483D82D" w14:textId="77777777" w:rsidR="00E8345D" w:rsidRPr="002257F5" w:rsidRDefault="00E8345D" w:rsidP="00280DF3">
            <w:pPr>
              <w:rPr>
                <w:sz w:val="24"/>
                <w:szCs w:val="24"/>
              </w:rPr>
            </w:pPr>
            <w:r w:rsidRPr="002257F5">
              <w:rPr>
                <w:sz w:val="24"/>
                <w:szCs w:val="24"/>
              </w:rPr>
              <w:t>- regulacja kąta nachylenia segmentu ud</w:t>
            </w:r>
          </w:p>
          <w:p w14:paraId="71090DF0" w14:textId="77777777" w:rsidR="00E8345D" w:rsidRPr="002257F5" w:rsidRDefault="00E8345D" w:rsidP="00280DF3">
            <w:pPr>
              <w:rPr>
                <w:sz w:val="24"/>
                <w:szCs w:val="24"/>
              </w:rPr>
            </w:pPr>
            <w:r w:rsidRPr="002257F5">
              <w:rPr>
                <w:sz w:val="24"/>
                <w:szCs w:val="24"/>
              </w:rPr>
              <w:t>- autokontur,</w:t>
            </w:r>
          </w:p>
          <w:p w14:paraId="036896FE" w14:textId="77777777" w:rsidR="00E8345D" w:rsidRPr="002257F5" w:rsidRDefault="00E8345D" w:rsidP="00280DF3">
            <w:pPr>
              <w:rPr>
                <w:sz w:val="24"/>
                <w:szCs w:val="24"/>
              </w:rPr>
            </w:pPr>
            <w:r w:rsidRPr="002257F5">
              <w:rPr>
                <w:sz w:val="24"/>
                <w:szCs w:val="24"/>
              </w:rPr>
              <w:t xml:space="preserve"> oraz tylko od strony personelu:</w:t>
            </w:r>
          </w:p>
          <w:p w14:paraId="5E7549D7" w14:textId="77777777" w:rsidR="00E8345D" w:rsidRPr="002257F5" w:rsidRDefault="00E8345D" w:rsidP="00280DF3">
            <w:pPr>
              <w:rPr>
                <w:sz w:val="24"/>
                <w:szCs w:val="24"/>
              </w:rPr>
            </w:pPr>
            <w:r w:rsidRPr="002257F5">
              <w:rPr>
                <w:sz w:val="24"/>
                <w:szCs w:val="24"/>
              </w:rPr>
              <w:t>- przechyłów wzdłużnych leża</w:t>
            </w:r>
          </w:p>
          <w:p w14:paraId="549EA674" w14:textId="77777777" w:rsidR="00E8345D" w:rsidRPr="002257F5" w:rsidRDefault="00E8345D" w:rsidP="00280DF3">
            <w:pPr>
              <w:rPr>
                <w:sz w:val="24"/>
                <w:szCs w:val="24"/>
              </w:rPr>
            </w:pPr>
            <w:r w:rsidRPr="002257F5">
              <w:rPr>
                <w:sz w:val="24"/>
                <w:szCs w:val="24"/>
              </w:rPr>
              <w:t>Panele sterujące od strony pacjenta i personelu z przyciskami uruchamiającymi dostępność funkcji</w:t>
            </w:r>
          </w:p>
        </w:tc>
        <w:tc>
          <w:tcPr>
            <w:tcW w:w="1701" w:type="dxa"/>
          </w:tcPr>
          <w:p w14:paraId="656498D0"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5F475A3F" w14:textId="77777777" w:rsidR="00E8345D" w:rsidRPr="002257F5" w:rsidRDefault="00E8345D" w:rsidP="00280DF3">
            <w:pPr>
              <w:spacing w:after="58"/>
              <w:rPr>
                <w:sz w:val="24"/>
                <w:szCs w:val="24"/>
              </w:rPr>
            </w:pPr>
          </w:p>
        </w:tc>
      </w:tr>
      <w:tr w:rsidR="00E8345D" w:rsidRPr="002257F5" w14:paraId="7063B2C4" w14:textId="77777777" w:rsidTr="00D253B8">
        <w:tc>
          <w:tcPr>
            <w:tcW w:w="709" w:type="dxa"/>
            <w:vAlign w:val="center"/>
          </w:tcPr>
          <w:p w14:paraId="67D70DA6"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403384AD" w14:textId="77777777" w:rsidR="00E8345D" w:rsidRPr="002257F5" w:rsidRDefault="00E8345D" w:rsidP="00280DF3">
            <w:pPr>
              <w:rPr>
                <w:sz w:val="24"/>
                <w:szCs w:val="24"/>
              </w:rPr>
            </w:pPr>
            <w:r w:rsidRPr="002257F5">
              <w:rPr>
                <w:sz w:val="24"/>
                <w:szCs w:val="24"/>
              </w:rPr>
              <w:t>Panele sterujące od strony pacjenta z przyciskami podświetlenia podwozia i alarmu akustycznego</w:t>
            </w:r>
          </w:p>
        </w:tc>
        <w:tc>
          <w:tcPr>
            <w:tcW w:w="1701" w:type="dxa"/>
          </w:tcPr>
          <w:p w14:paraId="1375C5DB"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28341057" w14:textId="77777777" w:rsidR="00E8345D" w:rsidRPr="002257F5" w:rsidRDefault="00E8345D" w:rsidP="00280DF3">
            <w:pPr>
              <w:spacing w:after="58"/>
              <w:rPr>
                <w:sz w:val="24"/>
                <w:szCs w:val="24"/>
              </w:rPr>
            </w:pPr>
          </w:p>
        </w:tc>
      </w:tr>
      <w:tr w:rsidR="00E8345D" w:rsidRPr="002257F5" w14:paraId="02A0C398" w14:textId="77777777" w:rsidTr="00D253B8">
        <w:tc>
          <w:tcPr>
            <w:tcW w:w="709" w:type="dxa"/>
            <w:vAlign w:val="center"/>
          </w:tcPr>
          <w:p w14:paraId="3BCE0F40"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6B2BE270" w14:textId="77777777" w:rsidR="00E8345D" w:rsidRPr="002257F5" w:rsidRDefault="00E8345D" w:rsidP="00280DF3">
            <w:pPr>
              <w:rPr>
                <w:sz w:val="24"/>
                <w:szCs w:val="24"/>
              </w:rPr>
            </w:pPr>
            <w:r w:rsidRPr="002257F5">
              <w:rPr>
                <w:sz w:val="24"/>
                <w:szCs w:val="24"/>
              </w:rPr>
              <w:t xml:space="preserve">Selektywne blokowanie na panelu centralnym funkcji elektrycznych </w:t>
            </w:r>
          </w:p>
        </w:tc>
        <w:tc>
          <w:tcPr>
            <w:tcW w:w="1701" w:type="dxa"/>
          </w:tcPr>
          <w:p w14:paraId="0D9ADAE0"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8CB8457" w14:textId="77777777" w:rsidR="00E8345D" w:rsidRPr="002257F5" w:rsidRDefault="00E8345D" w:rsidP="00280DF3">
            <w:pPr>
              <w:spacing w:after="58"/>
              <w:rPr>
                <w:sz w:val="24"/>
                <w:szCs w:val="24"/>
              </w:rPr>
            </w:pPr>
          </w:p>
        </w:tc>
      </w:tr>
      <w:tr w:rsidR="00E8345D" w:rsidRPr="002257F5" w14:paraId="06D62589" w14:textId="77777777" w:rsidTr="00D253B8">
        <w:tc>
          <w:tcPr>
            <w:tcW w:w="709" w:type="dxa"/>
            <w:vAlign w:val="center"/>
          </w:tcPr>
          <w:p w14:paraId="6C7C445B"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657425B" w14:textId="77777777" w:rsidR="00E8345D" w:rsidRPr="002257F5" w:rsidRDefault="00E8345D" w:rsidP="00280DF3">
            <w:pPr>
              <w:rPr>
                <w:sz w:val="24"/>
                <w:szCs w:val="24"/>
              </w:rPr>
            </w:pPr>
            <w:r w:rsidRPr="002257F5">
              <w:rPr>
                <w:sz w:val="24"/>
                <w:szCs w:val="24"/>
              </w:rPr>
              <w:t xml:space="preserve">Blokowanie na panelu centralnym wszystkich funkcji elektrycznych (oprócz funkcji ratunkowych) przy pomocy odpowiednich przycisków lub pokręteł. Panel wyposażony w diodową sygnalizację o zablokowaniu wszystkich funkcji </w:t>
            </w:r>
          </w:p>
        </w:tc>
        <w:tc>
          <w:tcPr>
            <w:tcW w:w="1701" w:type="dxa"/>
          </w:tcPr>
          <w:p w14:paraId="0C99922D"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7A897839" w14:textId="77777777" w:rsidR="00E8345D" w:rsidRPr="002257F5" w:rsidRDefault="00E8345D" w:rsidP="00280DF3">
            <w:pPr>
              <w:spacing w:after="58"/>
              <w:rPr>
                <w:sz w:val="24"/>
                <w:szCs w:val="24"/>
              </w:rPr>
            </w:pPr>
          </w:p>
        </w:tc>
      </w:tr>
      <w:tr w:rsidR="00E8345D" w:rsidRPr="002257F5" w14:paraId="49DB170C" w14:textId="77777777" w:rsidTr="00D253B8">
        <w:tc>
          <w:tcPr>
            <w:tcW w:w="709" w:type="dxa"/>
            <w:vAlign w:val="center"/>
          </w:tcPr>
          <w:p w14:paraId="606AB1F0"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83934BA" w14:textId="77777777" w:rsidR="00E8345D" w:rsidRPr="002257F5" w:rsidRDefault="00E8345D" w:rsidP="00280DF3">
            <w:pPr>
              <w:rPr>
                <w:sz w:val="24"/>
                <w:szCs w:val="24"/>
              </w:rPr>
            </w:pPr>
            <w:r w:rsidRPr="002257F5">
              <w:rPr>
                <w:color w:val="000000"/>
                <w:sz w:val="24"/>
                <w:szCs w:val="24"/>
              </w:rPr>
              <w:t>Segment podudzia regulowany za pomocą mechanizmu zapadkowego (np. Rastomat)</w:t>
            </w:r>
          </w:p>
        </w:tc>
        <w:tc>
          <w:tcPr>
            <w:tcW w:w="1701" w:type="dxa"/>
          </w:tcPr>
          <w:p w14:paraId="45A8BD07"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7568A050" w14:textId="77777777" w:rsidR="00E8345D" w:rsidRPr="002257F5" w:rsidRDefault="00E8345D" w:rsidP="00280DF3">
            <w:pPr>
              <w:spacing w:after="58"/>
              <w:rPr>
                <w:sz w:val="24"/>
                <w:szCs w:val="24"/>
              </w:rPr>
            </w:pPr>
          </w:p>
        </w:tc>
      </w:tr>
      <w:tr w:rsidR="00E8345D" w:rsidRPr="002257F5" w14:paraId="6F5A5EA3" w14:textId="77777777" w:rsidTr="00D253B8">
        <w:tc>
          <w:tcPr>
            <w:tcW w:w="709" w:type="dxa"/>
            <w:vAlign w:val="center"/>
          </w:tcPr>
          <w:p w14:paraId="750FF61B"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00616658" w14:textId="77777777" w:rsidR="00E8345D" w:rsidRPr="002257F5" w:rsidRDefault="00E8345D" w:rsidP="00280DF3">
            <w:pPr>
              <w:rPr>
                <w:sz w:val="24"/>
                <w:szCs w:val="24"/>
              </w:rPr>
            </w:pPr>
            <w:r w:rsidRPr="002257F5">
              <w:rPr>
                <w:color w:val="000000"/>
                <w:sz w:val="24"/>
                <w:szCs w:val="24"/>
              </w:rPr>
              <w:t>Poręcze boczne tworzywowe,</w:t>
            </w:r>
            <w:r w:rsidRPr="002257F5">
              <w:rPr>
                <w:color w:val="FF0000"/>
                <w:sz w:val="24"/>
                <w:szCs w:val="24"/>
              </w:rPr>
              <w:t xml:space="preserve"> </w:t>
            </w:r>
            <w:r w:rsidRPr="002257F5">
              <w:rPr>
                <w:color w:val="000000"/>
                <w:sz w:val="24"/>
                <w:szCs w:val="24"/>
              </w:rPr>
              <w:t>podwójne z wbudowanym sterowaniem po obu stronach barierek od strony głowy pacjenta, wytworzone z tworzywa z użyciem nanotechnologii srebra powodującej hamowanie namnażania się bakterii i wirusów.</w:t>
            </w:r>
            <w:r w:rsidRPr="002257F5">
              <w:rPr>
                <w:sz w:val="24"/>
                <w:szCs w:val="24"/>
              </w:rPr>
              <w:t xml:space="preserve"> Dodatek antybakteryjny musi być integralną zawartością składu tworzywa i zapewniać </w:t>
            </w:r>
            <w:r w:rsidRPr="002257F5">
              <w:rPr>
                <w:bCs/>
                <w:color w:val="221F1F"/>
                <w:sz w:val="24"/>
                <w:szCs w:val="24"/>
              </w:rPr>
              <w:t>powolne uwalnianie jonów srebra</w:t>
            </w:r>
            <w:r w:rsidRPr="002257F5">
              <w:rPr>
                <w:sz w:val="24"/>
                <w:szCs w:val="24"/>
              </w:rPr>
              <w:t>.</w:t>
            </w:r>
          </w:p>
          <w:p w14:paraId="339FED40" w14:textId="77777777" w:rsidR="00E8345D" w:rsidRPr="002257F5" w:rsidRDefault="00E8345D" w:rsidP="00280DF3">
            <w:pPr>
              <w:rPr>
                <w:sz w:val="24"/>
                <w:szCs w:val="24"/>
              </w:rPr>
            </w:pPr>
          </w:p>
        </w:tc>
        <w:tc>
          <w:tcPr>
            <w:tcW w:w="1701" w:type="dxa"/>
          </w:tcPr>
          <w:p w14:paraId="195D7B55"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32512DE4" w14:textId="77777777" w:rsidR="00E8345D" w:rsidRPr="002257F5" w:rsidRDefault="00E8345D" w:rsidP="00280DF3">
            <w:pPr>
              <w:spacing w:after="58"/>
              <w:rPr>
                <w:sz w:val="24"/>
                <w:szCs w:val="24"/>
              </w:rPr>
            </w:pPr>
          </w:p>
        </w:tc>
      </w:tr>
      <w:tr w:rsidR="00E8345D" w:rsidRPr="002257F5" w14:paraId="2F98C744" w14:textId="77777777" w:rsidTr="00D253B8">
        <w:tc>
          <w:tcPr>
            <w:tcW w:w="709" w:type="dxa"/>
            <w:vAlign w:val="center"/>
          </w:tcPr>
          <w:p w14:paraId="78ED991C"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4E17B7CA" w14:textId="77777777" w:rsidR="00E8345D" w:rsidRPr="002257F5" w:rsidRDefault="00E8345D" w:rsidP="00280DF3">
            <w:pPr>
              <w:rPr>
                <w:color w:val="000000"/>
                <w:sz w:val="24"/>
                <w:szCs w:val="24"/>
              </w:rPr>
            </w:pPr>
            <w:r w:rsidRPr="002257F5">
              <w:rPr>
                <w:color w:val="000000"/>
                <w:sz w:val="24"/>
                <w:szCs w:val="24"/>
              </w:rPr>
              <w:t>Poręcze od strony głowy pacjenta poruszające się wraz z oparciem pleców.</w:t>
            </w:r>
          </w:p>
          <w:p w14:paraId="7EF29A85" w14:textId="77777777" w:rsidR="00E8345D" w:rsidRPr="002257F5" w:rsidRDefault="00E8345D" w:rsidP="00280DF3">
            <w:pPr>
              <w:rPr>
                <w:sz w:val="24"/>
                <w:szCs w:val="24"/>
              </w:rPr>
            </w:pPr>
            <w:r w:rsidRPr="002257F5">
              <w:rPr>
                <w:color w:val="000000"/>
                <w:sz w:val="24"/>
                <w:szCs w:val="24"/>
              </w:rPr>
              <w:t>Poręcze w części udowej leża nie poruszające się z segmentem uda ani z segmentem podudzia</w:t>
            </w:r>
          </w:p>
        </w:tc>
        <w:tc>
          <w:tcPr>
            <w:tcW w:w="1701" w:type="dxa"/>
          </w:tcPr>
          <w:p w14:paraId="3C1ECDDD"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4CC6058" w14:textId="77777777" w:rsidR="00E8345D" w:rsidRPr="002257F5" w:rsidRDefault="00E8345D" w:rsidP="00280DF3">
            <w:pPr>
              <w:spacing w:after="58"/>
              <w:rPr>
                <w:sz w:val="24"/>
                <w:szCs w:val="24"/>
              </w:rPr>
            </w:pPr>
          </w:p>
        </w:tc>
      </w:tr>
      <w:tr w:rsidR="00E8345D" w:rsidRPr="002257F5" w14:paraId="532BFD46" w14:textId="77777777" w:rsidTr="00D253B8">
        <w:tc>
          <w:tcPr>
            <w:tcW w:w="709" w:type="dxa"/>
            <w:vAlign w:val="center"/>
          </w:tcPr>
          <w:p w14:paraId="1321577E"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012643CF" w14:textId="77777777" w:rsidR="00E8345D" w:rsidRPr="002257F5" w:rsidRDefault="00E8345D" w:rsidP="00280DF3">
            <w:pPr>
              <w:rPr>
                <w:sz w:val="24"/>
                <w:szCs w:val="24"/>
              </w:rPr>
            </w:pPr>
            <w:r w:rsidRPr="002257F5">
              <w:rPr>
                <w:sz w:val="24"/>
                <w:szCs w:val="24"/>
              </w:rPr>
              <w:t>Poręcze zabezpieczające pacjenta na całej długości leża.</w:t>
            </w:r>
          </w:p>
        </w:tc>
        <w:tc>
          <w:tcPr>
            <w:tcW w:w="1701" w:type="dxa"/>
          </w:tcPr>
          <w:p w14:paraId="3404172B"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1BF9A497" w14:textId="77777777" w:rsidR="00E8345D" w:rsidRPr="002257F5" w:rsidRDefault="00E8345D" w:rsidP="00280DF3">
            <w:pPr>
              <w:spacing w:after="58"/>
              <w:rPr>
                <w:sz w:val="24"/>
                <w:szCs w:val="24"/>
              </w:rPr>
            </w:pPr>
          </w:p>
        </w:tc>
      </w:tr>
      <w:tr w:rsidR="00E8345D" w:rsidRPr="002257F5" w14:paraId="64693BD0" w14:textId="77777777" w:rsidTr="00D253B8">
        <w:tc>
          <w:tcPr>
            <w:tcW w:w="709" w:type="dxa"/>
            <w:vAlign w:val="center"/>
          </w:tcPr>
          <w:p w14:paraId="59A04267"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4205503" w14:textId="77777777" w:rsidR="00E8345D" w:rsidRPr="002257F5" w:rsidRDefault="00E8345D" w:rsidP="00280DF3">
            <w:pPr>
              <w:rPr>
                <w:sz w:val="24"/>
                <w:szCs w:val="24"/>
              </w:rPr>
            </w:pPr>
            <w:r w:rsidRPr="002257F5">
              <w:rPr>
                <w:color w:val="000000"/>
                <w:sz w:val="24"/>
                <w:szCs w:val="24"/>
              </w:rPr>
              <w:t>Poręcze z systemem opuszczania odpowiadającym za ich ciche opadanie. Zwolnienie i opuszczenie poręczy dokonywane jedną ręką.</w:t>
            </w:r>
          </w:p>
        </w:tc>
        <w:tc>
          <w:tcPr>
            <w:tcW w:w="1701" w:type="dxa"/>
          </w:tcPr>
          <w:p w14:paraId="176A4E00"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643F1DDB" w14:textId="77777777" w:rsidR="00E8345D" w:rsidRPr="002257F5" w:rsidRDefault="00E8345D" w:rsidP="00280DF3">
            <w:pPr>
              <w:spacing w:after="58"/>
              <w:rPr>
                <w:sz w:val="24"/>
                <w:szCs w:val="24"/>
              </w:rPr>
            </w:pPr>
          </w:p>
        </w:tc>
      </w:tr>
      <w:tr w:rsidR="00E8345D" w:rsidRPr="002257F5" w14:paraId="181C3F2D" w14:textId="77777777" w:rsidTr="00D253B8">
        <w:tc>
          <w:tcPr>
            <w:tcW w:w="709" w:type="dxa"/>
            <w:vAlign w:val="center"/>
          </w:tcPr>
          <w:p w14:paraId="342891ED"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1372F223" w14:textId="77777777" w:rsidR="00E8345D" w:rsidRPr="002257F5" w:rsidRDefault="00E8345D" w:rsidP="00280DF3">
            <w:pPr>
              <w:rPr>
                <w:sz w:val="24"/>
                <w:szCs w:val="24"/>
              </w:rPr>
            </w:pPr>
            <w:r w:rsidRPr="002257F5">
              <w:rPr>
                <w:color w:val="000000"/>
                <w:sz w:val="24"/>
                <w:szCs w:val="24"/>
              </w:rPr>
              <w:t>Górna powierzchnia poręczy bocznych w części udowej (po ich opuszczeniu) nie wystająca ponad płaszczyznę leża, aby wyeliminować ucisk na mięśnie i tętnice ud pacjenta</w:t>
            </w:r>
          </w:p>
        </w:tc>
        <w:tc>
          <w:tcPr>
            <w:tcW w:w="1701" w:type="dxa"/>
          </w:tcPr>
          <w:p w14:paraId="3BBFF5AB"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4E406980" w14:textId="77777777" w:rsidR="00E8345D" w:rsidRPr="002257F5" w:rsidRDefault="00E8345D" w:rsidP="00280DF3">
            <w:pPr>
              <w:spacing w:after="58"/>
              <w:rPr>
                <w:sz w:val="24"/>
                <w:szCs w:val="24"/>
              </w:rPr>
            </w:pPr>
          </w:p>
        </w:tc>
      </w:tr>
      <w:tr w:rsidR="00E8345D" w:rsidRPr="002257F5" w14:paraId="17F20649" w14:textId="77777777" w:rsidTr="00D253B8">
        <w:tc>
          <w:tcPr>
            <w:tcW w:w="709" w:type="dxa"/>
            <w:vAlign w:val="center"/>
          </w:tcPr>
          <w:p w14:paraId="0EB05580"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1DCCD32A" w14:textId="77777777" w:rsidR="00E8345D" w:rsidRPr="002257F5" w:rsidRDefault="00E8345D" w:rsidP="00280DF3">
            <w:pPr>
              <w:rPr>
                <w:sz w:val="24"/>
                <w:szCs w:val="24"/>
              </w:rPr>
            </w:pPr>
            <w:r w:rsidRPr="002257F5">
              <w:rPr>
                <w:sz w:val="24"/>
                <w:szCs w:val="24"/>
              </w:rPr>
              <w:t>Wbudowany akumulator wykorzystywany do sterowania funkcjami łóżka w przypadku zaniku zasilania lub w przypadku przewożenia pacjenta</w:t>
            </w:r>
          </w:p>
        </w:tc>
        <w:tc>
          <w:tcPr>
            <w:tcW w:w="1701" w:type="dxa"/>
          </w:tcPr>
          <w:p w14:paraId="55CDA68F"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4D7B8D8C" w14:textId="77777777" w:rsidR="00E8345D" w:rsidRPr="002257F5" w:rsidRDefault="00E8345D" w:rsidP="00280DF3">
            <w:pPr>
              <w:spacing w:after="58"/>
              <w:rPr>
                <w:sz w:val="24"/>
                <w:szCs w:val="24"/>
              </w:rPr>
            </w:pPr>
          </w:p>
        </w:tc>
      </w:tr>
      <w:tr w:rsidR="00E8345D" w:rsidRPr="002257F5" w14:paraId="0DA037FC" w14:textId="77777777" w:rsidTr="00D253B8">
        <w:tc>
          <w:tcPr>
            <w:tcW w:w="709" w:type="dxa"/>
            <w:vAlign w:val="center"/>
          </w:tcPr>
          <w:p w14:paraId="3AE7CA81"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6950823D" w14:textId="77777777" w:rsidR="00E8345D" w:rsidRPr="002257F5" w:rsidRDefault="00E8345D" w:rsidP="00280DF3">
            <w:pPr>
              <w:rPr>
                <w:sz w:val="24"/>
                <w:szCs w:val="24"/>
              </w:rPr>
            </w:pPr>
            <w:r w:rsidRPr="002257F5">
              <w:rPr>
                <w:sz w:val="24"/>
                <w:szCs w:val="24"/>
              </w:rPr>
              <w:t xml:space="preserve">Konstrukcja łóżka wykonana ze stali węglowej lakierowanej proszkowo z użyciem lakieru z nanotechnologią srebra powodującą hamowanie namnażania bakterii i wirusów. Dodatki antybakteryjne muszą być integralną zawartością składu lakieru. </w:t>
            </w:r>
          </w:p>
        </w:tc>
        <w:tc>
          <w:tcPr>
            <w:tcW w:w="1701" w:type="dxa"/>
          </w:tcPr>
          <w:p w14:paraId="50A15406"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5821394E" w14:textId="77777777" w:rsidR="00E8345D" w:rsidRPr="002257F5" w:rsidRDefault="00E8345D" w:rsidP="00280DF3">
            <w:pPr>
              <w:spacing w:after="58"/>
              <w:rPr>
                <w:sz w:val="24"/>
                <w:szCs w:val="24"/>
              </w:rPr>
            </w:pPr>
          </w:p>
        </w:tc>
      </w:tr>
      <w:tr w:rsidR="00E8345D" w:rsidRPr="002257F5" w14:paraId="6058721C" w14:textId="77777777" w:rsidTr="00D253B8">
        <w:tc>
          <w:tcPr>
            <w:tcW w:w="709" w:type="dxa"/>
            <w:vAlign w:val="center"/>
          </w:tcPr>
          <w:p w14:paraId="56907F6F"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0075AAB5" w14:textId="77777777" w:rsidR="00E8345D" w:rsidRPr="002257F5" w:rsidRDefault="00E8345D" w:rsidP="00280DF3">
            <w:pPr>
              <w:rPr>
                <w:sz w:val="24"/>
                <w:szCs w:val="24"/>
              </w:rPr>
            </w:pPr>
            <w:r w:rsidRPr="002257F5">
              <w:rPr>
                <w:color w:val="000000"/>
                <w:sz w:val="24"/>
                <w:szCs w:val="24"/>
              </w:rPr>
              <w:t xml:space="preserve">Segmenty leża wypełnione płytą laminatową   przezierną dla promieniowania RTG </w:t>
            </w:r>
          </w:p>
        </w:tc>
        <w:tc>
          <w:tcPr>
            <w:tcW w:w="1701" w:type="dxa"/>
          </w:tcPr>
          <w:p w14:paraId="3D228C04"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71623A03" w14:textId="77777777" w:rsidR="00E8345D" w:rsidRPr="002257F5" w:rsidRDefault="00E8345D" w:rsidP="00280DF3">
            <w:pPr>
              <w:spacing w:after="58"/>
              <w:rPr>
                <w:sz w:val="24"/>
                <w:szCs w:val="24"/>
              </w:rPr>
            </w:pPr>
          </w:p>
        </w:tc>
      </w:tr>
      <w:tr w:rsidR="00E8345D" w:rsidRPr="002257F5" w14:paraId="558D3EA1" w14:textId="77777777" w:rsidTr="00D253B8">
        <w:tc>
          <w:tcPr>
            <w:tcW w:w="709" w:type="dxa"/>
            <w:vAlign w:val="center"/>
          </w:tcPr>
          <w:p w14:paraId="3C1E811A"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94B8F9E" w14:textId="77777777" w:rsidR="00E8345D" w:rsidRPr="002257F5" w:rsidRDefault="00E8345D" w:rsidP="00280DF3">
            <w:pPr>
              <w:rPr>
                <w:sz w:val="24"/>
                <w:szCs w:val="24"/>
              </w:rPr>
            </w:pPr>
            <w:r w:rsidRPr="002257F5">
              <w:rPr>
                <w:color w:val="000000"/>
                <w:sz w:val="24"/>
                <w:szCs w:val="24"/>
              </w:rPr>
              <w:t>Segment oparcia pleców z możliwością szybkiego poziomowania (CPR)  z obu stron leża dźwigniami umieszczonymi odpowiednio w okolicy oparcia pleców.</w:t>
            </w:r>
          </w:p>
        </w:tc>
        <w:tc>
          <w:tcPr>
            <w:tcW w:w="1701" w:type="dxa"/>
          </w:tcPr>
          <w:p w14:paraId="62D1A40C"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1F8F3FBF" w14:textId="77777777" w:rsidR="00E8345D" w:rsidRPr="002257F5" w:rsidRDefault="00E8345D" w:rsidP="00280DF3">
            <w:pPr>
              <w:spacing w:after="58"/>
              <w:rPr>
                <w:sz w:val="24"/>
                <w:szCs w:val="24"/>
              </w:rPr>
            </w:pPr>
          </w:p>
        </w:tc>
      </w:tr>
      <w:tr w:rsidR="00E8345D" w:rsidRPr="002257F5" w14:paraId="1497B2A9" w14:textId="77777777" w:rsidTr="00D253B8">
        <w:tc>
          <w:tcPr>
            <w:tcW w:w="709" w:type="dxa"/>
            <w:vAlign w:val="center"/>
          </w:tcPr>
          <w:p w14:paraId="26A881D4"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2989659A" w14:textId="77777777" w:rsidR="00E8345D" w:rsidRPr="002257F5" w:rsidRDefault="00E8345D" w:rsidP="00280DF3">
            <w:pPr>
              <w:rPr>
                <w:sz w:val="24"/>
                <w:szCs w:val="24"/>
              </w:rPr>
            </w:pPr>
            <w:r w:rsidRPr="002257F5">
              <w:rPr>
                <w:sz w:val="24"/>
                <w:szCs w:val="24"/>
              </w:rPr>
              <w:t xml:space="preserve">4 koła o średnicy min. 150 mm  zaopatrzone w mechanizm centralnej blokady. Piasty kół z tworzywowymi osłonami (widoczny tylko bieżnik) </w:t>
            </w:r>
          </w:p>
        </w:tc>
        <w:tc>
          <w:tcPr>
            <w:tcW w:w="1701" w:type="dxa"/>
          </w:tcPr>
          <w:p w14:paraId="170B98A5"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32EBA14C" w14:textId="77777777" w:rsidR="00E8345D" w:rsidRPr="002257F5" w:rsidRDefault="00E8345D" w:rsidP="00280DF3">
            <w:pPr>
              <w:spacing w:after="58"/>
              <w:rPr>
                <w:sz w:val="24"/>
                <w:szCs w:val="24"/>
              </w:rPr>
            </w:pPr>
          </w:p>
        </w:tc>
      </w:tr>
      <w:tr w:rsidR="00E8345D" w:rsidRPr="002257F5" w14:paraId="5E5ED733" w14:textId="77777777" w:rsidTr="00D253B8">
        <w:tc>
          <w:tcPr>
            <w:tcW w:w="709" w:type="dxa"/>
            <w:vAlign w:val="center"/>
          </w:tcPr>
          <w:p w14:paraId="1AADACE7"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13CED38A" w14:textId="77777777" w:rsidR="00E8345D" w:rsidRPr="002257F5" w:rsidRDefault="00E8345D" w:rsidP="00280DF3">
            <w:pPr>
              <w:rPr>
                <w:sz w:val="24"/>
                <w:szCs w:val="24"/>
              </w:rPr>
            </w:pPr>
            <w:r w:rsidRPr="002257F5">
              <w:rPr>
                <w:color w:val="000000"/>
                <w:sz w:val="24"/>
                <w:szCs w:val="24"/>
              </w:rPr>
              <w:t>Dźwignie uruchamiające centralną blokadę kół umieszczone w dwóch narożach ramy podwozia łóżka od strony nóg pacjenta</w:t>
            </w:r>
          </w:p>
        </w:tc>
        <w:tc>
          <w:tcPr>
            <w:tcW w:w="1701" w:type="dxa"/>
          </w:tcPr>
          <w:p w14:paraId="009622C3"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1AC04D36" w14:textId="77777777" w:rsidR="00E8345D" w:rsidRPr="002257F5" w:rsidRDefault="00E8345D" w:rsidP="00280DF3">
            <w:pPr>
              <w:spacing w:after="58"/>
              <w:rPr>
                <w:sz w:val="24"/>
                <w:szCs w:val="24"/>
              </w:rPr>
            </w:pPr>
          </w:p>
        </w:tc>
      </w:tr>
      <w:tr w:rsidR="00E8345D" w:rsidRPr="002257F5" w14:paraId="0C5D0F9D" w14:textId="77777777" w:rsidTr="00D253B8">
        <w:tc>
          <w:tcPr>
            <w:tcW w:w="709" w:type="dxa"/>
            <w:vAlign w:val="center"/>
          </w:tcPr>
          <w:p w14:paraId="7772A8E9"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04C6F207" w14:textId="77777777" w:rsidR="00E8345D" w:rsidRPr="002257F5" w:rsidRDefault="00E8345D" w:rsidP="00280DF3">
            <w:pPr>
              <w:rPr>
                <w:sz w:val="24"/>
                <w:szCs w:val="24"/>
              </w:rPr>
            </w:pPr>
            <w:r w:rsidRPr="002257F5">
              <w:rPr>
                <w:sz w:val="24"/>
                <w:szCs w:val="24"/>
              </w:rPr>
              <w:t xml:space="preserve">Funkcja jazdy na wprost i łatwego manewrowania </w:t>
            </w:r>
          </w:p>
        </w:tc>
        <w:tc>
          <w:tcPr>
            <w:tcW w:w="1701" w:type="dxa"/>
          </w:tcPr>
          <w:p w14:paraId="5F3FA1ED"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2733E175" w14:textId="77777777" w:rsidR="00E8345D" w:rsidRPr="002257F5" w:rsidRDefault="00E8345D" w:rsidP="00280DF3">
            <w:pPr>
              <w:spacing w:after="58"/>
              <w:rPr>
                <w:sz w:val="24"/>
                <w:szCs w:val="24"/>
              </w:rPr>
            </w:pPr>
          </w:p>
        </w:tc>
      </w:tr>
      <w:tr w:rsidR="00E8345D" w:rsidRPr="002257F5" w14:paraId="748976DC" w14:textId="77777777" w:rsidTr="00D253B8">
        <w:tc>
          <w:tcPr>
            <w:tcW w:w="709" w:type="dxa"/>
            <w:vAlign w:val="center"/>
          </w:tcPr>
          <w:p w14:paraId="692C9FCC"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6FFB43ED" w14:textId="77777777" w:rsidR="00E8345D" w:rsidRPr="002257F5" w:rsidRDefault="00E8345D" w:rsidP="00280DF3">
            <w:pPr>
              <w:rPr>
                <w:sz w:val="24"/>
                <w:szCs w:val="24"/>
              </w:rPr>
            </w:pPr>
            <w:r w:rsidRPr="002257F5">
              <w:rPr>
                <w:sz w:val="24"/>
                <w:szCs w:val="24"/>
              </w:rPr>
              <w:t xml:space="preserve">Podwozie zaopatrzone w osłony z tworzywa wykonanego z zastosowaniem nanotechnologii srebra, zakrywające </w:t>
            </w:r>
            <w:r w:rsidRPr="002257F5">
              <w:rPr>
                <w:sz w:val="24"/>
                <w:szCs w:val="24"/>
              </w:rPr>
              <w:lastRenderedPageBreak/>
              <w:t xml:space="preserve">mechanizm centralnej blokady kół. Dodatek antybakteryjny musi być integralną zawartością składu tworzywa i zapewniać </w:t>
            </w:r>
            <w:r w:rsidRPr="002257F5">
              <w:rPr>
                <w:bCs/>
                <w:color w:val="221F1F"/>
                <w:sz w:val="24"/>
                <w:szCs w:val="24"/>
              </w:rPr>
              <w:t>powolne uwalnianie jonów srebra</w:t>
            </w:r>
            <w:r w:rsidRPr="002257F5">
              <w:rPr>
                <w:sz w:val="24"/>
                <w:szCs w:val="24"/>
              </w:rPr>
              <w:t>.</w:t>
            </w:r>
          </w:p>
        </w:tc>
        <w:tc>
          <w:tcPr>
            <w:tcW w:w="1701" w:type="dxa"/>
          </w:tcPr>
          <w:p w14:paraId="1569CDBE" w14:textId="77777777" w:rsidR="00E8345D" w:rsidRPr="002257F5" w:rsidRDefault="00E8345D" w:rsidP="00280DF3">
            <w:pPr>
              <w:jc w:val="center"/>
              <w:rPr>
                <w:sz w:val="24"/>
                <w:szCs w:val="24"/>
              </w:rPr>
            </w:pPr>
            <w:r w:rsidRPr="002257F5">
              <w:rPr>
                <w:sz w:val="24"/>
                <w:szCs w:val="24"/>
              </w:rPr>
              <w:lastRenderedPageBreak/>
              <w:t>TAK</w:t>
            </w:r>
          </w:p>
        </w:tc>
        <w:tc>
          <w:tcPr>
            <w:tcW w:w="2271" w:type="dxa"/>
            <w:vAlign w:val="center"/>
          </w:tcPr>
          <w:p w14:paraId="1706A235" w14:textId="77777777" w:rsidR="00E8345D" w:rsidRPr="002257F5" w:rsidRDefault="00E8345D" w:rsidP="00280DF3">
            <w:pPr>
              <w:spacing w:after="58"/>
              <w:rPr>
                <w:sz w:val="24"/>
                <w:szCs w:val="24"/>
              </w:rPr>
            </w:pPr>
          </w:p>
        </w:tc>
      </w:tr>
      <w:tr w:rsidR="00E8345D" w:rsidRPr="002257F5" w14:paraId="292C7B27" w14:textId="77777777" w:rsidTr="00D253B8">
        <w:tc>
          <w:tcPr>
            <w:tcW w:w="709" w:type="dxa"/>
            <w:vAlign w:val="center"/>
          </w:tcPr>
          <w:p w14:paraId="58A1CB2F"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51FCAE41" w14:textId="77777777" w:rsidR="00E8345D" w:rsidRPr="002257F5" w:rsidRDefault="00E8345D" w:rsidP="00280DF3">
            <w:pPr>
              <w:rPr>
                <w:sz w:val="24"/>
                <w:szCs w:val="24"/>
              </w:rPr>
            </w:pPr>
            <w:r w:rsidRPr="002257F5">
              <w:rPr>
                <w:sz w:val="24"/>
                <w:szCs w:val="24"/>
              </w:rPr>
              <w:t>Prześwit pod podwoziem o wysokości min. 195 mm i na długości min. 1050 mm, aby umożliwić swobodny najazd podnośnika chorego</w:t>
            </w:r>
          </w:p>
        </w:tc>
        <w:tc>
          <w:tcPr>
            <w:tcW w:w="1701" w:type="dxa"/>
          </w:tcPr>
          <w:p w14:paraId="65B5C7D5"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9C01684" w14:textId="77777777" w:rsidR="00E8345D" w:rsidRPr="002257F5" w:rsidRDefault="00E8345D" w:rsidP="00280DF3">
            <w:pPr>
              <w:spacing w:after="58"/>
              <w:rPr>
                <w:sz w:val="24"/>
                <w:szCs w:val="24"/>
              </w:rPr>
            </w:pPr>
          </w:p>
        </w:tc>
      </w:tr>
      <w:tr w:rsidR="00E8345D" w:rsidRPr="002257F5" w14:paraId="42764D43" w14:textId="77777777" w:rsidTr="00D253B8">
        <w:tc>
          <w:tcPr>
            <w:tcW w:w="709" w:type="dxa"/>
            <w:vAlign w:val="center"/>
          </w:tcPr>
          <w:p w14:paraId="2A7D5FA9"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20DD475C" w14:textId="1B934EDC" w:rsidR="00E8345D" w:rsidRPr="002257F5" w:rsidRDefault="00E8345D" w:rsidP="00280DF3">
            <w:pPr>
              <w:rPr>
                <w:sz w:val="24"/>
                <w:szCs w:val="24"/>
              </w:rPr>
            </w:pPr>
            <w:r w:rsidRPr="002257F5">
              <w:rPr>
                <w:sz w:val="24"/>
                <w:szCs w:val="24"/>
              </w:rPr>
              <w:t>Szczyty łóżka wyjmowane z gniazd ramy leża</w:t>
            </w:r>
          </w:p>
        </w:tc>
        <w:tc>
          <w:tcPr>
            <w:tcW w:w="1701" w:type="dxa"/>
          </w:tcPr>
          <w:p w14:paraId="64075250"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7EDA241" w14:textId="77777777" w:rsidR="00E8345D" w:rsidRPr="002257F5" w:rsidRDefault="00E8345D" w:rsidP="00280DF3">
            <w:pPr>
              <w:spacing w:after="58"/>
              <w:rPr>
                <w:sz w:val="24"/>
                <w:szCs w:val="24"/>
              </w:rPr>
            </w:pPr>
          </w:p>
        </w:tc>
      </w:tr>
      <w:tr w:rsidR="00E8345D" w:rsidRPr="002257F5" w14:paraId="583BF195" w14:textId="77777777" w:rsidTr="00D253B8">
        <w:tc>
          <w:tcPr>
            <w:tcW w:w="709" w:type="dxa"/>
            <w:vAlign w:val="center"/>
          </w:tcPr>
          <w:p w14:paraId="4F7EDF47"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51487BC3" w14:textId="77777777" w:rsidR="00E8345D" w:rsidRPr="002257F5" w:rsidRDefault="00E8345D" w:rsidP="00280DF3">
            <w:pPr>
              <w:rPr>
                <w:sz w:val="24"/>
                <w:szCs w:val="24"/>
              </w:rPr>
            </w:pPr>
            <w:r w:rsidRPr="002257F5">
              <w:rPr>
                <w:sz w:val="24"/>
                <w:szCs w:val="24"/>
              </w:rPr>
              <w:t>Odległość szczytu przy głowie pacjenta od podwozia pozwalająca personelowi na swobodne przemieszczanie łóżka (palce stóp nie uderzają w podwozie)</w:t>
            </w:r>
          </w:p>
        </w:tc>
        <w:tc>
          <w:tcPr>
            <w:tcW w:w="1701" w:type="dxa"/>
          </w:tcPr>
          <w:p w14:paraId="64C0C0ED"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51B6432D" w14:textId="77777777" w:rsidR="00E8345D" w:rsidRPr="002257F5" w:rsidRDefault="00E8345D" w:rsidP="00280DF3">
            <w:pPr>
              <w:spacing w:after="58"/>
              <w:rPr>
                <w:sz w:val="24"/>
                <w:szCs w:val="24"/>
              </w:rPr>
            </w:pPr>
          </w:p>
        </w:tc>
      </w:tr>
      <w:tr w:rsidR="00E8345D" w:rsidRPr="002257F5" w14:paraId="2FF02E54" w14:textId="77777777" w:rsidTr="00D253B8">
        <w:tc>
          <w:tcPr>
            <w:tcW w:w="709" w:type="dxa"/>
            <w:vAlign w:val="center"/>
          </w:tcPr>
          <w:p w14:paraId="0EAFD1F9"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0A170611" w14:textId="77777777" w:rsidR="00E8345D" w:rsidRPr="002257F5" w:rsidRDefault="00E8345D" w:rsidP="00280DF3">
            <w:pPr>
              <w:rPr>
                <w:sz w:val="24"/>
                <w:szCs w:val="24"/>
              </w:rPr>
            </w:pPr>
            <w:r w:rsidRPr="002257F5">
              <w:rPr>
                <w:sz w:val="24"/>
                <w:szCs w:val="24"/>
              </w:rPr>
              <w:t>Rama leża wyposażona w:</w:t>
            </w:r>
          </w:p>
          <w:p w14:paraId="30506E07" w14:textId="77777777" w:rsidR="00E8345D" w:rsidRPr="002257F5" w:rsidRDefault="00E8345D" w:rsidP="00280DF3">
            <w:pPr>
              <w:rPr>
                <w:sz w:val="24"/>
                <w:szCs w:val="24"/>
              </w:rPr>
            </w:pPr>
            <w:r w:rsidRPr="002257F5">
              <w:rPr>
                <w:sz w:val="24"/>
                <w:szCs w:val="24"/>
              </w:rPr>
              <w:t>- krążki  odbojowe w narożach leża,</w:t>
            </w:r>
          </w:p>
          <w:p w14:paraId="1899D0B2" w14:textId="77777777" w:rsidR="00E8345D" w:rsidRPr="002257F5" w:rsidRDefault="00E8345D" w:rsidP="00280DF3">
            <w:pPr>
              <w:rPr>
                <w:sz w:val="24"/>
                <w:szCs w:val="24"/>
              </w:rPr>
            </w:pPr>
            <w:r w:rsidRPr="002257F5">
              <w:rPr>
                <w:sz w:val="24"/>
                <w:szCs w:val="24"/>
              </w:rPr>
              <w:t>- sworzeń wyrównania potencjału,</w:t>
            </w:r>
          </w:p>
          <w:p w14:paraId="5FE80172" w14:textId="77777777" w:rsidR="00E8345D" w:rsidRPr="002257F5" w:rsidRDefault="00E8345D" w:rsidP="00280DF3">
            <w:pPr>
              <w:rPr>
                <w:sz w:val="24"/>
                <w:szCs w:val="24"/>
              </w:rPr>
            </w:pPr>
            <w:r w:rsidRPr="002257F5">
              <w:rPr>
                <w:sz w:val="24"/>
                <w:szCs w:val="24"/>
              </w:rPr>
              <w:t>- poziomnice, po jednej sztuce na obu bokach leża, w okolicy szczytu nóg</w:t>
            </w:r>
          </w:p>
          <w:p w14:paraId="628C68E0" w14:textId="77777777" w:rsidR="00E8345D" w:rsidRPr="002257F5" w:rsidRDefault="00E8345D" w:rsidP="00280DF3">
            <w:pPr>
              <w:rPr>
                <w:sz w:val="24"/>
                <w:szCs w:val="24"/>
              </w:rPr>
            </w:pPr>
            <w:r w:rsidRPr="002257F5">
              <w:rPr>
                <w:sz w:val="24"/>
                <w:szCs w:val="24"/>
              </w:rPr>
              <w:t xml:space="preserve">- cztery haczyki do zawieszania np. woreczków na płyny fizjologiczne – po dwa haczyki z dwóch stron leża  </w:t>
            </w:r>
          </w:p>
        </w:tc>
        <w:tc>
          <w:tcPr>
            <w:tcW w:w="1701" w:type="dxa"/>
          </w:tcPr>
          <w:p w14:paraId="3FA039E2"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0D96B26" w14:textId="77777777" w:rsidR="00E8345D" w:rsidRPr="002257F5" w:rsidRDefault="00E8345D" w:rsidP="00280DF3">
            <w:pPr>
              <w:spacing w:after="58"/>
              <w:rPr>
                <w:sz w:val="24"/>
                <w:szCs w:val="24"/>
              </w:rPr>
            </w:pPr>
          </w:p>
        </w:tc>
      </w:tr>
      <w:tr w:rsidR="00E8345D" w:rsidRPr="002257F5" w14:paraId="3F1BDF01" w14:textId="77777777" w:rsidTr="00D253B8">
        <w:tc>
          <w:tcPr>
            <w:tcW w:w="709" w:type="dxa"/>
            <w:vAlign w:val="center"/>
          </w:tcPr>
          <w:p w14:paraId="2C2E15B9"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F042AF0" w14:textId="77777777" w:rsidR="00E8345D" w:rsidRPr="002257F5" w:rsidRDefault="00E8345D" w:rsidP="00280DF3">
            <w:pPr>
              <w:rPr>
                <w:sz w:val="24"/>
                <w:szCs w:val="24"/>
              </w:rPr>
            </w:pPr>
            <w:r w:rsidRPr="002257F5">
              <w:rPr>
                <w:sz w:val="24"/>
                <w:szCs w:val="24"/>
              </w:rPr>
              <w:t>Możliwość montażu wieszaka kroplówki w czterech narożach ramy leża</w:t>
            </w:r>
          </w:p>
        </w:tc>
        <w:tc>
          <w:tcPr>
            <w:tcW w:w="1701" w:type="dxa"/>
          </w:tcPr>
          <w:p w14:paraId="5DF041BE"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651704B1" w14:textId="77777777" w:rsidR="00E8345D" w:rsidRPr="002257F5" w:rsidRDefault="00E8345D" w:rsidP="00280DF3">
            <w:pPr>
              <w:spacing w:after="58"/>
              <w:rPr>
                <w:sz w:val="24"/>
                <w:szCs w:val="24"/>
              </w:rPr>
            </w:pPr>
          </w:p>
        </w:tc>
      </w:tr>
      <w:tr w:rsidR="00E8345D" w:rsidRPr="00F651B0" w14:paraId="104DAFC5" w14:textId="77777777" w:rsidTr="00D253B8">
        <w:tc>
          <w:tcPr>
            <w:tcW w:w="709" w:type="dxa"/>
            <w:vAlign w:val="center"/>
          </w:tcPr>
          <w:p w14:paraId="2B470800" w14:textId="77777777" w:rsidR="00E8345D" w:rsidRPr="00F651B0" w:rsidRDefault="00E8345D">
            <w:pPr>
              <w:pStyle w:val="Akapitzlist"/>
              <w:numPr>
                <w:ilvl w:val="0"/>
                <w:numId w:val="7"/>
              </w:numPr>
              <w:spacing w:after="58"/>
              <w:ind w:left="284"/>
              <w:jc w:val="center"/>
              <w:rPr>
                <w:sz w:val="24"/>
                <w:szCs w:val="24"/>
              </w:rPr>
            </w:pPr>
          </w:p>
        </w:tc>
        <w:tc>
          <w:tcPr>
            <w:tcW w:w="5812" w:type="dxa"/>
          </w:tcPr>
          <w:p w14:paraId="5F0AAB49" w14:textId="5748B84F" w:rsidR="00E8345D" w:rsidRPr="001B64C8" w:rsidRDefault="00E8345D" w:rsidP="00280DF3">
            <w:pPr>
              <w:rPr>
                <w:sz w:val="24"/>
                <w:szCs w:val="24"/>
              </w:rPr>
            </w:pPr>
            <w:r w:rsidRPr="001B64C8">
              <w:rPr>
                <w:color w:val="000000"/>
                <w:sz w:val="24"/>
                <w:szCs w:val="24"/>
              </w:rPr>
              <w:t>Dopuszczalne obciążenie robocze min. 2</w:t>
            </w:r>
            <w:r w:rsidR="00BF1C44" w:rsidRPr="001B64C8">
              <w:rPr>
                <w:color w:val="000000"/>
                <w:sz w:val="24"/>
                <w:szCs w:val="24"/>
              </w:rPr>
              <w:t>8</w:t>
            </w:r>
            <w:r w:rsidRPr="001B64C8">
              <w:rPr>
                <w:color w:val="000000"/>
                <w:sz w:val="24"/>
                <w:szCs w:val="24"/>
              </w:rPr>
              <w:t>0 kg</w:t>
            </w:r>
          </w:p>
        </w:tc>
        <w:tc>
          <w:tcPr>
            <w:tcW w:w="1701" w:type="dxa"/>
          </w:tcPr>
          <w:p w14:paraId="3759EDB5" w14:textId="77777777" w:rsidR="00E8345D" w:rsidRPr="001B64C8" w:rsidRDefault="00E8345D" w:rsidP="00280DF3">
            <w:pPr>
              <w:jc w:val="center"/>
              <w:rPr>
                <w:sz w:val="24"/>
                <w:szCs w:val="24"/>
              </w:rPr>
            </w:pPr>
            <w:r w:rsidRPr="001B64C8">
              <w:rPr>
                <w:sz w:val="24"/>
                <w:szCs w:val="24"/>
              </w:rPr>
              <w:t>TAK</w:t>
            </w:r>
          </w:p>
        </w:tc>
        <w:tc>
          <w:tcPr>
            <w:tcW w:w="2271" w:type="dxa"/>
            <w:vAlign w:val="center"/>
          </w:tcPr>
          <w:p w14:paraId="1000F899" w14:textId="4C28CD26" w:rsidR="00E8345D" w:rsidRPr="00F651B0" w:rsidRDefault="00E8345D" w:rsidP="00280DF3">
            <w:pPr>
              <w:spacing w:after="58"/>
              <w:rPr>
                <w:sz w:val="24"/>
                <w:szCs w:val="24"/>
              </w:rPr>
            </w:pPr>
          </w:p>
        </w:tc>
      </w:tr>
      <w:tr w:rsidR="00E8345D" w:rsidRPr="002257F5" w14:paraId="42C6B278" w14:textId="77777777" w:rsidTr="00D253B8">
        <w:tc>
          <w:tcPr>
            <w:tcW w:w="709" w:type="dxa"/>
            <w:vAlign w:val="center"/>
          </w:tcPr>
          <w:p w14:paraId="0F5CD629"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790A235" w14:textId="77777777" w:rsidR="00E8345D" w:rsidRPr="002257F5" w:rsidRDefault="00E8345D" w:rsidP="00280DF3">
            <w:pPr>
              <w:rPr>
                <w:color w:val="000000"/>
                <w:sz w:val="24"/>
                <w:szCs w:val="24"/>
              </w:rPr>
            </w:pPr>
            <w:r w:rsidRPr="002257F5">
              <w:rPr>
                <w:color w:val="000000"/>
                <w:sz w:val="24"/>
                <w:szCs w:val="24"/>
              </w:rPr>
              <w:t>Elementy wyposażenia łóżka (na 4 szt.):</w:t>
            </w:r>
          </w:p>
          <w:p w14:paraId="02ABB7C1" w14:textId="77777777" w:rsidR="00E8345D" w:rsidRPr="002257F5" w:rsidRDefault="00E8345D" w:rsidP="00280DF3">
            <w:pPr>
              <w:rPr>
                <w:color w:val="000000"/>
                <w:sz w:val="24"/>
                <w:szCs w:val="24"/>
              </w:rPr>
            </w:pPr>
            <w:r w:rsidRPr="002257F5">
              <w:rPr>
                <w:color w:val="000000"/>
                <w:sz w:val="24"/>
                <w:szCs w:val="24"/>
              </w:rPr>
              <w:t>- materac przeciwodleżynowy pasywny do 3 stopnia odleżyn, zgodnie z opisem w tabeli poniżej – 4 szt.</w:t>
            </w:r>
          </w:p>
          <w:p w14:paraId="10B51B31" w14:textId="77777777" w:rsidR="00E8345D" w:rsidRPr="002257F5" w:rsidRDefault="00E8345D" w:rsidP="00280DF3">
            <w:pPr>
              <w:rPr>
                <w:sz w:val="24"/>
                <w:szCs w:val="24"/>
              </w:rPr>
            </w:pPr>
            <w:r w:rsidRPr="002257F5">
              <w:rPr>
                <w:color w:val="000000"/>
                <w:sz w:val="24"/>
                <w:szCs w:val="24"/>
              </w:rPr>
              <w:t>- wieszak kroplówki – 4 szt.</w:t>
            </w:r>
          </w:p>
        </w:tc>
        <w:tc>
          <w:tcPr>
            <w:tcW w:w="1701" w:type="dxa"/>
          </w:tcPr>
          <w:p w14:paraId="0EE0E380"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64844E8F" w14:textId="77777777" w:rsidR="00E8345D" w:rsidRPr="002257F5" w:rsidRDefault="00E8345D" w:rsidP="00280DF3">
            <w:pPr>
              <w:spacing w:after="58"/>
              <w:rPr>
                <w:sz w:val="24"/>
                <w:szCs w:val="24"/>
              </w:rPr>
            </w:pPr>
          </w:p>
        </w:tc>
      </w:tr>
      <w:tr w:rsidR="00E8345D" w:rsidRPr="002257F5" w14:paraId="22A88331" w14:textId="77777777" w:rsidTr="00D253B8">
        <w:tc>
          <w:tcPr>
            <w:tcW w:w="709" w:type="dxa"/>
            <w:vAlign w:val="center"/>
          </w:tcPr>
          <w:p w14:paraId="5BB97C5C"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5E4BC4C" w14:textId="77777777" w:rsidR="00E8345D" w:rsidRPr="002257F5" w:rsidRDefault="00E8345D" w:rsidP="00280DF3">
            <w:pPr>
              <w:rPr>
                <w:sz w:val="24"/>
                <w:szCs w:val="24"/>
              </w:rPr>
            </w:pPr>
            <w:r w:rsidRPr="002257F5">
              <w:rPr>
                <w:color w:val="000000"/>
                <w:sz w:val="24"/>
                <w:szCs w:val="24"/>
              </w:rPr>
              <w:t>Dokumenty potwierdzające antybakteryjność lakieru i tworzywa</w:t>
            </w:r>
            <w:r w:rsidRPr="002257F5">
              <w:rPr>
                <w:sz w:val="24"/>
                <w:szCs w:val="24"/>
              </w:rPr>
              <w:t>(dołączyć do oferty)</w:t>
            </w:r>
          </w:p>
        </w:tc>
        <w:tc>
          <w:tcPr>
            <w:tcW w:w="1701" w:type="dxa"/>
          </w:tcPr>
          <w:p w14:paraId="63189882"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419F9874" w14:textId="77777777" w:rsidR="00E8345D" w:rsidRPr="002257F5" w:rsidRDefault="00E8345D" w:rsidP="00280DF3">
            <w:pPr>
              <w:spacing w:after="58"/>
              <w:rPr>
                <w:sz w:val="24"/>
                <w:szCs w:val="24"/>
              </w:rPr>
            </w:pPr>
          </w:p>
        </w:tc>
      </w:tr>
      <w:tr w:rsidR="00E8345D" w:rsidRPr="002257F5" w14:paraId="212CB663" w14:textId="77777777" w:rsidTr="00D253B8">
        <w:tc>
          <w:tcPr>
            <w:tcW w:w="709" w:type="dxa"/>
            <w:vAlign w:val="center"/>
          </w:tcPr>
          <w:p w14:paraId="35BDBB9A"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4AD2E3C1" w14:textId="77777777" w:rsidR="00E8345D" w:rsidRPr="002257F5" w:rsidRDefault="00E8345D" w:rsidP="00280DF3">
            <w:pPr>
              <w:rPr>
                <w:sz w:val="24"/>
                <w:szCs w:val="24"/>
              </w:rPr>
            </w:pPr>
            <w:r w:rsidRPr="002257F5">
              <w:rPr>
                <w:sz w:val="24"/>
                <w:szCs w:val="24"/>
              </w:rPr>
              <w:t>Łóżko dostarczone w oryginalnym opakowaniu producenta</w:t>
            </w:r>
          </w:p>
        </w:tc>
        <w:tc>
          <w:tcPr>
            <w:tcW w:w="1701" w:type="dxa"/>
          </w:tcPr>
          <w:p w14:paraId="177830AB"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78EFC385" w14:textId="77777777" w:rsidR="00E8345D" w:rsidRPr="002257F5" w:rsidRDefault="00E8345D" w:rsidP="00280DF3">
            <w:pPr>
              <w:spacing w:after="58"/>
              <w:rPr>
                <w:sz w:val="24"/>
                <w:szCs w:val="24"/>
              </w:rPr>
            </w:pPr>
          </w:p>
        </w:tc>
      </w:tr>
      <w:tr w:rsidR="00E8345D" w:rsidRPr="002257F5" w14:paraId="60328966" w14:textId="77777777" w:rsidTr="00D253B8">
        <w:tc>
          <w:tcPr>
            <w:tcW w:w="709" w:type="dxa"/>
            <w:vAlign w:val="center"/>
          </w:tcPr>
          <w:p w14:paraId="4B5DAB30"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637D2541" w14:textId="77777777" w:rsidR="00E8345D" w:rsidRPr="002257F5" w:rsidRDefault="00E8345D" w:rsidP="00280DF3">
            <w:pPr>
              <w:rPr>
                <w:sz w:val="24"/>
                <w:szCs w:val="24"/>
              </w:rPr>
            </w:pPr>
            <w:r w:rsidRPr="002257F5">
              <w:rPr>
                <w:sz w:val="24"/>
                <w:szCs w:val="24"/>
              </w:rPr>
              <w:t>Powierzchnie łóżka odporne na środki dezynfekcyjne</w:t>
            </w:r>
          </w:p>
        </w:tc>
        <w:tc>
          <w:tcPr>
            <w:tcW w:w="1701" w:type="dxa"/>
          </w:tcPr>
          <w:p w14:paraId="530B2021"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6CDC72F1" w14:textId="77777777" w:rsidR="00E8345D" w:rsidRPr="002257F5" w:rsidRDefault="00E8345D" w:rsidP="00280DF3">
            <w:pPr>
              <w:spacing w:after="58"/>
              <w:rPr>
                <w:sz w:val="24"/>
                <w:szCs w:val="24"/>
              </w:rPr>
            </w:pPr>
          </w:p>
        </w:tc>
      </w:tr>
      <w:tr w:rsidR="00E8345D" w:rsidRPr="002257F5" w14:paraId="0D6DF5FF" w14:textId="77777777" w:rsidTr="00D253B8">
        <w:tc>
          <w:tcPr>
            <w:tcW w:w="709" w:type="dxa"/>
            <w:vAlign w:val="center"/>
          </w:tcPr>
          <w:p w14:paraId="0DCE0605"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33C999E0" w14:textId="77777777" w:rsidR="00E8345D" w:rsidRPr="002257F5" w:rsidRDefault="00E8345D" w:rsidP="00280DF3">
            <w:pPr>
              <w:rPr>
                <w:sz w:val="24"/>
                <w:szCs w:val="24"/>
              </w:rPr>
            </w:pPr>
            <w:r w:rsidRPr="002257F5">
              <w:rPr>
                <w:sz w:val="24"/>
                <w:szCs w:val="24"/>
              </w:rPr>
              <w:t>Deklaracja Zgodności, Wpis lub Zgłoszenie do Urzędu Rejestracji Wyrobów Medycznych.</w:t>
            </w:r>
          </w:p>
        </w:tc>
        <w:tc>
          <w:tcPr>
            <w:tcW w:w="1701" w:type="dxa"/>
          </w:tcPr>
          <w:p w14:paraId="5820F8B8"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3F29C97" w14:textId="77777777" w:rsidR="00E8345D" w:rsidRPr="002257F5" w:rsidRDefault="00E8345D" w:rsidP="00280DF3">
            <w:pPr>
              <w:spacing w:after="58"/>
              <w:rPr>
                <w:sz w:val="24"/>
                <w:szCs w:val="24"/>
              </w:rPr>
            </w:pPr>
          </w:p>
        </w:tc>
      </w:tr>
      <w:tr w:rsidR="00E8345D" w:rsidRPr="002257F5" w14:paraId="5C169E9B" w14:textId="77777777" w:rsidTr="00D253B8">
        <w:tc>
          <w:tcPr>
            <w:tcW w:w="709" w:type="dxa"/>
            <w:shd w:val="clear" w:color="auto" w:fill="BFBFBF" w:themeFill="background1" w:themeFillShade="BF"/>
            <w:vAlign w:val="center"/>
          </w:tcPr>
          <w:p w14:paraId="4E82E066" w14:textId="77777777" w:rsidR="00E8345D" w:rsidRPr="002257F5" w:rsidRDefault="00E8345D">
            <w:pPr>
              <w:pStyle w:val="Akapitzlist"/>
              <w:numPr>
                <w:ilvl w:val="0"/>
                <w:numId w:val="7"/>
              </w:numPr>
              <w:spacing w:after="58"/>
              <w:ind w:left="284"/>
              <w:jc w:val="center"/>
              <w:rPr>
                <w:sz w:val="24"/>
                <w:szCs w:val="24"/>
              </w:rPr>
            </w:pPr>
          </w:p>
        </w:tc>
        <w:tc>
          <w:tcPr>
            <w:tcW w:w="5812" w:type="dxa"/>
            <w:shd w:val="clear" w:color="auto" w:fill="BFBFBF" w:themeFill="background1" w:themeFillShade="BF"/>
          </w:tcPr>
          <w:p w14:paraId="0DE77BB4" w14:textId="77777777" w:rsidR="00E8345D" w:rsidRPr="002257F5" w:rsidRDefault="00E8345D" w:rsidP="00280DF3">
            <w:pPr>
              <w:rPr>
                <w:sz w:val="24"/>
                <w:szCs w:val="24"/>
              </w:rPr>
            </w:pPr>
            <w:r w:rsidRPr="002257F5">
              <w:rPr>
                <w:b/>
                <w:sz w:val="24"/>
                <w:szCs w:val="24"/>
              </w:rPr>
              <w:t>Materac przeciwodleżynowy pasywny – 4 szt.</w:t>
            </w:r>
          </w:p>
        </w:tc>
        <w:tc>
          <w:tcPr>
            <w:tcW w:w="1701" w:type="dxa"/>
            <w:shd w:val="clear" w:color="auto" w:fill="BFBFBF" w:themeFill="background1" w:themeFillShade="BF"/>
          </w:tcPr>
          <w:p w14:paraId="04816948" w14:textId="77777777" w:rsidR="00E8345D" w:rsidRPr="002257F5" w:rsidRDefault="00E8345D" w:rsidP="00280DF3">
            <w:pPr>
              <w:jc w:val="center"/>
              <w:rPr>
                <w:sz w:val="24"/>
                <w:szCs w:val="24"/>
              </w:rPr>
            </w:pPr>
            <w:r w:rsidRPr="002257F5">
              <w:rPr>
                <w:sz w:val="24"/>
                <w:szCs w:val="24"/>
              </w:rPr>
              <w:t>TAK</w:t>
            </w:r>
          </w:p>
        </w:tc>
        <w:tc>
          <w:tcPr>
            <w:tcW w:w="2271" w:type="dxa"/>
            <w:shd w:val="clear" w:color="auto" w:fill="BFBFBF" w:themeFill="background1" w:themeFillShade="BF"/>
            <w:vAlign w:val="center"/>
          </w:tcPr>
          <w:p w14:paraId="73B0AE2B" w14:textId="77777777" w:rsidR="00E8345D" w:rsidRPr="002257F5" w:rsidRDefault="00E8345D" w:rsidP="00280DF3">
            <w:pPr>
              <w:spacing w:after="58"/>
              <w:rPr>
                <w:sz w:val="24"/>
                <w:szCs w:val="24"/>
              </w:rPr>
            </w:pPr>
          </w:p>
        </w:tc>
      </w:tr>
      <w:tr w:rsidR="00E8345D" w:rsidRPr="002257F5" w14:paraId="7968F5C8" w14:textId="77777777" w:rsidTr="00D253B8">
        <w:tc>
          <w:tcPr>
            <w:tcW w:w="709" w:type="dxa"/>
            <w:vAlign w:val="center"/>
          </w:tcPr>
          <w:p w14:paraId="6ACF8B3B"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371D37FE" w14:textId="77777777" w:rsidR="00E8345D" w:rsidRPr="002257F5" w:rsidRDefault="00E8345D" w:rsidP="00280DF3">
            <w:pPr>
              <w:rPr>
                <w:sz w:val="24"/>
                <w:szCs w:val="24"/>
              </w:rPr>
            </w:pPr>
            <w:r w:rsidRPr="002257F5">
              <w:rPr>
                <w:sz w:val="24"/>
                <w:szCs w:val="24"/>
              </w:rPr>
              <w:t>Materac pasywny, przeciwodleżynowy</w:t>
            </w:r>
          </w:p>
        </w:tc>
        <w:tc>
          <w:tcPr>
            <w:tcW w:w="1701" w:type="dxa"/>
          </w:tcPr>
          <w:p w14:paraId="76F9D1EE"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68F77C50" w14:textId="77777777" w:rsidR="00E8345D" w:rsidRPr="002257F5" w:rsidRDefault="00E8345D" w:rsidP="00280DF3">
            <w:pPr>
              <w:spacing w:after="58"/>
              <w:rPr>
                <w:sz w:val="24"/>
                <w:szCs w:val="24"/>
              </w:rPr>
            </w:pPr>
          </w:p>
        </w:tc>
      </w:tr>
      <w:tr w:rsidR="00E8345D" w:rsidRPr="002257F5" w14:paraId="7561E56D" w14:textId="77777777" w:rsidTr="00D253B8">
        <w:tc>
          <w:tcPr>
            <w:tcW w:w="709" w:type="dxa"/>
            <w:vAlign w:val="center"/>
          </w:tcPr>
          <w:p w14:paraId="4AA9E900"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35C7BD7" w14:textId="77777777" w:rsidR="00E8345D" w:rsidRPr="002257F5" w:rsidRDefault="00E8345D" w:rsidP="00280DF3">
            <w:pPr>
              <w:rPr>
                <w:sz w:val="24"/>
                <w:szCs w:val="24"/>
              </w:rPr>
            </w:pPr>
            <w:r w:rsidRPr="002257F5">
              <w:rPr>
                <w:sz w:val="24"/>
                <w:szCs w:val="24"/>
              </w:rPr>
              <w:t>Stosowany w terapii odleżyn do 3 stopnia (EPUAP)</w:t>
            </w:r>
          </w:p>
        </w:tc>
        <w:tc>
          <w:tcPr>
            <w:tcW w:w="1701" w:type="dxa"/>
          </w:tcPr>
          <w:p w14:paraId="3E07D4F3"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4D815335" w14:textId="77777777" w:rsidR="00E8345D" w:rsidRPr="002257F5" w:rsidRDefault="00E8345D" w:rsidP="00280DF3">
            <w:pPr>
              <w:spacing w:after="58"/>
              <w:rPr>
                <w:sz w:val="24"/>
                <w:szCs w:val="24"/>
              </w:rPr>
            </w:pPr>
          </w:p>
        </w:tc>
      </w:tr>
      <w:tr w:rsidR="00E8345D" w:rsidRPr="002257F5" w14:paraId="52ECDA3D" w14:textId="77777777" w:rsidTr="00D253B8">
        <w:tc>
          <w:tcPr>
            <w:tcW w:w="709" w:type="dxa"/>
            <w:vAlign w:val="center"/>
          </w:tcPr>
          <w:p w14:paraId="47AB8A3F"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1AE37246" w14:textId="77777777" w:rsidR="00E8345D" w:rsidRPr="002257F5" w:rsidRDefault="00E8345D" w:rsidP="00280DF3">
            <w:pPr>
              <w:rPr>
                <w:sz w:val="24"/>
                <w:szCs w:val="24"/>
              </w:rPr>
            </w:pPr>
            <w:r w:rsidRPr="002257F5">
              <w:rPr>
                <w:sz w:val="24"/>
                <w:szCs w:val="24"/>
              </w:rPr>
              <w:t>Materac dwuwarstwowy, zastosowanie dwóch wysokoelastycznych pianek o różnych gęstościach</w:t>
            </w:r>
          </w:p>
        </w:tc>
        <w:tc>
          <w:tcPr>
            <w:tcW w:w="1701" w:type="dxa"/>
          </w:tcPr>
          <w:p w14:paraId="22A3A3AD"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7ACAD8D2" w14:textId="77777777" w:rsidR="00E8345D" w:rsidRPr="002257F5" w:rsidRDefault="00E8345D" w:rsidP="00280DF3">
            <w:pPr>
              <w:spacing w:after="58"/>
              <w:rPr>
                <w:sz w:val="24"/>
                <w:szCs w:val="24"/>
              </w:rPr>
            </w:pPr>
          </w:p>
        </w:tc>
      </w:tr>
      <w:tr w:rsidR="00E8345D" w:rsidRPr="002257F5" w14:paraId="2595312E" w14:textId="77777777" w:rsidTr="00D253B8">
        <w:tc>
          <w:tcPr>
            <w:tcW w:w="709" w:type="dxa"/>
            <w:vAlign w:val="center"/>
          </w:tcPr>
          <w:p w14:paraId="637D2A01"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53C14C04" w14:textId="77777777" w:rsidR="00E8345D" w:rsidRPr="002257F5" w:rsidRDefault="00E8345D" w:rsidP="00280DF3">
            <w:pPr>
              <w:rPr>
                <w:sz w:val="24"/>
                <w:szCs w:val="24"/>
              </w:rPr>
            </w:pPr>
            <w:r w:rsidRPr="002257F5">
              <w:rPr>
                <w:sz w:val="24"/>
                <w:szCs w:val="24"/>
              </w:rPr>
              <w:t>Specjalne strefy zabezpieczające głowę oraz pięty pacjenta,</w:t>
            </w:r>
          </w:p>
        </w:tc>
        <w:tc>
          <w:tcPr>
            <w:tcW w:w="1701" w:type="dxa"/>
          </w:tcPr>
          <w:p w14:paraId="398E259F"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1D461B62" w14:textId="77777777" w:rsidR="00E8345D" w:rsidRPr="002257F5" w:rsidRDefault="00E8345D" w:rsidP="00280DF3">
            <w:pPr>
              <w:spacing w:after="58"/>
              <w:rPr>
                <w:sz w:val="24"/>
                <w:szCs w:val="24"/>
              </w:rPr>
            </w:pPr>
          </w:p>
        </w:tc>
      </w:tr>
      <w:tr w:rsidR="00E8345D" w:rsidRPr="002257F5" w14:paraId="720EDEA4" w14:textId="77777777" w:rsidTr="00D253B8">
        <w:tc>
          <w:tcPr>
            <w:tcW w:w="709" w:type="dxa"/>
            <w:vAlign w:val="center"/>
          </w:tcPr>
          <w:p w14:paraId="678C7C7D"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1390ABE4" w14:textId="77777777" w:rsidR="00E8345D" w:rsidRPr="002257F5" w:rsidRDefault="00E8345D" w:rsidP="00280DF3">
            <w:pPr>
              <w:rPr>
                <w:sz w:val="24"/>
                <w:szCs w:val="24"/>
              </w:rPr>
            </w:pPr>
            <w:r w:rsidRPr="002257F5">
              <w:rPr>
                <w:color w:val="000000"/>
                <w:sz w:val="24"/>
                <w:szCs w:val="24"/>
              </w:rPr>
              <w:t>Materac dostosowany do łóżka z leżem o wymiarach 2000 x 850 mm</w:t>
            </w:r>
          </w:p>
        </w:tc>
        <w:tc>
          <w:tcPr>
            <w:tcW w:w="1701" w:type="dxa"/>
          </w:tcPr>
          <w:p w14:paraId="301F138F"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333E2499" w14:textId="77777777" w:rsidR="00E8345D" w:rsidRPr="002257F5" w:rsidRDefault="00E8345D" w:rsidP="00280DF3">
            <w:pPr>
              <w:spacing w:after="58"/>
              <w:rPr>
                <w:sz w:val="24"/>
                <w:szCs w:val="24"/>
              </w:rPr>
            </w:pPr>
          </w:p>
        </w:tc>
      </w:tr>
      <w:tr w:rsidR="00E8345D" w:rsidRPr="002257F5" w14:paraId="1A21F52C" w14:textId="77777777" w:rsidTr="00D253B8">
        <w:tc>
          <w:tcPr>
            <w:tcW w:w="709" w:type="dxa"/>
            <w:vAlign w:val="center"/>
          </w:tcPr>
          <w:p w14:paraId="3F802A58"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32E55A0C" w14:textId="77777777" w:rsidR="00E8345D" w:rsidRPr="002257F5" w:rsidRDefault="00E8345D" w:rsidP="00280DF3">
            <w:pPr>
              <w:rPr>
                <w:color w:val="000000"/>
                <w:sz w:val="24"/>
                <w:szCs w:val="24"/>
              </w:rPr>
            </w:pPr>
            <w:r w:rsidRPr="002257F5">
              <w:rPr>
                <w:color w:val="000000"/>
                <w:sz w:val="24"/>
                <w:szCs w:val="24"/>
              </w:rPr>
              <w:t>Grubość materaca min. 140 mm</w:t>
            </w:r>
          </w:p>
        </w:tc>
        <w:tc>
          <w:tcPr>
            <w:tcW w:w="1701" w:type="dxa"/>
          </w:tcPr>
          <w:p w14:paraId="23BC3D4D"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7887CA2" w14:textId="77777777" w:rsidR="00E8345D" w:rsidRPr="002257F5" w:rsidRDefault="00E8345D" w:rsidP="00280DF3">
            <w:pPr>
              <w:spacing w:after="58"/>
              <w:rPr>
                <w:sz w:val="24"/>
                <w:szCs w:val="24"/>
              </w:rPr>
            </w:pPr>
          </w:p>
        </w:tc>
      </w:tr>
      <w:tr w:rsidR="00E8345D" w:rsidRPr="002257F5" w14:paraId="691FA731" w14:textId="77777777" w:rsidTr="00D253B8">
        <w:tc>
          <w:tcPr>
            <w:tcW w:w="709" w:type="dxa"/>
            <w:vAlign w:val="center"/>
          </w:tcPr>
          <w:p w14:paraId="23C753CE"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30E6CFDE" w14:textId="77777777" w:rsidR="00E8345D" w:rsidRPr="002257F5" w:rsidRDefault="00E8345D" w:rsidP="00280DF3">
            <w:pPr>
              <w:rPr>
                <w:color w:val="000000"/>
                <w:sz w:val="24"/>
                <w:szCs w:val="24"/>
              </w:rPr>
            </w:pPr>
            <w:r w:rsidRPr="002257F5">
              <w:rPr>
                <w:sz w:val="24"/>
                <w:szCs w:val="24"/>
              </w:rPr>
              <w:t>Pokrowiec materaca wykonany z oddychającej tkaniny poliestrowo-poliuretanowej</w:t>
            </w:r>
          </w:p>
        </w:tc>
        <w:tc>
          <w:tcPr>
            <w:tcW w:w="1701" w:type="dxa"/>
          </w:tcPr>
          <w:p w14:paraId="21C13CCF"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D469DC8" w14:textId="77777777" w:rsidR="00E8345D" w:rsidRPr="002257F5" w:rsidRDefault="00E8345D" w:rsidP="00280DF3">
            <w:pPr>
              <w:spacing w:after="58"/>
              <w:rPr>
                <w:sz w:val="24"/>
                <w:szCs w:val="24"/>
              </w:rPr>
            </w:pPr>
          </w:p>
        </w:tc>
      </w:tr>
      <w:tr w:rsidR="00E8345D" w:rsidRPr="002257F5" w14:paraId="0BD44AA6" w14:textId="77777777" w:rsidTr="00D253B8">
        <w:tc>
          <w:tcPr>
            <w:tcW w:w="709" w:type="dxa"/>
            <w:vAlign w:val="center"/>
          </w:tcPr>
          <w:p w14:paraId="7E5E0313"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7A8EEE7" w14:textId="77777777" w:rsidR="00E8345D" w:rsidRPr="002257F5" w:rsidRDefault="00E8345D" w:rsidP="00280DF3">
            <w:pPr>
              <w:rPr>
                <w:sz w:val="24"/>
                <w:szCs w:val="24"/>
              </w:rPr>
            </w:pPr>
            <w:r w:rsidRPr="002257F5">
              <w:rPr>
                <w:sz w:val="24"/>
                <w:szCs w:val="24"/>
              </w:rPr>
              <w:t>Pokrowiec wodoodporny, z zamkiem błyskawicznym, możliwość prania w temp. do 95</w:t>
            </w:r>
            <w:r w:rsidRPr="002257F5">
              <w:rPr>
                <w:sz w:val="24"/>
                <w:szCs w:val="24"/>
                <w:vertAlign w:val="superscript"/>
              </w:rPr>
              <w:t>0</w:t>
            </w:r>
            <w:r w:rsidRPr="002257F5">
              <w:rPr>
                <w:sz w:val="24"/>
                <w:szCs w:val="24"/>
              </w:rPr>
              <w:t>C</w:t>
            </w:r>
          </w:p>
        </w:tc>
        <w:tc>
          <w:tcPr>
            <w:tcW w:w="1701" w:type="dxa"/>
          </w:tcPr>
          <w:p w14:paraId="26E20FA0"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497E42C5" w14:textId="77777777" w:rsidR="00E8345D" w:rsidRPr="002257F5" w:rsidRDefault="00E8345D" w:rsidP="00280DF3">
            <w:pPr>
              <w:spacing w:after="58"/>
              <w:rPr>
                <w:sz w:val="24"/>
                <w:szCs w:val="24"/>
              </w:rPr>
            </w:pPr>
          </w:p>
        </w:tc>
      </w:tr>
      <w:tr w:rsidR="00E8345D" w:rsidRPr="002257F5" w14:paraId="38999DDE" w14:textId="77777777" w:rsidTr="00D253B8">
        <w:tc>
          <w:tcPr>
            <w:tcW w:w="709" w:type="dxa"/>
            <w:vAlign w:val="center"/>
          </w:tcPr>
          <w:p w14:paraId="6A4075EE"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45F90B12" w14:textId="77777777" w:rsidR="00E8345D" w:rsidRPr="002257F5" w:rsidRDefault="00E8345D" w:rsidP="00280DF3">
            <w:pPr>
              <w:rPr>
                <w:sz w:val="24"/>
                <w:szCs w:val="24"/>
              </w:rPr>
            </w:pPr>
            <w:r w:rsidRPr="002257F5">
              <w:rPr>
                <w:sz w:val="24"/>
                <w:szCs w:val="24"/>
              </w:rPr>
              <w:t>Pokrowiec z powierzchnią zapobiegającą namnażaniu się bakterii i wirusów</w:t>
            </w:r>
          </w:p>
        </w:tc>
        <w:tc>
          <w:tcPr>
            <w:tcW w:w="1701" w:type="dxa"/>
          </w:tcPr>
          <w:p w14:paraId="7E2A82AF"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3FE468EA" w14:textId="77777777" w:rsidR="00E8345D" w:rsidRPr="002257F5" w:rsidRDefault="00E8345D" w:rsidP="00280DF3">
            <w:pPr>
              <w:spacing w:after="58"/>
              <w:rPr>
                <w:sz w:val="24"/>
                <w:szCs w:val="24"/>
              </w:rPr>
            </w:pPr>
          </w:p>
        </w:tc>
      </w:tr>
      <w:tr w:rsidR="00E8345D" w:rsidRPr="002257F5" w14:paraId="09E91FFD" w14:textId="77777777" w:rsidTr="00D253B8">
        <w:tc>
          <w:tcPr>
            <w:tcW w:w="709" w:type="dxa"/>
            <w:vAlign w:val="center"/>
          </w:tcPr>
          <w:p w14:paraId="784A24B6"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4F6F5CDE" w14:textId="77777777" w:rsidR="00E8345D" w:rsidRPr="002257F5" w:rsidRDefault="00E8345D" w:rsidP="00280DF3">
            <w:pPr>
              <w:rPr>
                <w:sz w:val="24"/>
                <w:szCs w:val="24"/>
              </w:rPr>
            </w:pPr>
            <w:r w:rsidRPr="002257F5">
              <w:rPr>
                <w:sz w:val="24"/>
                <w:szCs w:val="24"/>
              </w:rPr>
              <w:t>Deklaracja Zgodności, Wpis lub Zgłoszenie do Urzędu Rejestracji Wyrobów Medycznych.</w:t>
            </w:r>
          </w:p>
        </w:tc>
        <w:tc>
          <w:tcPr>
            <w:tcW w:w="1701" w:type="dxa"/>
          </w:tcPr>
          <w:p w14:paraId="7E4A8923"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0C7BF16A" w14:textId="77777777" w:rsidR="00E8345D" w:rsidRPr="002257F5" w:rsidRDefault="00E8345D" w:rsidP="00280DF3">
            <w:pPr>
              <w:spacing w:after="58"/>
              <w:rPr>
                <w:sz w:val="24"/>
                <w:szCs w:val="24"/>
              </w:rPr>
            </w:pPr>
          </w:p>
        </w:tc>
      </w:tr>
      <w:tr w:rsidR="00E8345D" w:rsidRPr="002257F5" w14:paraId="332FF40C" w14:textId="77777777" w:rsidTr="00D253B8">
        <w:tc>
          <w:tcPr>
            <w:tcW w:w="709" w:type="dxa"/>
            <w:shd w:val="clear" w:color="auto" w:fill="BFBFBF" w:themeFill="background1" w:themeFillShade="BF"/>
            <w:vAlign w:val="center"/>
          </w:tcPr>
          <w:p w14:paraId="4F7CF464" w14:textId="77777777" w:rsidR="00E8345D" w:rsidRPr="002257F5" w:rsidRDefault="00E8345D">
            <w:pPr>
              <w:pStyle w:val="Akapitzlist"/>
              <w:numPr>
                <w:ilvl w:val="0"/>
                <w:numId w:val="7"/>
              </w:numPr>
              <w:spacing w:after="58"/>
              <w:ind w:left="284"/>
              <w:jc w:val="center"/>
              <w:rPr>
                <w:sz w:val="24"/>
                <w:szCs w:val="24"/>
              </w:rPr>
            </w:pPr>
          </w:p>
        </w:tc>
        <w:tc>
          <w:tcPr>
            <w:tcW w:w="5812" w:type="dxa"/>
            <w:shd w:val="clear" w:color="auto" w:fill="BFBFBF" w:themeFill="background1" w:themeFillShade="BF"/>
          </w:tcPr>
          <w:p w14:paraId="07B8851C" w14:textId="77777777" w:rsidR="00E8345D" w:rsidRPr="002257F5" w:rsidRDefault="00E8345D" w:rsidP="00280DF3">
            <w:pPr>
              <w:rPr>
                <w:sz w:val="24"/>
                <w:szCs w:val="24"/>
              </w:rPr>
            </w:pPr>
            <w:r w:rsidRPr="002257F5">
              <w:rPr>
                <w:b/>
                <w:sz w:val="24"/>
                <w:szCs w:val="24"/>
              </w:rPr>
              <w:t>Szafka przyóżkowa – 4 szt.</w:t>
            </w:r>
          </w:p>
        </w:tc>
        <w:tc>
          <w:tcPr>
            <w:tcW w:w="1701" w:type="dxa"/>
            <w:shd w:val="clear" w:color="auto" w:fill="BFBFBF" w:themeFill="background1" w:themeFillShade="BF"/>
          </w:tcPr>
          <w:p w14:paraId="4CD74269" w14:textId="77777777" w:rsidR="00E8345D" w:rsidRPr="002257F5" w:rsidRDefault="00E8345D" w:rsidP="00280DF3">
            <w:pPr>
              <w:jc w:val="center"/>
              <w:rPr>
                <w:sz w:val="24"/>
                <w:szCs w:val="24"/>
              </w:rPr>
            </w:pPr>
            <w:r w:rsidRPr="002257F5">
              <w:rPr>
                <w:sz w:val="24"/>
                <w:szCs w:val="24"/>
              </w:rPr>
              <w:t>TAK</w:t>
            </w:r>
          </w:p>
        </w:tc>
        <w:tc>
          <w:tcPr>
            <w:tcW w:w="2271" w:type="dxa"/>
            <w:shd w:val="clear" w:color="auto" w:fill="BFBFBF" w:themeFill="background1" w:themeFillShade="BF"/>
            <w:vAlign w:val="center"/>
          </w:tcPr>
          <w:p w14:paraId="791B9BAB" w14:textId="77777777" w:rsidR="00E8345D" w:rsidRPr="002257F5" w:rsidRDefault="00E8345D" w:rsidP="00280DF3">
            <w:pPr>
              <w:spacing w:after="58"/>
              <w:rPr>
                <w:sz w:val="24"/>
                <w:szCs w:val="24"/>
              </w:rPr>
            </w:pPr>
          </w:p>
        </w:tc>
      </w:tr>
      <w:tr w:rsidR="00E8345D" w:rsidRPr="002257F5" w14:paraId="10539EB1" w14:textId="77777777" w:rsidTr="00D253B8">
        <w:tc>
          <w:tcPr>
            <w:tcW w:w="709" w:type="dxa"/>
            <w:vAlign w:val="center"/>
          </w:tcPr>
          <w:p w14:paraId="51B22CD3"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3B6E8AE5" w14:textId="77777777" w:rsidR="00E8345D" w:rsidRPr="002257F5" w:rsidRDefault="00E8345D" w:rsidP="00280DF3">
            <w:pPr>
              <w:rPr>
                <w:sz w:val="24"/>
                <w:szCs w:val="24"/>
              </w:rPr>
            </w:pPr>
            <w:r w:rsidRPr="002257F5">
              <w:rPr>
                <w:sz w:val="24"/>
                <w:szCs w:val="24"/>
              </w:rPr>
              <w:t xml:space="preserve">Szafka z możliwością dostawiania do łóżka po lewej lub prawej stronie </w:t>
            </w:r>
          </w:p>
        </w:tc>
        <w:tc>
          <w:tcPr>
            <w:tcW w:w="1701" w:type="dxa"/>
          </w:tcPr>
          <w:p w14:paraId="1AD350C8"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37CEB71D" w14:textId="77777777" w:rsidR="00E8345D" w:rsidRPr="002257F5" w:rsidRDefault="00E8345D" w:rsidP="00280DF3">
            <w:pPr>
              <w:spacing w:after="58"/>
              <w:rPr>
                <w:sz w:val="24"/>
                <w:szCs w:val="24"/>
              </w:rPr>
            </w:pPr>
          </w:p>
        </w:tc>
      </w:tr>
      <w:tr w:rsidR="00E8345D" w:rsidRPr="002257F5" w14:paraId="2561271C" w14:textId="77777777" w:rsidTr="00D253B8">
        <w:tc>
          <w:tcPr>
            <w:tcW w:w="709" w:type="dxa"/>
            <w:vAlign w:val="center"/>
          </w:tcPr>
          <w:p w14:paraId="72FBA6E4"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3B3E7AAE" w14:textId="77777777" w:rsidR="00E8345D" w:rsidRPr="002257F5" w:rsidRDefault="00E8345D" w:rsidP="00280DF3">
            <w:pPr>
              <w:rPr>
                <w:sz w:val="24"/>
                <w:szCs w:val="24"/>
              </w:rPr>
            </w:pPr>
            <w:r w:rsidRPr="002257F5">
              <w:rPr>
                <w:sz w:val="24"/>
                <w:szCs w:val="24"/>
              </w:rPr>
              <w:t>Szerokość szafki: 490 mm (± 30 mm)</w:t>
            </w:r>
          </w:p>
        </w:tc>
        <w:tc>
          <w:tcPr>
            <w:tcW w:w="1701" w:type="dxa"/>
          </w:tcPr>
          <w:p w14:paraId="66F536CE"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6844759E" w14:textId="77777777" w:rsidR="00E8345D" w:rsidRPr="002257F5" w:rsidRDefault="00E8345D" w:rsidP="00280DF3">
            <w:pPr>
              <w:spacing w:after="58"/>
              <w:rPr>
                <w:sz w:val="24"/>
                <w:szCs w:val="24"/>
              </w:rPr>
            </w:pPr>
          </w:p>
        </w:tc>
      </w:tr>
      <w:tr w:rsidR="00E8345D" w:rsidRPr="002257F5" w14:paraId="55470EEE" w14:textId="77777777" w:rsidTr="00D253B8">
        <w:tc>
          <w:tcPr>
            <w:tcW w:w="709" w:type="dxa"/>
            <w:vAlign w:val="center"/>
          </w:tcPr>
          <w:p w14:paraId="1B26288D"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21EE78B9" w14:textId="77777777" w:rsidR="00E8345D" w:rsidRPr="002257F5" w:rsidRDefault="00E8345D" w:rsidP="00280DF3">
            <w:pPr>
              <w:rPr>
                <w:sz w:val="24"/>
                <w:szCs w:val="24"/>
              </w:rPr>
            </w:pPr>
            <w:r w:rsidRPr="002257F5">
              <w:rPr>
                <w:sz w:val="24"/>
                <w:szCs w:val="24"/>
              </w:rPr>
              <w:t>Głębokość szafki: 370 mm (± 30 mm)</w:t>
            </w:r>
          </w:p>
        </w:tc>
        <w:tc>
          <w:tcPr>
            <w:tcW w:w="1701" w:type="dxa"/>
          </w:tcPr>
          <w:p w14:paraId="549A2055"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37D72F87" w14:textId="77777777" w:rsidR="00E8345D" w:rsidRPr="002257F5" w:rsidRDefault="00E8345D" w:rsidP="00280DF3">
            <w:pPr>
              <w:spacing w:after="58"/>
              <w:rPr>
                <w:sz w:val="24"/>
                <w:szCs w:val="24"/>
              </w:rPr>
            </w:pPr>
          </w:p>
        </w:tc>
      </w:tr>
      <w:tr w:rsidR="00E8345D" w:rsidRPr="002257F5" w14:paraId="621CD162" w14:textId="77777777" w:rsidTr="00D253B8">
        <w:tc>
          <w:tcPr>
            <w:tcW w:w="709" w:type="dxa"/>
            <w:vAlign w:val="center"/>
          </w:tcPr>
          <w:p w14:paraId="2214A5D7"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0D2AF9BB" w14:textId="77777777" w:rsidR="00E8345D" w:rsidRPr="002257F5" w:rsidRDefault="00E8345D" w:rsidP="00280DF3">
            <w:pPr>
              <w:rPr>
                <w:sz w:val="24"/>
                <w:szCs w:val="24"/>
              </w:rPr>
            </w:pPr>
            <w:r w:rsidRPr="002257F5">
              <w:rPr>
                <w:sz w:val="24"/>
                <w:szCs w:val="24"/>
              </w:rPr>
              <w:t>Wysokość blatu: 870 mm (± 20 mm</w:t>
            </w:r>
            <w:r w:rsidRPr="002257F5">
              <w:rPr>
                <w:sz w:val="24"/>
                <w:szCs w:val="24"/>
                <w:u w:val="single"/>
              </w:rPr>
              <w:t>)</w:t>
            </w:r>
          </w:p>
        </w:tc>
        <w:tc>
          <w:tcPr>
            <w:tcW w:w="1701" w:type="dxa"/>
          </w:tcPr>
          <w:p w14:paraId="44BB3F7E"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5E7FA654" w14:textId="77777777" w:rsidR="00E8345D" w:rsidRPr="002257F5" w:rsidRDefault="00E8345D" w:rsidP="00280DF3">
            <w:pPr>
              <w:spacing w:after="58"/>
              <w:rPr>
                <w:sz w:val="24"/>
                <w:szCs w:val="24"/>
              </w:rPr>
            </w:pPr>
          </w:p>
        </w:tc>
      </w:tr>
      <w:tr w:rsidR="00E8345D" w:rsidRPr="002257F5" w14:paraId="2013657D" w14:textId="77777777" w:rsidTr="00D253B8">
        <w:tc>
          <w:tcPr>
            <w:tcW w:w="709" w:type="dxa"/>
            <w:vAlign w:val="center"/>
          </w:tcPr>
          <w:p w14:paraId="069999E3"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4DB1418D" w14:textId="77777777" w:rsidR="00E8345D" w:rsidRPr="002257F5" w:rsidRDefault="00E8345D" w:rsidP="00280DF3">
            <w:pPr>
              <w:rPr>
                <w:sz w:val="24"/>
                <w:szCs w:val="24"/>
              </w:rPr>
            </w:pPr>
            <w:r w:rsidRPr="002257F5">
              <w:rPr>
                <w:sz w:val="24"/>
                <w:szCs w:val="24"/>
              </w:rPr>
              <w:t xml:space="preserve">Dodatkowy blat boczny, chowany do boku szafki,  z regulacją wysokości i kąta nachylenia  </w:t>
            </w:r>
          </w:p>
        </w:tc>
        <w:tc>
          <w:tcPr>
            <w:tcW w:w="1701" w:type="dxa"/>
          </w:tcPr>
          <w:p w14:paraId="242C9EE2"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5ED803B7" w14:textId="77777777" w:rsidR="00E8345D" w:rsidRPr="002257F5" w:rsidRDefault="00E8345D" w:rsidP="00280DF3">
            <w:pPr>
              <w:spacing w:after="58"/>
              <w:rPr>
                <w:sz w:val="24"/>
                <w:szCs w:val="24"/>
              </w:rPr>
            </w:pPr>
          </w:p>
        </w:tc>
      </w:tr>
      <w:tr w:rsidR="00E8345D" w:rsidRPr="002257F5" w14:paraId="5B1AEE97" w14:textId="77777777" w:rsidTr="00D253B8">
        <w:tc>
          <w:tcPr>
            <w:tcW w:w="709" w:type="dxa"/>
            <w:vAlign w:val="center"/>
          </w:tcPr>
          <w:p w14:paraId="2329365E"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7F177256" w14:textId="77777777" w:rsidR="00E8345D" w:rsidRPr="002257F5" w:rsidRDefault="00E8345D" w:rsidP="00280DF3">
            <w:pPr>
              <w:rPr>
                <w:color w:val="000000"/>
                <w:sz w:val="24"/>
                <w:szCs w:val="24"/>
              </w:rPr>
            </w:pPr>
            <w:r w:rsidRPr="002257F5">
              <w:rPr>
                <w:sz w:val="24"/>
                <w:szCs w:val="24"/>
              </w:rPr>
              <w:t>Konstrukcja zespołu zmiany wysokości blatu bocznego lakierowana, poruszająca się w lakierowanych proszkowo prowadnicach</w:t>
            </w:r>
          </w:p>
        </w:tc>
        <w:tc>
          <w:tcPr>
            <w:tcW w:w="1701" w:type="dxa"/>
          </w:tcPr>
          <w:p w14:paraId="418A444E"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706B2FF0" w14:textId="77777777" w:rsidR="00E8345D" w:rsidRPr="002257F5" w:rsidRDefault="00E8345D" w:rsidP="00280DF3">
            <w:pPr>
              <w:spacing w:after="58"/>
              <w:rPr>
                <w:sz w:val="24"/>
                <w:szCs w:val="24"/>
              </w:rPr>
            </w:pPr>
          </w:p>
        </w:tc>
      </w:tr>
      <w:tr w:rsidR="00E8345D" w:rsidRPr="002257F5" w14:paraId="18CB0D4C" w14:textId="77777777" w:rsidTr="00D253B8">
        <w:tc>
          <w:tcPr>
            <w:tcW w:w="709" w:type="dxa"/>
            <w:vAlign w:val="center"/>
          </w:tcPr>
          <w:p w14:paraId="333FFFFB"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394C13F4" w14:textId="77777777" w:rsidR="00E8345D" w:rsidRPr="002257F5" w:rsidRDefault="00E8345D" w:rsidP="00280DF3">
            <w:pPr>
              <w:rPr>
                <w:color w:val="000000"/>
                <w:sz w:val="24"/>
                <w:szCs w:val="24"/>
              </w:rPr>
            </w:pPr>
            <w:r w:rsidRPr="002257F5">
              <w:rPr>
                <w:sz w:val="24"/>
                <w:szCs w:val="24"/>
              </w:rPr>
              <w:t>Regulacja wysokości blatu bocznego w zakresie 760 – 1000 mm (± 20 mm</w:t>
            </w:r>
            <w:r w:rsidRPr="002257F5">
              <w:rPr>
                <w:sz w:val="24"/>
                <w:szCs w:val="24"/>
                <w:u w:val="single"/>
              </w:rPr>
              <w:t>)</w:t>
            </w:r>
          </w:p>
        </w:tc>
        <w:tc>
          <w:tcPr>
            <w:tcW w:w="1701" w:type="dxa"/>
          </w:tcPr>
          <w:p w14:paraId="36A65454"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25FDE871" w14:textId="77777777" w:rsidR="00E8345D" w:rsidRPr="002257F5" w:rsidRDefault="00E8345D" w:rsidP="00280DF3">
            <w:pPr>
              <w:spacing w:after="58"/>
              <w:rPr>
                <w:sz w:val="24"/>
                <w:szCs w:val="24"/>
              </w:rPr>
            </w:pPr>
          </w:p>
        </w:tc>
      </w:tr>
      <w:tr w:rsidR="00E8345D" w:rsidRPr="002257F5" w14:paraId="3D8D7CA6" w14:textId="77777777" w:rsidTr="00D253B8">
        <w:tc>
          <w:tcPr>
            <w:tcW w:w="709" w:type="dxa"/>
            <w:vAlign w:val="center"/>
          </w:tcPr>
          <w:p w14:paraId="40C9D2B5"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19A54924" w14:textId="77777777" w:rsidR="00E8345D" w:rsidRPr="002257F5" w:rsidRDefault="00E8345D" w:rsidP="00280DF3">
            <w:pPr>
              <w:rPr>
                <w:sz w:val="24"/>
                <w:szCs w:val="24"/>
              </w:rPr>
            </w:pPr>
            <w:r w:rsidRPr="002257F5">
              <w:rPr>
                <w:sz w:val="24"/>
                <w:szCs w:val="24"/>
              </w:rPr>
              <w:t xml:space="preserve">Przechył blatu w zakresie od min. </w:t>
            </w:r>
            <w:r w:rsidRPr="002257F5">
              <w:rPr>
                <w:snapToGrid w:val="0"/>
                <w:sz w:val="24"/>
                <w:szCs w:val="24"/>
              </w:rPr>
              <w:t>-</w:t>
            </w:r>
            <w:r w:rsidRPr="002257F5">
              <w:rPr>
                <w:sz w:val="24"/>
                <w:szCs w:val="24"/>
              </w:rPr>
              <w:t>30˚ do min. +30˚</w:t>
            </w:r>
          </w:p>
        </w:tc>
        <w:tc>
          <w:tcPr>
            <w:tcW w:w="1701" w:type="dxa"/>
          </w:tcPr>
          <w:p w14:paraId="74F3A651"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42407320" w14:textId="77777777" w:rsidR="00E8345D" w:rsidRPr="002257F5" w:rsidRDefault="00E8345D" w:rsidP="00280DF3">
            <w:pPr>
              <w:spacing w:after="58"/>
              <w:rPr>
                <w:sz w:val="24"/>
                <w:szCs w:val="24"/>
              </w:rPr>
            </w:pPr>
          </w:p>
        </w:tc>
      </w:tr>
      <w:tr w:rsidR="00E8345D" w:rsidRPr="002257F5" w14:paraId="2961A0DB" w14:textId="77777777" w:rsidTr="00D253B8">
        <w:tc>
          <w:tcPr>
            <w:tcW w:w="709" w:type="dxa"/>
            <w:vAlign w:val="center"/>
          </w:tcPr>
          <w:p w14:paraId="77F3C6F7"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5E24E9B0" w14:textId="77777777" w:rsidR="00E8345D" w:rsidRPr="002257F5" w:rsidRDefault="00E8345D" w:rsidP="00280DF3">
            <w:pPr>
              <w:rPr>
                <w:sz w:val="24"/>
                <w:szCs w:val="24"/>
              </w:rPr>
            </w:pPr>
            <w:r w:rsidRPr="002257F5">
              <w:rPr>
                <w:sz w:val="24"/>
                <w:szCs w:val="24"/>
              </w:rPr>
              <w:t>Szerokość blatu bocznego min. 550 mm</w:t>
            </w:r>
          </w:p>
        </w:tc>
        <w:tc>
          <w:tcPr>
            <w:tcW w:w="1701" w:type="dxa"/>
          </w:tcPr>
          <w:p w14:paraId="4925FDCC"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5186546C" w14:textId="77777777" w:rsidR="00E8345D" w:rsidRPr="002257F5" w:rsidRDefault="00E8345D" w:rsidP="00280DF3">
            <w:pPr>
              <w:spacing w:after="58"/>
              <w:rPr>
                <w:sz w:val="24"/>
                <w:szCs w:val="24"/>
              </w:rPr>
            </w:pPr>
          </w:p>
        </w:tc>
      </w:tr>
      <w:tr w:rsidR="00E8345D" w:rsidRPr="002257F5" w14:paraId="2FA482F9" w14:textId="77777777" w:rsidTr="00D253B8">
        <w:tc>
          <w:tcPr>
            <w:tcW w:w="709" w:type="dxa"/>
            <w:vAlign w:val="center"/>
          </w:tcPr>
          <w:p w14:paraId="2164C16F" w14:textId="77777777" w:rsidR="00E8345D" w:rsidRPr="002257F5" w:rsidRDefault="00E8345D">
            <w:pPr>
              <w:pStyle w:val="Akapitzlist"/>
              <w:numPr>
                <w:ilvl w:val="0"/>
                <w:numId w:val="7"/>
              </w:numPr>
              <w:spacing w:after="58"/>
              <w:ind w:left="284"/>
              <w:jc w:val="center"/>
              <w:rPr>
                <w:sz w:val="24"/>
                <w:szCs w:val="24"/>
              </w:rPr>
            </w:pPr>
          </w:p>
        </w:tc>
        <w:tc>
          <w:tcPr>
            <w:tcW w:w="5812" w:type="dxa"/>
          </w:tcPr>
          <w:p w14:paraId="315D8AEE" w14:textId="77777777" w:rsidR="00E8345D" w:rsidRPr="002257F5" w:rsidRDefault="00E8345D" w:rsidP="00280DF3">
            <w:pPr>
              <w:rPr>
                <w:sz w:val="24"/>
                <w:szCs w:val="24"/>
              </w:rPr>
            </w:pPr>
            <w:r w:rsidRPr="002257F5">
              <w:rPr>
                <w:sz w:val="24"/>
                <w:szCs w:val="24"/>
              </w:rPr>
              <w:t>Głębokość blatu bocznego min. 340 mm</w:t>
            </w:r>
          </w:p>
        </w:tc>
        <w:tc>
          <w:tcPr>
            <w:tcW w:w="1701" w:type="dxa"/>
          </w:tcPr>
          <w:p w14:paraId="6CA78A80" w14:textId="77777777" w:rsidR="00E8345D" w:rsidRPr="002257F5" w:rsidRDefault="00E8345D" w:rsidP="00280DF3">
            <w:pPr>
              <w:jc w:val="center"/>
              <w:rPr>
                <w:sz w:val="24"/>
                <w:szCs w:val="24"/>
              </w:rPr>
            </w:pPr>
            <w:r w:rsidRPr="002257F5">
              <w:rPr>
                <w:sz w:val="24"/>
                <w:szCs w:val="24"/>
              </w:rPr>
              <w:t>TAK</w:t>
            </w:r>
          </w:p>
        </w:tc>
        <w:tc>
          <w:tcPr>
            <w:tcW w:w="2271" w:type="dxa"/>
            <w:vAlign w:val="center"/>
          </w:tcPr>
          <w:p w14:paraId="7279399F" w14:textId="77777777" w:rsidR="00E8345D" w:rsidRPr="002257F5" w:rsidRDefault="00E8345D" w:rsidP="00280DF3">
            <w:pPr>
              <w:spacing w:after="58"/>
              <w:rPr>
                <w:sz w:val="24"/>
                <w:szCs w:val="24"/>
              </w:rPr>
            </w:pPr>
          </w:p>
        </w:tc>
      </w:tr>
      <w:tr w:rsidR="005F7A4B" w:rsidRPr="002257F5" w14:paraId="506A4EFE" w14:textId="77777777" w:rsidTr="00D253B8">
        <w:tc>
          <w:tcPr>
            <w:tcW w:w="709" w:type="dxa"/>
            <w:vAlign w:val="center"/>
          </w:tcPr>
          <w:p w14:paraId="554147D3" w14:textId="77777777" w:rsidR="005F7A4B" w:rsidRPr="002257F5" w:rsidRDefault="005F7A4B">
            <w:pPr>
              <w:pStyle w:val="Akapitzlist"/>
              <w:numPr>
                <w:ilvl w:val="0"/>
                <w:numId w:val="7"/>
              </w:numPr>
              <w:spacing w:after="58"/>
              <w:ind w:left="284"/>
              <w:jc w:val="center"/>
              <w:rPr>
                <w:sz w:val="24"/>
                <w:szCs w:val="24"/>
              </w:rPr>
            </w:pPr>
          </w:p>
        </w:tc>
        <w:tc>
          <w:tcPr>
            <w:tcW w:w="5812" w:type="dxa"/>
          </w:tcPr>
          <w:p w14:paraId="446D3A6D" w14:textId="77777777" w:rsidR="005F7A4B" w:rsidRPr="002257F5" w:rsidRDefault="005F7A4B" w:rsidP="005F7A4B">
            <w:pPr>
              <w:rPr>
                <w:sz w:val="24"/>
                <w:szCs w:val="24"/>
              </w:rPr>
            </w:pPr>
            <w:r w:rsidRPr="002257F5">
              <w:rPr>
                <w:sz w:val="24"/>
                <w:szCs w:val="24"/>
              </w:rPr>
              <w:t xml:space="preserve">Blaty szafki wykonane z tworzywa </w:t>
            </w:r>
            <w:r w:rsidRPr="002257F5">
              <w:rPr>
                <w:color w:val="000000"/>
                <w:sz w:val="24"/>
                <w:szCs w:val="24"/>
              </w:rPr>
              <w:t>z użyciem nanotechnologii srebra powodującej hamowanie namnażania się bakterii i wirusów</w:t>
            </w:r>
            <w:r w:rsidRPr="002257F5">
              <w:rPr>
                <w:sz w:val="24"/>
                <w:szCs w:val="24"/>
              </w:rPr>
              <w:t xml:space="preserve">,    odpornego na środki dezynfekcyjne i wysoką temperaturę. Dodatek antybakteryjny musi być integralną zawartością składu tworzywa i zapewniać </w:t>
            </w:r>
            <w:r w:rsidRPr="002257F5">
              <w:rPr>
                <w:bCs/>
                <w:color w:val="221F1F"/>
                <w:sz w:val="24"/>
                <w:szCs w:val="24"/>
              </w:rPr>
              <w:t>powolne uwalnianie jonów srebra</w:t>
            </w:r>
            <w:r w:rsidRPr="002257F5">
              <w:rPr>
                <w:sz w:val="24"/>
                <w:szCs w:val="24"/>
              </w:rPr>
              <w:t>.</w:t>
            </w:r>
          </w:p>
          <w:p w14:paraId="2D673A18" w14:textId="77777777" w:rsidR="005F7A4B" w:rsidRPr="002257F5" w:rsidRDefault="005F7A4B" w:rsidP="005F7A4B">
            <w:pPr>
              <w:rPr>
                <w:sz w:val="24"/>
                <w:szCs w:val="24"/>
              </w:rPr>
            </w:pPr>
            <w:r w:rsidRPr="002257F5">
              <w:rPr>
                <w:sz w:val="24"/>
                <w:szCs w:val="24"/>
              </w:rPr>
              <w:t>Nie dopuszcza się, aby własności antybakteryjne były uzyskiwane poprzez nanoszenie na powierzchnie tworzywa oddzielnych środków.</w:t>
            </w:r>
          </w:p>
        </w:tc>
        <w:tc>
          <w:tcPr>
            <w:tcW w:w="1701" w:type="dxa"/>
          </w:tcPr>
          <w:p w14:paraId="6C2C8408" w14:textId="119CC156" w:rsidR="005F7A4B" w:rsidRPr="002257F5" w:rsidRDefault="005F7A4B" w:rsidP="005F7A4B">
            <w:pPr>
              <w:jc w:val="center"/>
              <w:rPr>
                <w:sz w:val="24"/>
                <w:szCs w:val="24"/>
              </w:rPr>
            </w:pPr>
            <w:r w:rsidRPr="00D96375">
              <w:rPr>
                <w:sz w:val="24"/>
                <w:szCs w:val="24"/>
              </w:rPr>
              <w:t>TAK</w:t>
            </w:r>
          </w:p>
        </w:tc>
        <w:tc>
          <w:tcPr>
            <w:tcW w:w="2271" w:type="dxa"/>
            <w:vAlign w:val="center"/>
          </w:tcPr>
          <w:p w14:paraId="02D21488" w14:textId="77777777" w:rsidR="005F7A4B" w:rsidRPr="002257F5" w:rsidRDefault="005F7A4B" w:rsidP="005F7A4B">
            <w:pPr>
              <w:spacing w:after="58"/>
              <w:rPr>
                <w:sz w:val="24"/>
                <w:szCs w:val="24"/>
              </w:rPr>
            </w:pPr>
          </w:p>
        </w:tc>
      </w:tr>
      <w:tr w:rsidR="005F7A4B" w:rsidRPr="002257F5" w14:paraId="547BE4D4" w14:textId="77777777" w:rsidTr="00D253B8">
        <w:tc>
          <w:tcPr>
            <w:tcW w:w="709" w:type="dxa"/>
            <w:vAlign w:val="center"/>
          </w:tcPr>
          <w:p w14:paraId="196538D9" w14:textId="77777777" w:rsidR="005F7A4B" w:rsidRPr="002257F5" w:rsidRDefault="005F7A4B">
            <w:pPr>
              <w:pStyle w:val="Akapitzlist"/>
              <w:numPr>
                <w:ilvl w:val="0"/>
                <w:numId w:val="7"/>
              </w:numPr>
              <w:spacing w:after="58"/>
              <w:ind w:left="284"/>
              <w:jc w:val="center"/>
              <w:rPr>
                <w:sz w:val="24"/>
                <w:szCs w:val="24"/>
              </w:rPr>
            </w:pPr>
          </w:p>
        </w:tc>
        <w:tc>
          <w:tcPr>
            <w:tcW w:w="5812" w:type="dxa"/>
          </w:tcPr>
          <w:p w14:paraId="5B42ADC1" w14:textId="77777777" w:rsidR="005F7A4B" w:rsidRPr="002257F5" w:rsidRDefault="005F7A4B" w:rsidP="005F7A4B">
            <w:pPr>
              <w:rPr>
                <w:sz w:val="24"/>
                <w:szCs w:val="24"/>
              </w:rPr>
            </w:pPr>
            <w:r w:rsidRPr="002257F5">
              <w:rPr>
                <w:sz w:val="24"/>
                <w:szCs w:val="24"/>
              </w:rPr>
              <w:t>Blaty profilowane z wypukłą krawędzią zewnętrzną ograniczającą możliwość zlewania się płynów na podłogę</w:t>
            </w:r>
          </w:p>
        </w:tc>
        <w:tc>
          <w:tcPr>
            <w:tcW w:w="1701" w:type="dxa"/>
          </w:tcPr>
          <w:p w14:paraId="2810A58C" w14:textId="45B1B6A4" w:rsidR="005F7A4B" w:rsidRPr="002257F5" w:rsidRDefault="005F7A4B" w:rsidP="005F7A4B">
            <w:pPr>
              <w:jc w:val="center"/>
              <w:rPr>
                <w:sz w:val="24"/>
                <w:szCs w:val="24"/>
              </w:rPr>
            </w:pPr>
            <w:r w:rsidRPr="00D96375">
              <w:rPr>
                <w:sz w:val="24"/>
                <w:szCs w:val="24"/>
              </w:rPr>
              <w:t>TAK</w:t>
            </w:r>
          </w:p>
        </w:tc>
        <w:tc>
          <w:tcPr>
            <w:tcW w:w="2271" w:type="dxa"/>
            <w:vAlign w:val="center"/>
          </w:tcPr>
          <w:p w14:paraId="21ABBCEF" w14:textId="77777777" w:rsidR="005F7A4B" w:rsidRPr="002257F5" w:rsidRDefault="005F7A4B" w:rsidP="005F7A4B">
            <w:pPr>
              <w:spacing w:after="58"/>
              <w:rPr>
                <w:sz w:val="24"/>
                <w:szCs w:val="24"/>
              </w:rPr>
            </w:pPr>
          </w:p>
        </w:tc>
      </w:tr>
      <w:tr w:rsidR="005F7A4B" w:rsidRPr="002257F5" w14:paraId="1FBDF4A8" w14:textId="77777777" w:rsidTr="00D253B8">
        <w:tc>
          <w:tcPr>
            <w:tcW w:w="709" w:type="dxa"/>
            <w:vAlign w:val="center"/>
          </w:tcPr>
          <w:p w14:paraId="30068836" w14:textId="77777777" w:rsidR="005F7A4B" w:rsidRPr="002257F5" w:rsidRDefault="005F7A4B">
            <w:pPr>
              <w:pStyle w:val="Akapitzlist"/>
              <w:numPr>
                <w:ilvl w:val="0"/>
                <w:numId w:val="7"/>
              </w:numPr>
              <w:spacing w:after="58"/>
              <w:ind w:left="284"/>
              <w:jc w:val="center"/>
              <w:rPr>
                <w:sz w:val="24"/>
                <w:szCs w:val="24"/>
              </w:rPr>
            </w:pPr>
          </w:p>
        </w:tc>
        <w:tc>
          <w:tcPr>
            <w:tcW w:w="5812" w:type="dxa"/>
          </w:tcPr>
          <w:p w14:paraId="05A44860" w14:textId="77777777" w:rsidR="005F7A4B" w:rsidRPr="002257F5" w:rsidRDefault="005F7A4B" w:rsidP="005F7A4B">
            <w:pPr>
              <w:rPr>
                <w:sz w:val="24"/>
                <w:szCs w:val="24"/>
              </w:rPr>
            </w:pPr>
            <w:r w:rsidRPr="002257F5">
              <w:rPr>
                <w:sz w:val="24"/>
                <w:szCs w:val="24"/>
              </w:rPr>
              <w:t>Konstrukcja szafki oraz czoła szuflady i drzwiczki wykonane z blachy stalowej  ocynkowanej lakierowanej proszkowo z użyciem lakieru z nanotechnologią srebra powodującą hamowanie namnażania bakterii i wirusów. Dodatki antybakteryjne muszą być integralną zawartością składu lakieru. Nie dopuszcza się, aby własności antybakteryjne były uzyskiwane poprzez nanoszenie na powłokę lakierniczą oddzielnych środków. Możliwość wyboru koloru czół szuflady oraz drzwiczek</w:t>
            </w:r>
          </w:p>
        </w:tc>
        <w:tc>
          <w:tcPr>
            <w:tcW w:w="1701" w:type="dxa"/>
          </w:tcPr>
          <w:p w14:paraId="0A794CAA" w14:textId="4DB88679" w:rsidR="005F7A4B" w:rsidRPr="002257F5" w:rsidRDefault="005F7A4B" w:rsidP="005F7A4B">
            <w:pPr>
              <w:jc w:val="center"/>
              <w:rPr>
                <w:sz w:val="24"/>
                <w:szCs w:val="24"/>
              </w:rPr>
            </w:pPr>
            <w:r w:rsidRPr="00D96375">
              <w:rPr>
                <w:sz w:val="24"/>
                <w:szCs w:val="24"/>
              </w:rPr>
              <w:t>TAK</w:t>
            </w:r>
          </w:p>
        </w:tc>
        <w:tc>
          <w:tcPr>
            <w:tcW w:w="2271" w:type="dxa"/>
            <w:vAlign w:val="center"/>
          </w:tcPr>
          <w:p w14:paraId="6A7EDBAA" w14:textId="77777777" w:rsidR="005F7A4B" w:rsidRPr="002257F5" w:rsidRDefault="005F7A4B" w:rsidP="005F7A4B">
            <w:pPr>
              <w:spacing w:after="58"/>
              <w:rPr>
                <w:sz w:val="24"/>
                <w:szCs w:val="24"/>
              </w:rPr>
            </w:pPr>
          </w:p>
        </w:tc>
      </w:tr>
      <w:tr w:rsidR="005F7A4B" w:rsidRPr="002257F5" w14:paraId="37D2151A" w14:textId="77777777" w:rsidTr="00D253B8">
        <w:tc>
          <w:tcPr>
            <w:tcW w:w="709" w:type="dxa"/>
            <w:vAlign w:val="center"/>
          </w:tcPr>
          <w:p w14:paraId="555F9A16" w14:textId="77777777" w:rsidR="005F7A4B" w:rsidRPr="002257F5" w:rsidRDefault="005F7A4B">
            <w:pPr>
              <w:pStyle w:val="Akapitzlist"/>
              <w:numPr>
                <w:ilvl w:val="0"/>
                <w:numId w:val="7"/>
              </w:numPr>
              <w:spacing w:after="58"/>
              <w:ind w:left="284"/>
              <w:jc w:val="center"/>
              <w:rPr>
                <w:sz w:val="24"/>
                <w:szCs w:val="24"/>
              </w:rPr>
            </w:pPr>
          </w:p>
        </w:tc>
        <w:tc>
          <w:tcPr>
            <w:tcW w:w="5812" w:type="dxa"/>
            <w:vAlign w:val="center"/>
          </w:tcPr>
          <w:p w14:paraId="4FA71BA7" w14:textId="77777777" w:rsidR="005F7A4B" w:rsidRPr="002257F5" w:rsidRDefault="005F7A4B" w:rsidP="005F7A4B">
            <w:pPr>
              <w:rPr>
                <w:sz w:val="24"/>
                <w:szCs w:val="24"/>
              </w:rPr>
            </w:pPr>
            <w:r w:rsidRPr="002257F5">
              <w:rPr>
                <w:sz w:val="24"/>
                <w:szCs w:val="24"/>
              </w:rPr>
              <w:t>Skrzynka szafki wyposażona w półkę i dwoje drzwiczek</w:t>
            </w:r>
          </w:p>
        </w:tc>
        <w:tc>
          <w:tcPr>
            <w:tcW w:w="1701" w:type="dxa"/>
          </w:tcPr>
          <w:p w14:paraId="58DCB174" w14:textId="3B0BA214" w:rsidR="005F7A4B" w:rsidRPr="002257F5" w:rsidRDefault="005F7A4B" w:rsidP="005F7A4B">
            <w:pPr>
              <w:jc w:val="center"/>
              <w:rPr>
                <w:sz w:val="24"/>
                <w:szCs w:val="24"/>
              </w:rPr>
            </w:pPr>
            <w:r w:rsidRPr="00D96375">
              <w:rPr>
                <w:sz w:val="24"/>
                <w:szCs w:val="24"/>
              </w:rPr>
              <w:t>TAK</w:t>
            </w:r>
          </w:p>
        </w:tc>
        <w:tc>
          <w:tcPr>
            <w:tcW w:w="2271" w:type="dxa"/>
            <w:vAlign w:val="center"/>
          </w:tcPr>
          <w:p w14:paraId="25909C8A" w14:textId="77777777" w:rsidR="005F7A4B" w:rsidRPr="002257F5" w:rsidRDefault="005F7A4B" w:rsidP="005F7A4B">
            <w:pPr>
              <w:spacing w:after="58"/>
              <w:rPr>
                <w:sz w:val="24"/>
                <w:szCs w:val="24"/>
              </w:rPr>
            </w:pPr>
          </w:p>
        </w:tc>
      </w:tr>
      <w:tr w:rsidR="005F7A4B" w:rsidRPr="002257F5" w14:paraId="408C2C13" w14:textId="77777777" w:rsidTr="00D253B8">
        <w:tc>
          <w:tcPr>
            <w:tcW w:w="709" w:type="dxa"/>
            <w:vAlign w:val="center"/>
          </w:tcPr>
          <w:p w14:paraId="11805E6A" w14:textId="77777777" w:rsidR="005F7A4B" w:rsidRPr="002257F5" w:rsidRDefault="005F7A4B">
            <w:pPr>
              <w:pStyle w:val="Akapitzlist"/>
              <w:numPr>
                <w:ilvl w:val="0"/>
                <w:numId w:val="7"/>
              </w:numPr>
              <w:spacing w:after="58"/>
              <w:ind w:left="284"/>
              <w:jc w:val="center"/>
              <w:rPr>
                <w:sz w:val="24"/>
                <w:szCs w:val="24"/>
              </w:rPr>
            </w:pPr>
          </w:p>
        </w:tc>
        <w:tc>
          <w:tcPr>
            <w:tcW w:w="5812" w:type="dxa"/>
          </w:tcPr>
          <w:p w14:paraId="04B2C56E" w14:textId="77777777" w:rsidR="005F7A4B" w:rsidRPr="002257F5" w:rsidRDefault="005F7A4B" w:rsidP="005F7A4B">
            <w:pPr>
              <w:spacing w:before="60" w:after="60"/>
              <w:rPr>
                <w:sz w:val="24"/>
                <w:szCs w:val="24"/>
              </w:rPr>
            </w:pPr>
            <w:r w:rsidRPr="002257F5">
              <w:rPr>
                <w:sz w:val="24"/>
                <w:szCs w:val="24"/>
              </w:rPr>
              <w:t>Szuflada i drzwiczki wyposażone</w:t>
            </w:r>
          </w:p>
          <w:p w14:paraId="594CB3EC" w14:textId="77777777" w:rsidR="005F7A4B" w:rsidRPr="002257F5" w:rsidRDefault="005F7A4B" w:rsidP="005F7A4B">
            <w:pPr>
              <w:rPr>
                <w:sz w:val="24"/>
                <w:szCs w:val="24"/>
              </w:rPr>
            </w:pPr>
            <w:r w:rsidRPr="002257F5">
              <w:rPr>
                <w:bCs/>
                <w:sz w:val="24"/>
                <w:szCs w:val="24"/>
              </w:rPr>
              <w:t xml:space="preserve">w </w:t>
            </w:r>
            <w:r w:rsidRPr="002257F5">
              <w:rPr>
                <w:sz w:val="24"/>
                <w:szCs w:val="24"/>
                <w:shd w:val="clear" w:color="auto" w:fill="FFFFFF"/>
              </w:rPr>
              <w:t xml:space="preserve">ergonomiczny uchwyt do otwierania, wykonany z anodowanego stopu aluminiowego. </w:t>
            </w:r>
          </w:p>
        </w:tc>
        <w:tc>
          <w:tcPr>
            <w:tcW w:w="1701" w:type="dxa"/>
          </w:tcPr>
          <w:p w14:paraId="6E9F4FF4" w14:textId="4855B61A" w:rsidR="005F7A4B" w:rsidRPr="002257F5" w:rsidRDefault="005F7A4B" w:rsidP="005F7A4B">
            <w:pPr>
              <w:jc w:val="center"/>
              <w:rPr>
                <w:sz w:val="24"/>
                <w:szCs w:val="24"/>
              </w:rPr>
            </w:pPr>
            <w:r w:rsidRPr="00D96375">
              <w:rPr>
                <w:sz w:val="24"/>
                <w:szCs w:val="24"/>
              </w:rPr>
              <w:t>TAK</w:t>
            </w:r>
          </w:p>
        </w:tc>
        <w:tc>
          <w:tcPr>
            <w:tcW w:w="2271" w:type="dxa"/>
            <w:vAlign w:val="center"/>
          </w:tcPr>
          <w:p w14:paraId="70CB4111" w14:textId="77777777" w:rsidR="005F7A4B" w:rsidRPr="002257F5" w:rsidRDefault="005F7A4B" w:rsidP="005F7A4B">
            <w:pPr>
              <w:spacing w:after="58"/>
              <w:rPr>
                <w:sz w:val="24"/>
                <w:szCs w:val="24"/>
              </w:rPr>
            </w:pPr>
          </w:p>
        </w:tc>
      </w:tr>
      <w:tr w:rsidR="005F7A4B" w:rsidRPr="002257F5" w14:paraId="3DD82B30" w14:textId="77777777" w:rsidTr="00D253B8">
        <w:tc>
          <w:tcPr>
            <w:tcW w:w="709" w:type="dxa"/>
            <w:vAlign w:val="center"/>
          </w:tcPr>
          <w:p w14:paraId="5C83BB54" w14:textId="77777777" w:rsidR="005F7A4B" w:rsidRPr="002257F5" w:rsidRDefault="005F7A4B">
            <w:pPr>
              <w:pStyle w:val="Akapitzlist"/>
              <w:numPr>
                <w:ilvl w:val="0"/>
                <w:numId w:val="7"/>
              </w:numPr>
              <w:spacing w:after="58"/>
              <w:ind w:left="284"/>
              <w:jc w:val="center"/>
              <w:rPr>
                <w:sz w:val="24"/>
                <w:szCs w:val="24"/>
              </w:rPr>
            </w:pPr>
          </w:p>
        </w:tc>
        <w:tc>
          <w:tcPr>
            <w:tcW w:w="5812" w:type="dxa"/>
          </w:tcPr>
          <w:p w14:paraId="44B66AF8" w14:textId="77777777" w:rsidR="005F7A4B" w:rsidRPr="002257F5" w:rsidRDefault="005F7A4B" w:rsidP="005F7A4B">
            <w:pPr>
              <w:rPr>
                <w:sz w:val="24"/>
                <w:szCs w:val="24"/>
              </w:rPr>
            </w:pPr>
            <w:r w:rsidRPr="002257F5">
              <w:rPr>
                <w:sz w:val="24"/>
                <w:szCs w:val="24"/>
              </w:rPr>
              <w:t xml:space="preserve">Szuflada dwustronnego wysuwania wyposażona w ogranicznik eliminujący wypadnięcie szuflady z szafki i w wyjmowany, dwukomorowy, tworzywowy wkład wykonany z tworzywa </w:t>
            </w:r>
            <w:r w:rsidRPr="002257F5">
              <w:rPr>
                <w:color w:val="000000"/>
                <w:sz w:val="24"/>
                <w:szCs w:val="24"/>
              </w:rPr>
              <w:t xml:space="preserve">z użyciem nanotechnologii srebra powodującej hamowanie namnażania się bakterii i </w:t>
            </w:r>
            <w:r w:rsidRPr="002257F5">
              <w:rPr>
                <w:color w:val="000000"/>
                <w:sz w:val="24"/>
                <w:szCs w:val="24"/>
              </w:rPr>
              <w:lastRenderedPageBreak/>
              <w:t xml:space="preserve">wirusów. </w:t>
            </w:r>
            <w:r w:rsidRPr="002257F5">
              <w:rPr>
                <w:sz w:val="24"/>
                <w:szCs w:val="24"/>
              </w:rPr>
              <w:t xml:space="preserve"> Dodatek antybakteryjny musi być integralną zawartością składu tworzywa i zapewniać </w:t>
            </w:r>
            <w:r w:rsidRPr="002257F5">
              <w:rPr>
                <w:bCs/>
                <w:color w:val="221F1F"/>
                <w:sz w:val="24"/>
                <w:szCs w:val="24"/>
              </w:rPr>
              <w:t>powolne uwalnianie jonów srebra</w:t>
            </w:r>
            <w:r w:rsidRPr="002257F5">
              <w:rPr>
                <w:sz w:val="24"/>
                <w:szCs w:val="24"/>
              </w:rPr>
              <w:t>.</w:t>
            </w:r>
          </w:p>
          <w:p w14:paraId="253283B0" w14:textId="77777777" w:rsidR="005F7A4B" w:rsidRPr="002257F5" w:rsidRDefault="005F7A4B" w:rsidP="005F7A4B">
            <w:pPr>
              <w:rPr>
                <w:sz w:val="24"/>
                <w:szCs w:val="24"/>
              </w:rPr>
            </w:pPr>
            <w:r w:rsidRPr="002257F5">
              <w:rPr>
                <w:sz w:val="24"/>
                <w:szCs w:val="24"/>
              </w:rPr>
              <w:t>Nie dopuszcza się, aby własności antybakteryjne były uzyskiwane poprzez nanoszenie na powierzchnie tworzywa oddzielnych środków.</w:t>
            </w:r>
          </w:p>
        </w:tc>
        <w:tc>
          <w:tcPr>
            <w:tcW w:w="1701" w:type="dxa"/>
          </w:tcPr>
          <w:p w14:paraId="1DF2B761" w14:textId="1B37DF4F" w:rsidR="005F7A4B" w:rsidRPr="002257F5" w:rsidRDefault="005F7A4B" w:rsidP="005F7A4B">
            <w:pPr>
              <w:jc w:val="center"/>
              <w:rPr>
                <w:sz w:val="24"/>
                <w:szCs w:val="24"/>
              </w:rPr>
            </w:pPr>
            <w:r w:rsidRPr="00D96375">
              <w:rPr>
                <w:sz w:val="24"/>
                <w:szCs w:val="24"/>
              </w:rPr>
              <w:lastRenderedPageBreak/>
              <w:t>TAK</w:t>
            </w:r>
          </w:p>
        </w:tc>
        <w:tc>
          <w:tcPr>
            <w:tcW w:w="2271" w:type="dxa"/>
            <w:vAlign w:val="center"/>
          </w:tcPr>
          <w:p w14:paraId="0371BFCF" w14:textId="77777777" w:rsidR="005F7A4B" w:rsidRPr="002257F5" w:rsidRDefault="005F7A4B" w:rsidP="005F7A4B">
            <w:pPr>
              <w:spacing w:after="58"/>
              <w:rPr>
                <w:sz w:val="24"/>
                <w:szCs w:val="24"/>
              </w:rPr>
            </w:pPr>
          </w:p>
        </w:tc>
      </w:tr>
      <w:tr w:rsidR="005F7A4B" w:rsidRPr="002257F5" w14:paraId="1A06B9F3" w14:textId="77777777" w:rsidTr="00D253B8">
        <w:tc>
          <w:tcPr>
            <w:tcW w:w="709" w:type="dxa"/>
            <w:vAlign w:val="center"/>
          </w:tcPr>
          <w:p w14:paraId="28FD92C0" w14:textId="77777777" w:rsidR="005F7A4B" w:rsidRPr="002257F5" w:rsidRDefault="005F7A4B">
            <w:pPr>
              <w:pStyle w:val="Akapitzlist"/>
              <w:numPr>
                <w:ilvl w:val="0"/>
                <w:numId w:val="7"/>
              </w:numPr>
              <w:spacing w:after="58"/>
              <w:ind w:left="284"/>
              <w:jc w:val="center"/>
              <w:rPr>
                <w:sz w:val="24"/>
                <w:szCs w:val="24"/>
              </w:rPr>
            </w:pPr>
          </w:p>
        </w:tc>
        <w:tc>
          <w:tcPr>
            <w:tcW w:w="5812" w:type="dxa"/>
          </w:tcPr>
          <w:p w14:paraId="22F3A013" w14:textId="77777777" w:rsidR="005F7A4B" w:rsidRPr="002257F5" w:rsidRDefault="005F7A4B" w:rsidP="005F7A4B">
            <w:pPr>
              <w:rPr>
                <w:sz w:val="24"/>
                <w:szCs w:val="24"/>
              </w:rPr>
            </w:pPr>
            <w:r w:rsidRPr="002257F5">
              <w:rPr>
                <w:sz w:val="24"/>
                <w:szCs w:val="24"/>
              </w:rPr>
              <w:t>Szuflada z ogranicznikiem wysuwu uniemożliwiającym wysunięcie szuflady w stronę ściany. W trakcie użytkowania szafki, wysuw możliwy tylko w stronę pacjenta)</w:t>
            </w:r>
          </w:p>
        </w:tc>
        <w:tc>
          <w:tcPr>
            <w:tcW w:w="1701" w:type="dxa"/>
          </w:tcPr>
          <w:p w14:paraId="7750C7F3" w14:textId="497EA7B3" w:rsidR="005F7A4B" w:rsidRPr="002257F5" w:rsidRDefault="005F7A4B" w:rsidP="005F7A4B">
            <w:pPr>
              <w:jc w:val="center"/>
              <w:rPr>
                <w:sz w:val="24"/>
                <w:szCs w:val="24"/>
              </w:rPr>
            </w:pPr>
            <w:r w:rsidRPr="00D96375">
              <w:rPr>
                <w:sz w:val="24"/>
                <w:szCs w:val="24"/>
              </w:rPr>
              <w:t>TAK</w:t>
            </w:r>
          </w:p>
        </w:tc>
        <w:tc>
          <w:tcPr>
            <w:tcW w:w="2271" w:type="dxa"/>
            <w:vAlign w:val="center"/>
          </w:tcPr>
          <w:p w14:paraId="7113A751" w14:textId="77777777" w:rsidR="005F7A4B" w:rsidRPr="002257F5" w:rsidRDefault="005F7A4B" w:rsidP="005F7A4B">
            <w:pPr>
              <w:spacing w:after="58"/>
              <w:rPr>
                <w:sz w:val="24"/>
                <w:szCs w:val="24"/>
              </w:rPr>
            </w:pPr>
          </w:p>
        </w:tc>
      </w:tr>
      <w:tr w:rsidR="005F7A4B" w:rsidRPr="002257F5" w14:paraId="4036313F" w14:textId="77777777" w:rsidTr="00D253B8">
        <w:tc>
          <w:tcPr>
            <w:tcW w:w="709" w:type="dxa"/>
            <w:vAlign w:val="center"/>
          </w:tcPr>
          <w:p w14:paraId="0F186BEF" w14:textId="77777777" w:rsidR="005F7A4B" w:rsidRPr="002257F5" w:rsidRDefault="005F7A4B">
            <w:pPr>
              <w:pStyle w:val="Akapitzlist"/>
              <w:numPr>
                <w:ilvl w:val="0"/>
                <w:numId w:val="7"/>
              </w:numPr>
              <w:spacing w:after="58"/>
              <w:ind w:left="284"/>
              <w:jc w:val="center"/>
              <w:rPr>
                <w:sz w:val="24"/>
                <w:szCs w:val="24"/>
              </w:rPr>
            </w:pPr>
          </w:p>
        </w:tc>
        <w:tc>
          <w:tcPr>
            <w:tcW w:w="5812" w:type="dxa"/>
          </w:tcPr>
          <w:p w14:paraId="36F15C55" w14:textId="77777777" w:rsidR="005F7A4B" w:rsidRPr="002257F5" w:rsidRDefault="005F7A4B" w:rsidP="005F7A4B">
            <w:pPr>
              <w:rPr>
                <w:sz w:val="24"/>
                <w:szCs w:val="24"/>
              </w:rPr>
            </w:pPr>
            <w:r w:rsidRPr="002257F5">
              <w:rPr>
                <w:sz w:val="24"/>
                <w:szCs w:val="24"/>
              </w:rPr>
              <w:t xml:space="preserve">Szafka  przejezdna, wyposażona w cztery koła, z których min. dwa posiadają blokadę. </w:t>
            </w:r>
          </w:p>
        </w:tc>
        <w:tc>
          <w:tcPr>
            <w:tcW w:w="1701" w:type="dxa"/>
          </w:tcPr>
          <w:p w14:paraId="646FFEAB" w14:textId="1AF45B3E" w:rsidR="005F7A4B" w:rsidRPr="002257F5" w:rsidRDefault="005F7A4B" w:rsidP="005F7A4B">
            <w:pPr>
              <w:jc w:val="center"/>
              <w:rPr>
                <w:sz w:val="24"/>
                <w:szCs w:val="24"/>
              </w:rPr>
            </w:pPr>
            <w:r w:rsidRPr="00D96375">
              <w:rPr>
                <w:sz w:val="24"/>
                <w:szCs w:val="24"/>
              </w:rPr>
              <w:t>TAK</w:t>
            </w:r>
          </w:p>
        </w:tc>
        <w:tc>
          <w:tcPr>
            <w:tcW w:w="2271" w:type="dxa"/>
            <w:vAlign w:val="center"/>
          </w:tcPr>
          <w:p w14:paraId="3789E580" w14:textId="77777777" w:rsidR="005F7A4B" w:rsidRPr="002257F5" w:rsidRDefault="005F7A4B" w:rsidP="005F7A4B">
            <w:pPr>
              <w:spacing w:after="58"/>
              <w:rPr>
                <w:sz w:val="24"/>
                <w:szCs w:val="24"/>
              </w:rPr>
            </w:pPr>
          </w:p>
        </w:tc>
      </w:tr>
      <w:tr w:rsidR="005F7A4B" w:rsidRPr="002257F5" w14:paraId="14EF1E8C" w14:textId="77777777" w:rsidTr="00D253B8">
        <w:tc>
          <w:tcPr>
            <w:tcW w:w="709" w:type="dxa"/>
            <w:vAlign w:val="center"/>
          </w:tcPr>
          <w:p w14:paraId="7A0C1E3E" w14:textId="77777777" w:rsidR="005F7A4B" w:rsidRPr="002257F5" w:rsidRDefault="005F7A4B">
            <w:pPr>
              <w:pStyle w:val="Akapitzlist"/>
              <w:numPr>
                <w:ilvl w:val="0"/>
                <w:numId w:val="7"/>
              </w:numPr>
              <w:spacing w:after="58"/>
              <w:ind w:left="284"/>
              <w:jc w:val="center"/>
              <w:rPr>
                <w:sz w:val="24"/>
                <w:szCs w:val="24"/>
              </w:rPr>
            </w:pPr>
          </w:p>
        </w:tc>
        <w:tc>
          <w:tcPr>
            <w:tcW w:w="5812" w:type="dxa"/>
          </w:tcPr>
          <w:p w14:paraId="3DF120FE" w14:textId="77777777" w:rsidR="005F7A4B" w:rsidRPr="002257F5" w:rsidRDefault="005F7A4B" w:rsidP="005F7A4B">
            <w:pPr>
              <w:rPr>
                <w:sz w:val="24"/>
                <w:szCs w:val="24"/>
              </w:rPr>
            </w:pPr>
            <w:r w:rsidRPr="002257F5">
              <w:rPr>
                <w:sz w:val="24"/>
                <w:szCs w:val="24"/>
              </w:rPr>
              <w:t xml:space="preserve">Koła wykonane z tworzywa, średnica min. 70 mm. </w:t>
            </w:r>
          </w:p>
        </w:tc>
        <w:tc>
          <w:tcPr>
            <w:tcW w:w="1701" w:type="dxa"/>
          </w:tcPr>
          <w:p w14:paraId="668B7C79" w14:textId="2B5D0B81" w:rsidR="005F7A4B" w:rsidRPr="002257F5" w:rsidRDefault="005F7A4B" w:rsidP="005F7A4B">
            <w:pPr>
              <w:jc w:val="center"/>
              <w:rPr>
                <w:sz w:val="24"/>
                <w:szCs w:val="24"/>
              </w:rPr>
            </w:pPr>
            <w:r w:rsidRPr="00D96375">
              <w:rPr>
                <w:sz w:val="24"/>
                <w:szCs w:val="24"/>
              </w:rPr>
              <w:t>TAK</w:t>
            </w:r>
          </w:p>
        </w:tc>
        <w:tc>
          <w:tcPr>
            <w:tcW w:w="2271" w:type="dxa"/>
            <w:vAlign w:val="center"/>
          </w:tcPr>
          <w:p w14:paraId="103323BF" w14:textId="77777777" w:rsidR="005F7A4B" w:rsidRPr="002257F5" w:rsidRDefault="005F7A4B" w:rsidP="005F7A4B">
            <w:pPr>
              <w:spacing w:after="58"/>
              <w:rPr>
                <w:sz w:val="24"/>
                <w:szCs w:val="24"/>
              </w:rPr>
            </w:pPr>
          </w:p>
        </w:tc>
      </w:tr>
      <w:tr w:rsidR="005F7A4B" w:rsidRPr="002257F5" w14:paraId="295C84C8" w14:textId="77777777" w:rsidTr="00D253B8">
        <w:tc>
          <w:tcPr>
            <w:tcW w:w="709" w:type="dxa"/>
            <w:vAlign w:val="center"/>
          </w:tcPr>
          <w:p w14:paraId="34739144" w14:textId="77777777" w:rsidR="005F7A4B" w:rsidRPr="002257F5" w:rsidRDefault="005F7A4B">
            <w:pPr>
              <w:pStyle w:val="Akapitzlist"/>
              <w:numPr>
                <w:ilvl w:val="0"/>
                <w:numId w:val="7"/>
              </w:numPr>
              <w:spacing w:after="58"/>
              <w:ind w:left="284"/>
              <w:jc w:val="center"/>
              <w:rPr>
                <w:sz w:val="24"/>
                <w:szCs w:val="24"/>
              </w:rPr>
            </w:pPr>
          </w:p>
        </w:tc>
        <w:tc>
          <w:tcPr>
            <w:tcW w:w="5812" w:type="dxa"/>
          </w:tcPr>
          <w:p w14:paraId="50989E37" w14:textId="77777777" w:rsidR="005F7A4B" w:rsidRPr="002257F5" w:rsidRDefault="005F7A4B" w:rsidP="005F7A4B">
            <w:pPr>
              <w:rPr>
                <w:sz w:val="24"/>
                <w:szCs w:val="24"/>
              </w:rPr>
            </w:pPr>
            <w:r w:rsidRPr="002257F5">
              <w:rPr>
                <w:color w:val="000000"/>
                <w:sz w:val="24"/>
                <w:szCs w:val="24"/>
              </w:rPr>
              <w:t>Dokumenty (raporty techniczne, karty charakterystyki itp.) potwierdzające antybakteryjność lakieru i tworzywa</w:t>
            </w:r>
            <w:r w:rsidRPr="002257F5">
              <w:rPr>
                <w:sz w:val="24"/>
                <w:szCs w:val="24"/>
              </w:rPr>
              <w:t>(dołączyć do oferty)</w:t>
            </w:r>
          </w:p>
        </w:tc>
        <w:tc>
          <w:tcPr>
            <w:tcW w:w="1701" w:type="dxa"/>
          </w:tcPr>
          <w:p w14:paraId="09FA8CE2" w14:textId="2B8F0D43" w:rsidR="005F7A4B" w:rsidRPr="002257F5" w:rsidRDefault="005F7A4B" w:rsidP="005F7A4B">
            <w:pPr>
              <w:jc w:val="center"/>
              <w:rPr>
                <w:sz w:val="24"/>
                <w:szCs w:val="24"/>
              </w:rPr>
            </w:pPr>
            <w:r w:rsidRPr="00D96375">
              <w:rPr>
                <w:sz w:val="24"/>
                <w:szCs w:val="24"/>
              </w:rPr>
              <w:t>TAK</w:t>
            </w:r>
          </w:p>
        </w:tc>
        <w:tc>
          <w:tcPr>
            <w:tcW w:w="2271" w:type="dxa"/>
            <w:vAlign w:val="center"/>
          </w:tcPr>
          <w:p w14:paraId="6BFB78F7" w14:textId="77777777" w:rsidR="005F7A4B" w:rsidRPr="002257F5" w:rsidRDefault="005F7A4B" w:rsidP="005F7A4B">
            <w:pPr>
              <w:spacing w:after="58"/>
              <w:rPr>
                <w:sz w:val="24"/>
                <w:szCs w:val="24"/>
              </w:rPr>
            </w:pPr>
          </w:p>
        </w:tc>
      </w:tr>
      <w:tr w:rsidR="005F7A4B" w:rsidRPr="002257F5" w14:paraId="7FE0C1E9" w14:textId="77777777" w:rsidTr="00D253B8">
        <w:tc>
          <w:tcPr>
            <w:tcW w:w="709" w:type="dxa"/>
            <w:vAlign w:val="center"/>
          </w:tcPr>
          <w:p w14:paraId="5D5EB99B" w14:textId="77777777" w:rsidR="005F7A4B" w:rsidRPr="002257F5" w:rsidRDefault="005F7A4B">
            <w:pPr>
              <w:pStyle w:val="Akapitzlist"/>
              <w:numPr>
                <w:ilvl w:val="0"/>
                <w:numId w:val="7"/>
              </w:numPr>
              <w:spacing w:after="58"/>
              <w:ind w:left="284"/>
              <w:jc w:val="center"/>
              <w:rPr>
                <w:sz w:val="24"/>
                <w:szCs w:val="24"/>
              </w:rPr>
            </w:pPr>
          </w:p>
        </w:tc>
        <w:tc>
          <w:tcPr>
            <w:tcW w:w="5812" w:type="dxa"/>
          </w:tcPr>
          <w:p w14:paraId="16035E0E" w14:textId="77777777" w:rsidR="005F7A4B" w:rsidRPr="002257F5" w:rsidRDefault="005F7A4B" w:rsidP="005F7A4B">
            <w:pPr>
              <w:rPr>
                <w:sz w:val="24"/>
                <w:szCs w:val="24"/>
              </w:rPr>
            </w:pPr>
            <w:r w:rsidRPr="002257F5">
              <w:rPr>
                <w:sz w:val="24"/>
                <w:szCs w:val="24"/>
              </w:rPr>
              <w:t>Szafka dostarczona w oryginalnym opakowaniu producenta</w:t>
            </w:r>
          </w:p>
        </w:tc>
        <w:tc>
          <w:tcPr>
            <w:tcW w:w="1701" w:type="dxa"/>
          </w:tcPr>
          <w:p w14:paraId="1A3C0466" w14:textId="29FC7C10" w:rsidR="005F7A4B" w:rsidRPr="002257F5" w:rsidRDefault="005F7A4B" w:rsidP="005F7A4B">
            <w:pPr>
              <w:jc w:val="center"/>
              <w:rPr>
                <w:sz w:val="24"/>
                <w:szCs w:val="24"/>
              </w:rPr>
            </w:pPr>
            <w:r w:rsidRPr="00D96375">
              <w:rPr>
                <w:sz w:val="24"/>
                <w:szCs w:val="24"/>
              </w:rPr>
              <w:t>TAK</w:t>
            </w:r>
          </w:p>
        </w:tc>
        <w:tc>
          <w:tcPr>
            <w:tcW w:w="2271" w:type="dxa"/>
            <w:vAlign w:val="center"/>
          </w:tcPr>
          <w:p w14:paraId="0B817135" w14:textId="77777777" w:rsidR="005F7A4B" w:rsidRPr="002257F5" w:rsidRDefault="005F7A4B" w:rsidP="005F7A4B">
            <w:pPr>
              <w:spacing w:after="58"/>
              <w:rPr>
                <w:sz w:val="24"/>
                <w:szCs w:val="24"/>
              </w:rPr>
            </w:pPr>
          </w:p>
        </w:tc>
      </w:tr>
      <w:tr w:rsidR="005F7A4B" w:rsidRPr="002257F5" w14:paraId="162A3116" w14:textId="77777777" w:rsidTr="00D253B8">
        <w:tc>
          <w:tcPr>
            <w:tcW w:w="709" w:type="dxa"/>
            <w:vAlign w:val="center"/>
          </w:tcPr>
          <w:p w14:paraId="6C7C08AB" w14:textId="77777777" w:rsidR="005F7A4B" w:rsidRPr="002257F5" w:rsidRDefault="005F7A4B">
            <w:pPr>
              <w:pStyle w:val="Akapitzlist"/>
              <w:numPr>
                <w:ilvl w:val="0"/>
                <w:numId w:val="7"/>
              </w:numPr>
              <w:spacing w:after="58"/>
              <w:ind w:left="284"/>
              <w:jc w:val="center"/>
              <w:rPr>
                <w:sz w:val="24"/>
                <w:szCs w:val="24"/>
              </w:rPr>
            </w:pPr>
          </w:p>
        </w:tc>
        <w:tc>
          <w:tcPr>
            <w:tcW w:w="5812" w:type="dxa"/>
          </w:tcPr>
          <w:p w14:paraId="6D65803B" w14:textId="77777777" w:rsidR="005F7A4B" w:rsidRPr="002257F5" w:rsidRDefault="005F7A4B" w:rsidP="005F7A4B">
            <w:pPr>
              <w:rPr>
                <w:sz w:val="24"/>
                <w:szCs w:val="24"/>
              </w:rPr>
            </w:pPr>
            <w:r w:rsidRPr="002257F5">
              <w:rPr>
                <w:sz w:val="24"/>
                <w:szCs w:val="24"/>
              </w:rPr>
              <w:t>Powierzchnie szafki odporne na środki dezynfekcyjne</w:t>
            </w:r>
          </w:p>
        </w:tc>
        <w:tc>
          <w:tcPr>
            <w:tcW w:w="1701" w:type="dxa"/>
          </w:tcPr>
          <w:p w14:paraId="69F537DD" w14:textId="5630388B" w:rsidR="005F7A4B" w:rsidRPr="002257F5" w:rsidRDefault="005F7A4B" w:rsidP="005F7A4B">
            <w:pPr>
              <w:jc w:val="center"/>
              <w:rPr>
                <w:sz w:val="24"/>
                <w:szCs w:val="24"/>
              </w:rPr>
            </w:pPr>
            <w:r w:rsidRPr="00D96375">
              <w:rPr>
                <w:sz w:val="24"/>
                <w:szCs w:val="24"/>
              </w:rPr>
              <w:t>TAK</w:t>
            </w:r>
          </w:p>
        </w:tc>
        <w:tc>
          <w:tcPr>
            <w:tcW w:w="2271" w:type="dxa"/>
            <w:vAlign w:val="center"/>
          </w:tcPr>
          <w:p w14:paraId="7F6D10CB" w14:textId="77777777" w:rsidR="005F7A4B" w:rsidRPr="002257F5" w:rsidRDefault="005F7A4B" w:rsidP="005F7A4B">
            <w:pPr>
              <w:spacing w:after="58"/>
              <w:rPr>
                <w:sz w:val="24"/>
                <w:szCs w:val="24"/>
              </w:rPr>
            </w:pPr>
          </w:p>
        </w:tc>
      </w:tr>
    </w:tbl>
    <w:p w14:paraId="1CF17B40" w14:textId="77777777" w:rsidR="00E8345D" w:rsidRPr="002257F5" w:rsidRDefault="00E8345D" w:rsidP="000274A8">
      <w:pPr>
        <w:rPr>
          <w:b/>
          <w:snapToGrid w:val="0"/>
          <w:sz w:val="24"/>
          <w:szCs w:val="24"/>
        </w:rPr>
      </w:pPr>
    </w:p>
    <w:p w14:paraId="07D1444E" w14:textId="77777777" w:rsidR="00E8345D" w:rsidRPr="002257F5" w:rsidRDefault="00E8345D" w:rsidP="000274A8">
      <w:pPr>
        <w:rPr>
          <w:b/>
          <w:snapToGrid w:val="0"/>
          <w:sz w:val="24"/>
          <w:szCs w:val="24"/>
        </w:rPr>
      </w:pPr>
    </w:p>
    <w:p w14:paraId="7269FF24" w14:textId="77777777" w:rsidR="00E8345D" w:rsidRDefault="00E8345D" w:rsidP="000274A8">
      <w:pPr>
        <w:rPr>
          <w:b/>
          <w:snapToGrid w:val="0"/>
          <w:sz w:val="24"/>
          <w:szCs w:val="24"/>
        </w:rPr>
      </w:pPr>
    </w:p>
    <w:p w14:paraId="060FC3E1" w14:textId="77777777" w:rsidR="005F7A4B" w:rsidRDefault="005F7A4B" w:rsidP="000274A8">
      <w:pPr>
        <w:rPr>
          <w:b/>
          <w:snapToGrid w:val="0"/>
          <w:sz w:val="24"/>
          <w:szCs w:val="24"/>
        </w:rPr>
      </w:pPr>
    </w:p>
    <w:p w14:paraId="425BBBF2" w14:textId="77777777" w:rsidR="005F7A4B" w:rsidRDefault="005F7A4B" w:rsidP="000274A8">
      <w:pPr>
        <w:rPr>
          <w:b/>
          <w:snapToGrid w:val="0"/>
          <w:sz w:val="24"/>
          <w:szCs w:val="24"/>
        </w:rPr>
      </w:pPr>
    </w:p>
    <w:p w14:paraId="1C19B42C" w14:textId="77777777" w:rsidR="005F7A4B" w:rsidRDefault="005F7A4B" w:rsidP="000274A8">
      <w:pPr>
        <w:rPr>
          <w:b/>
          <w:snapToGrid w:val="0"/>
          <w:sz w:val="24"/>
          <w:szCs w:val="24"/>
        </w:rPr>
      </w:pPr>
    </w:p>
    <w:p w14:paraId="3887AB5C" w14:textId="77777777" w:rsidR="002B3B31" w:rsidRDefault="002B3B31" w:rsidP="000274A8">
      <w:pPr>
        <w:rPr>
          <w:b/>
          <w:snapToGrid w:val="0"/>
          <w:sz w:val="24"/>
          <w:szCs w:val="24"/>
        </w:rPr>
      </w:pPr>
    </w:p>
    <w:p w14:paraId="068CAF1B" w14:textId="77777777" w:rsidR="002B3B31" w:rsidRPr="002257F5" w:rsidRDefault="002B3B31" w:rsidP="000274A8">
      <w:pPr>
        <w:rPr>
          <w:b/>
          <w:snapToGrid w:val="0"/>
          <w:sz w:val="24"/>
          <w:szCs w:val="24"/>
        </w:rPr>
      </w:pPr>
    </w:p>
    <w:p w14:paraId="6D028265" w14:textId="0236265A" w:rsidR="00A14AF1" w:rsidRPr="002257F5" w:rsidRDefault="00A14AF1" w:rsidP="000274A8">
      <w:pPr>
        <w:rPr>
          <w:b/>
          <w:snapToGrid w:val="0"/>
          <w:sz w:val="24"/>
          <w:szCs w:val="24"/>
        </w:rPr>
      </w:pPr>
      <w:r w:rsidRPr="002257F5">
        <w:rPr>
          <w:b/>
          <w:snapToGrid w:val="0"/>
          <w:sz w:val="24"/>
          <w:szCs w:val="24"/>
        </w:rPr>
        <w:t>Zadanie nr 15</w:t>
      </w:r>
    </w:p>
    <w:p w14:paraId="02AD0DC5" w14:textId="77777777" w:rsidR="006543A4" w:rsidRDefault="006543A4" w:rsidP="000274A8">
      <w:pPr>
        <w:rPr>
          <w:b/>
          <w:snapToGrid w:val="0"/>
          <w:sz w:val="24"/>
          <w:szCs w:val="24"/>
        </w:rPr>
      </w:pPr>
    </w:p>
    <w:p w14:paraId="75EDA6CF" w14:textId="0019571A" w:rsidR="002B3B31" w:rsidRPr="00127812" w:rsidRDefault="002B3B31" w:rsidP="002B3B31">
      <w:pPr>
        <w:rPr>
          <w:b/>
          <w:bCs/>
          <w:sz w:val="24"/>
          <w:szCs w:val="24"/>
          <w:u w:val="single"/>
        </w:rPr>
      </w:pPr>
      <w:bookmarkStart w:id="1" w:name="_Hlk213411055"/>
      <w:r w:rsidRPr="00127812">
        <w:rPr>
          <w:b/>
          <w:bCs/>
          <w:sz w:val="24"/>
          <w:szCs w:val="24"/>
          <w:u w:val="single"/>
        </w:rPr>
        <w:t>Szafa lekowa zamykana – 4 szt.</w:t>
      </w:r>
    </w:p>
    <w:p w14:paraId="39254D42" w14:textId="77777777" w:rsidR="002B3B31" w:rsidRPr="002257F5" w:rsidRDefault="002B3B31" w:rsidP="002B3B31">
      <w:pPr>
        <w:rPr>
          <w:b/>
          <w:bCs/>
          <w:sz w:val="24"/>
          <w:szCs w:val="24"/>
        </w:rPr>
      </w:pPr>
    </w:p>
    <w:p w14:paraId="6711B2C4" w14:textId="77777777" w:rsidR="002B3B31" w:rsidRPr="002257F5" w:rsidRDefault="002B3B31" w:rsidP="002B3B31">
      <w:pPr>
        <w:spacing w:line="360" w:lineRule="auto"/>
        <w:rPr>
          <w:b/>
          <w:sz w:val="24"/>
          <w:szCs w:val="24"/>
        </w:rPr>
      </w:pPr>
      <w:r w:rsidRPr="002257F5">
        <w:rPr>
          <w:b/>
          <w:sz w:val="24"/>
          <w:szCs w:val="24"/>
        </w:rPr>
        <w:t>Producent/Firma:…………………………………</w:t>
      </w:r>
    </w:p>
    <w:p w14:paraId="2D040895" w14:textId="77777777" w:rsidR="002B3B31" w:rsidRPr="002257F5" w:rsidRDefault="002B3B31" w:rsidP="002B3B31">
      <w:pPr>
        <w:spacing w:line="360" w:lineRule="auto"/>
        <w:rPr>
          <w:b/>
          <w:sz w:val="24"/>
          <w:szCs w:val="24"/>
        </w:rPr>
      </w:pPr>
      <w:r w:rsidRPr="002257F5">
        <w:rPr>
          <w:b/>
          <w:sz w:val="24"/>
          <w:szCs w:val="24"/>
        </w:rPr>
        <w:t>Rok produkcji: ……….</w:t>
      </w:r>
    </w:p>
    <w:p w14:paraId="0ECA0DE1" w14:textId="77777777" w:rsidR="002B3B31" w:rsidRPr="002257F5" w:rsidRDefault="002B3B31" w:rsidP="002B3B31">
      <w:pPr>
        <w:spacing w:line="360" w:lineRule="auto"/>
        <w:rPr>
          <w:b/>
          <w:sz w:val="24"/>
          <w:szCs w:val="24"/>
        </w:rPr>
      </w:pPr>
      <w:r w:rsidRPr="002257F5">
        <w:rPr>
          <w:b/>
          <w:sz w:val="24"/>
          <w:szCs w:val="24"/>
        </w:rPr>
        <w:t>Nazwa: …………………………………</w:t>
      </w:r>
    </w:p>
    <w:p w14:paraId="78832ABB" w14:textId="77777777" w:rsidR="002B3B31" w:rsidRPr="002257F5" w:rsidRDefault="002B3B31" w:rsidP="002B3B31">
      <w:pPr>
        <w:spacing w:line="360" w:lineRule="auto"/>
        <w:rPr>
          <w:b/>
          <w:sz w:val="24"/>
          <w:szCs w:val="24"/>
        </w:rPr>
      </w:pPr>
      <w:r w:rsidRPr="002257F5">
        <w:rPr>
          <w:b/>
          <w:sz w:val="24"/>
          <w:szCs w:val="24"/>
        </w:rPr>
        <w:t>Typ/ Model: …………………………………</w:t>
      </w:r>
    </w:p>
    <w:p w14:paraId="7E329792" w14:textId="77777777" w:rsidR="002B3B31" w:rsidRPr="002257F5" w:rsidRDefault="002B3B31" w:rsidP="000274A8">
      <w:pPr>
        <w:rPr>
          <w:b/>
          <w:snapToGrid w:val="0"/>
          <w:sz w:val="24"/>
          <w:szCs w:val="24"/>
        </w:rPr>
      </w:pPr>
    </w:p>
    <w:p w14:paraId="4F10EDA0" w14:textId="77777777" w:rsidR="006543A4" w:rsidRPr="002257F5" w:rsidRDefault="006543A4" w:rsidP="000274A8">
      <w:pPr>
        <w:rPr>
          <w:b/>
          <w:snapToGrid w:val="0"/>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10"/>
        <w:gridCol w:w="5811"/>
        <w:gridCol w:w="1701"/>
        <w:gridCol w:w="2129"/>
      </w:tblGrid>
      <w:tr w:rsidR="004464EA" w:rsidRPr="002257F5" w14:paraId="0E6F2010" w14:textId="77777777" w:rsidTr="00D253B8">
        <w:tc>
          <w:tcPr>
            <w:tcW w:w="710" w:type="dxa"/>
            <w:shd w:val="clear" w:color="auto" w:fill="BFBFBF" w:themeFill="background1" w:themeFillShade="BF"/>
            <w:vAlign w:val="center"/>
          </w:tcPr>
          <w:p w14:paraId="66DEED4E" w14:textId="77777777" w:rsidR="004464EA" w:rsidRPr="002257F5" w:rsidRDefault="004464EA" w:rsidP="00786001">
            <w:pPr>
              <w:spacing w:after="58"/>
              <w:rPr>
                <w:b/>
                <w:sz w:val="24"/>
                <w:szCs w:val="24"/>
              </w:rPr>
            </w:pPr>
            <w:r w:rsidRPr="002257F5">
              <w:rPr>
                <w:b/>
                <w:sz w:val="24"/>
                <w:szCs w:val="24"/>
              </w:rPr>
              <w:t>L.p.</w:t>
            </w:r>
          </w:p>
        </w:tc>
        <w:tc>
          <w:tcPr>
            <w:tcW w:w="5811" w:type="dxa"/>
            <w:shd w:val="clear" w:color="auto" w:fill="BFBFBF" w:themeFill="background1" w:themeFillShade="BF"/>
            <w:vAlign w:val="center"/>
          </w:tcPr>
          <w:p w14:paraId="1142AFB1" w14:textId="77777777" w:rsidR="004464EA" w:rsidRPr="002257F5" w:rsidRDefault="004464EA" w:rsidP="00786001">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465AD16C" w14:textId="77777777" w:rsidR="004464EA" w:rsidRPr="002257F5" w:rsidRDefault="004464EA" w:rsidP="00786001">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2520F7F3" w14:textId="77777777" w:rsidR="004464EA" w:rsidRPr="002257F5" w:rsidRDefault="004464EA" w:rsidP="00786001">
            <w:pPr>
              <w:spacing w:after="58"/>
              <w:jc w:val="center"/>
              <w:rPr>
                <w:b/>
                <w:bCs/>
                <w:sz w:val="24"/>
                <w:szCs w:val="24"/>
              </w:rPr>
            </w:pPr>
            <w:r w:rsidRPr="002257F5">
              <w:rPr>
                <w:b/>
                <w:bCs/>
                <w:sz w:val="24"/>
                <w:szCs w:val="24"/>
              </w:rPr>
              <w:t>Parametry oferowane – podać</w:t>
            </w:r>
          </w:p>
          <w:p w14:paraId="08BEAFCF" w14:textId="77777777" w:rsidR="004464EA" w:rsidRDefault="004464EA" w:rsidP="00786001">
            <w:pPr>
              <w:spacing w:after="58"/>
              <w:jc w:val="center"/>
              <w:rPr>
                <w:b/>
                <w:bCs/>
                <w:sz w:val="24"/>
                <w:szCs w:val="24"/>
              </w:rPr>
            </w:pPr>
            <w:r w:rsidRPr="002257F5">
              <w:rPr>
                <w:b/>
                <w:bCs/>
                <w:sz w:val="24"/>
                <w:szCs w:val="24"/>
              </w:rPr>
              <w:t>/opisać</w:t>
            </w:r>
          </w:p>
          <w:p w14:paraId="7CD4E556" w14:textId="166B5BCA" w:rsidR="00D253B8" w:rsidRPr="002257F5" w:rsidRDefault="00D253B8" w:rsidP="00786001">
            <w:pPr>
              <w:spacing w:after="58"/>
              <w:jc w:val="center"/>
              <w:rPr>
                <w:b/>
                <w:sz w:val="24"/>
                <w:szCs w:val="24"/>
              </w:rPr>
            </w:pPr>
            <w:r w:rsidRPr="00904081">
              <w:rPr>
                <w:rFonts w:ascii="Calibri" w:hAnsi="Calibri" w:cs="Calibri"/>
                <w:b/>
                <w:bCs/>
                <w:color w:val="EE0000"/>
                <w:sz w:val="22"/>
                <w:szCs w:val="22"/>
              </w:rPr>
              <w:t xml:space="preserve">(UWAGA! Zwracamy szczególną uwagę na minimalne parametry sprzętu określone w kolumnie 2 oraz </w:t>
            </w:r>
            <w:r w:rsidRPr="00904081">
              <w:rPr>
                <w:rFonts w:ascii="Calibri" w:hAnsi="Calibri" w:cs="Calibri"/>
                <w:b/>
                <w:bCs/>
                <w:color w:val="EE0000"/>
                <w:sz w:val="22"/>
                <w:szCs w:val="22"/>
              </w:rPr>
              <w:lastRenderedPageBreak/>
              <w:t>kolumnie 3 – wskazanie parametru niespełniającego minimalne wymogi powoduje odrzucenie oferty)</w:t>
            </w:r>
          </w:p>
        </w:tc>
      </w:tr>
      <w:tr w:rsidR="004464EA" w:rsidRPr="004464EA" w14:paraId="07E0ABBB" w14:textId="77777777" w:rsidTr="00D253B8">
        <w:tc>
          <w:tcPr>
            <w:tcW w:w="710" w:type="dxa"/>
            <w:shd w:val="clear" w:color="auto" w:fill="FFFFFF" w:themeFill="background1"/>
            <w:vAlign w:val="center"/>
          </w:tcPr>
          <w:p w14:paraId="582DB730" w14:textId="77777777" w:rsidR="004464EA" w:rsidRPr="004464EA" w:rsidRDefault="004464EA">
            <w:pPr>
              <w:pStyle w:val="Akapitzlist"/>
              <w:numPr>
                <w:ilvl w:val="0"/>
                <w:numId w:val="12"/>
              </w:numPr>
              <w:spacing w:after="58"/>
              <w:ind w:left="357" w:hanging="357"/>
              <w:rPr>
                <w:bCs/>
                <w:sz w:val="24"/>
                <w:szCs w:val="24"/>
              </w:rPr>
            </w:pPr>
          </w:p>
        </w:tc>
        <w:tc>
          <w:tcPr>
            <w:tcW w:w="5811" w:type="dxa"/>
            <w:shd w:val="clear" w:color="auto" w:fill="FFFFFF" w:themeFill="background1"/>
            <w:vAlign w:val="center"/>
          </w:tcPr>
          <w:p w14:paraId="2C138602" w14:textId="5501E561" w:rsidR="004464EA" w:rsidRPr="004464EA" w:rsidRDefault="004464EA" w:rsidP="004464EA">
            <w:pPr>
              <w:rPr>
                <w:rFonts w:eastAsia="Batang"/>
                <w:bCs/>
                <w:sz w:val="24"/>
                <w:szCs w:val="24"/>
              </w:rPr>
            </w:pPr>
            <w:r w:rsidRPr="004464EA">
              <w:rPr>
                <w:rFonts w:eastAsia="Batang"/>
                <w:bCs/>
                <w:sz w:val="24"/>
                <w:szCs w:val="24"/>
              </w:rPr>
              <w:t>Dwudrzwiowa Szafa Lekowa</w:t>
            </w:r>
          </w:p>
          <w:p w14:paraId="6CD9A12C" w14:textId="05C9F340" w:rsidR="004464EA" w:rsidRPr="004464EA" w:rsidRDefault="004464EA" w:rsidP="00786001">
            <w:pPr>
              <w:rPr>
                <w:rFonts w:eastAsia="Batang"/>
                <w:bCs/>
                <w:sz w:val="24"/>
                <w:szCs w:val="24"/>
              </w:rPr>
            </w:pPr>
          </w:p>
        </w:tc>
        <w:tc>
          <w:tcPr>
            <w:tcW w:w="1701" w:type="dxa"/>
            <w:shd w:val="clear" w:color="auto" w:fill="FFFFFF" w:themeFill="background1"/>
            <w:vAlign w:val="center"/>
          </w:tcPr>
          <w:p w14:paraId="74091509" w14:textId="77777777" w:rsidR="004464EA" w:rsidRPr="004464EA" w:rsidRDefault="004464EA" w:rsidP="00786001">
            <w:pPr>
              <w:spacing w:after="58"/>
              <w:jc w:val="center"/>
              <w:rPr>
                <w:bCs/>
                <w:sz w:val="24"/>
                <w:szCs w:val="24"/>
              </w:rPr>
            </w:pPr>
            <w:r w:rsidRPr="004464EA">
              <w:rPr>
                <w:bCs/>
                <w:sz w:val="24"/>
                <w:szCs w:val="24"/>
              </w:rPr>
              <w:t>TAK</w:t>
            </w:r>
          </w:p>
        </w:tc>
        <w:tc>
          <w:tcPr>
            <w:tcW w:w="2129" w:type="dxa"/>
            <w:shd w:val="clear" w:color="auto" w:fill="FFFFFF" w:themeFill="background1"/>
            <w:vAlign w:val="center"/>
          </w:tcPr>
          <w:p w14:paraId="1B78E472" w14:textId="77777777" w:rsidR="004464EA" w:rsidRPr="004464EA" w:rsidRDefault="004464EA" w:rsidP="00786001">
            <w:pPr>
              <w:spacing w:after="58"/>
              <w:jc w:val="center"/>
              <w:rPr>
                <w:bCs/>
                <w:sz w:val="24"/>
                <w:szCs w:val="24"/>
              </w:rPr>
            </w:pPr>
          </w:p>
        </w:tc>
      </w:tr>
      <w:tr w:rsidR="004464EA" w:rsidRPr="004464EA" w14:paraId="2194638F" w14:textId="77777777" w:rsidTr="00D253B8">
        <w:tc>
          <w:tcPr>
            <w:tcW w:w="710" w:type="dxa"/>
            <w:shd w:val="clear" w:color="auto" w:fill="FFFFFF" w:themeFill="background1"/>
            <w:vAlign w:val="center"/>
          </w:tcPr>
          <w:p w14:paraId="5128CEE5" w14:textId="77777777" w:rsidR="004464EA" w:rsidRPr="004464EA" w:rsidRDefault="004464EA">
            <w:pPr>
              <w:pStyle w:val="Akapitzlist"/>
              <w:numPr>
                <w:ilvl w:val="0"/>
                <w:numId w:val="12"/>
              </w:numPr>
              <w:spacing w:after="58"/>
              <w:ind w:left="357" w:hanging="357"/>
              <w:rPr>
                <w:bCs/>
                <w:sz w:val="24"/>
                <w:szCs w:val="24"/>
              </w:rPr>
            </w:pPr>
          </w:p>
        </w:tc>
        <w:tc>
          <w:tcPr>
            <w:tcW w:w="5811" w:type="dxa"/>
            <w:shd w:val="clear" w:color="auto" w:fill="FFFFFF" w:themeFill="background1"/>
            <w:vAlign w:val="center"/>
          </w:tcPr>
          <w:p w14:paraId="2595F63E" w14:textId="272860F1" w:rsidR="004464EA" w:rsidRPr="004464EA" w:rsidRDefault="004464EA" w:rsidP="00786001">
            <w:pPr>
              <w:rPr>
                <w:rFonts w:eastAsia="Batang"/>
                <w:bCs/>
                <w:sz w:val="24"/>
                <w:szCs w:val="24"/>
              </w:rPr>
            </w:pPr>
            <w:r w:rsidRPr="004464EA">
              <w:rPr>
                <w:rFonts w:eastAsia="Batang"/>
                <w:bCs/>
                <w:sz w:val="24"/>
                <w:szCs w:val="24"/>
              </w:rPr>
              <w:t>Dwa uchylne skrzydła drzwi wyposażone w przeszklenia z hartowanego szkła nie tylko dodają elegancji, ale również umożliwiają szybki podgląd zawartości szafy</w:t>
            </w:r>
          </w:p>
        </w:tc>
        <w:tc>
          <w:tcPr>
            <w:tcW w:w="1701" w:type="dxa"/>
            <w:shd w:val="clear" w:color="auto" w:fill="FFFFFF" w:themeFill="background1"/>
          </w:tcPr>
          <w:p w14:paraId="05147434" w14:textId="77777777" w:rsidR="004464EA" w:rsidRPr="004464EA" w:rsidRDefault="004464EA" w:rsidP="00786001">
            <w:pPr>
              <w:spacing w:after="58"/>
              <w:jc w:val="center"/>
              <w:rPr>
                <w:bCs/>
                <w:sz w:val="24"/>
                <w:szCs w:val="24"/>
              </w:rPr>
            </w:pPr>
            <w:r w:rsidRPr="004464EA">
              <w:rPr>
                <w:bCs/>
                <w:sz w:val="24"/>
                <w:szCs w:val="24"/>
              </w:rPr>
              <w:t>TAK</w:t>
            </w:r>
          </w:p>
        </w:tc>
        <w:tc>
          <w:tcPr>
            <w:tcW w:w="2129" w:type="dxa"/>
            <w:shd w:val="clear" w:color="auto" w:fill="FFFFFF" w:themeFill="background1"/>
            <w:vAlign w:val="center"/>
          </w:tcPr>
          <w:p w14:paraId="7CBAB3E5" w14:textId="77777777" w:rsidR="004464EA" w:rsidRPr="004464EA" w:rsidRDefault="004464EA" w:rsidP="00786001">
            <w:pPr>
              <w:spacing w:after="58"/>
              <w:jc w:val="center"/>
              <w:rPr>
                <w:bCs/>
                <w:sz w:val="24"/>
                <w:szCs w:val="24"/>
              </w:rPr>
            </w:pPr>
          </w:p>
        </w:tc>
      </w:tr>
      <w:tr w:rsidR="004464EA" w:rsidRPr="004464EA" w14:paraId="41C6E792" w14:textId="77777777" w:rsidTr="00D253B8">
        <w:tc>
          <w:tcPr>
            <w:tcW w:w="710" w:type="dxa"/>
            <w:shd w:val="clear" w:color="auto" w:fill="FFFFFF" w:themeFill="background1"/>
            <w:vAlign w:val="center"/>
          </w:tcPr>
          <w:p w14:paraId="54BC3918" w14:textId="77777777" w:rsidR="004464EA" w:rsidRPr="004464EA" w:rsidRDefault="004464EA">
            <w:pPr>
              <w:pStyle w:val="Akapitzlist"/>
              <w:numPr>
                <w:ilvl w:val="0"/>
                <w:numId w:val="12"/>
              </w:numPr>
              <w:spacing w:after="58"/>
              <w:ind w:left="357" w:hanging="357"/>
              <w:rPr>
                <w:bCs/>
                <w:sz w:val="24"/>
                <w:szCs w:val="24"/>
              </w:rPr>
            </w:pPr>
          </w:p>
        </w:tc>
        <w:tc>
          <w:tcPr>
            <w:tcW w:w="5811" w:type="dxa"/>
            <w:shd w:val="clear" w:color="auto" w:fill="FFFFFF" w:themeFill="background1"/>
            <w:vAlign w:val="center"/>
          </w:tcPr>
          <w:p w14:paraId="53E726E2" w14:textId="635F6E66" w:rsidR="004464EA" w:rsidRPr="004464EA" w:rsidRDefault="004464EA" w:rsidP="00786001">
            <w:pPr>
              <w:rPr>
                <w:rFonts w:eastAsia="Batang"/>
                <w:bCs/>
                <w:sz w:val="24"/>
                <w:szCs w:val="24"/>
              </w:rPr>
            </w:pPr>
            <w:r w:rsidRPr="004464EA">
              <w:rPr>
                <w:rFonts w:eastAsia="Batang"/>
                <w:bCs/>
                <w:sz w:val="24"/>
                <w:szCs w:val="24"/>
              </w:rPr>
              <w:t>Wykonana z solidnej blachy czarnej, co gwarantuje trwałość i odporność na uszkodzenia.</w:t>
            </w:r>
          </w:p>
        </w:tc>
        <w:tc>
          <w:tcPr>
            <w:tcW w:w="1701" w:type="dxa"/>
            <w:shd w:val="clear" w:color="auto" w:fill="FFFFFF" w:themeFill="background1"/>
          </w:tcPr>
          <w:p w14:paraId="65CB8BC8" w14:textId="77777777" w:rsidR="004464EA" w:rsidRPr="004464EA" w:rsidRDefault="004464EA" w:rsidP="00786001">
            <w:pPr>
              <w:spacing w:after="58"/>
              <w:jc w:val="center"/>
              <w:rPr>
                <w:bCs/>
                <w:sz w:val="24"/>
                <w:szCs w:val="24"/>
              </w:rPr>
            </w:pPr>
            <w:r w:rsidRPr="004464EA">
              <w:rPr>
                <w:bCs/>
                <w:sz w:val="24"/>
                <w:szCs w:val="24"/>
              </w:rPr>
              <w:t>TAK</w:t>
            </w:r>
          </w:p>
        </w:tc>
        <w:tc>
          <w:tcPr>
            <w:tcW w:w="2129" w:type="dxa"/>
            <w:shd w:val="clear" w:color="auto" w:fill="FFFFFF" w:themeFill="background1"/>
            <w:vAlign w:val="center"/>
          </w:tcPr>
          <w:p w14:paraId="4CBE7622" w14:textId="77777777" w:rsidR="004464EA" w:rsidRPr="004464EA" w:rsidRDefault="004464EA" w:rsidP="00786001">
            <w:pPr>
              <w:spacing w:after="58"/>
              <w:jc w:val="center"/>
              <w:rPr>
                <w:bCs/>
                <w:sz w:val="24"/>
                <w:szCs w:val="24"/>
              </w:rPr>
            </w:pPr>
          </w:p>
        </w:tc>
      </w:tr>
      <w:tr w:rsidR="004464EA" w:rsidRPr="004464EA" w14:paraId="723E392D" w14:textId="77777777" w:rsidTr="00D253B8">
        <w:tc>
          <w:tcPr>
            <w:tcW w:w="710" w:type="dxa"/>
            <w:shd w:val="clear" w:color="auto" w:fill="FFFFFF" w:themeFill="background1"/>
            <w:vAlign w:val="center"/>
          </w:tcPr>
          <w:p w14:paraId="06AE9120" w14:textId="77777777" w:rsidR="004464EA" w:rsidRPr="004464EA" w:rsidRDefault="004464EA">
            <w:pPr>
              <w:pStyle w:val="Akapitzlist"/>
              <w:numPr>
                <w:ilvl w:val="0"/>
                <w:numId w:val="12"/>
              </w:numPr>
              <w:spacing w:after="58"/>
              <w:ind w:left="357" w:hanging="357"/>
              <w:rPr>
                <w:bCs/>
                <w:sz w:val="24"/>
                <w:szCs w:val="24"/>
              </w:rPr>
            </w:pPr>
          </w:p>
        </w:tc>
        <w:tc>
          <w:tcPr>
            <w:tcW w:w="5811" w:type="dxa"/>
            <w:shd w:val="clear" w:color="auto" w:fill="FFFFFF" w:themeFill="background1"/>
            <w:vAlign w:val="center"/>
          </w:tcPr>
          <w:p w14:paraId="72023E3B" w14:textId="6F8B6D6A" w:rsidR="004464EA" w:rsidRPr="004464EA" w:rsidRDefault="004464EA" w:rsidP="00786001">
            <w:pPr>
              <w:rPr>
                <w:rFonts w:eastAsia="Batang"/>
                <w:bCs/>
                <w:sz w:val="24"/>
                <w:szCs w:val="24"/>
              </w:rPr>
            </w:pPr>
            <w:r w:rsidRPr="004464EA">
              <w:rPr>
                <w:rFonts w:eastAsia="Batang"/>
                <w:bCs/>
                <w:sz w:val="24"/>
                <w:szCs w:val="24"/>
              </w:rPr>
              <w:t>Drzwi zamykane na zamek z kluczykiem</w:t>
            </w:r>
          </w:p>
        </w:tc>
        <w:tc>
          <w:tcPr>
            <w:tcW w:w="1701" w:type="dxa"/>
            <w:shd w:val="clear" w:color="auto" w:fill="FFFFFF" w:themeFill="background1"/>
          </w:tcPr>
          <w:p w14:paraId="5B1A53D2" w14:textId="77777777" w:rsidR="004464EA" w:rsidRPr="004464EA" w:rsidRDefault="004464EA" w:rsidP="00786001">
            <w:pPr>
              <w:spacing w:after="58"/>
              <w:jc w:val="center"/>
              <w:rPr>
                <w:bCs/>
                <w:sz w:val="24"/>
                <w:szCs w:val="24"/>
              </w:rPr>
            </w:pPr>
            <w:r w:rsidRPr="004464EA">
              <w:rPr>
                <w:bCs/>
                <w:sz w:val="24"/>
                <w:szCs w:val="24"/>
              </w:rPr>
              <w:t>TAK</w:t>
            </w:r>
          </w:p>
        </w:tc>
        <w:tc>
          <w:tcPr>
            <w:tcW w:w="2129" w:type="dxa"/>
            <w:shd w:val="clear" w:color="auto" w:fill="FFFFFF" w:themeFill="background1"/>
            <w:vAlign w:val="center"/>
          </w:tcPr>
          <w:p w14:paraId="1C0E78D5" w14:textId="77777777" w:rsidR="004464EA" w:rsidRPr="004464EA" w:rsidRDefault="004464EA" w:rsidP="00786001">
            <w:pPr>
              <w:spacing w:after="58"/>
              <w:jc w:val="center"/>
              <w:rPr>
                <w:bCs/>
                <w:sz w:val="24"/>
                <w:szCs w:val="24"/>
              </w:rPr>
            </w:pPr>
          </w:p>
        </w:tc>
      </w:tr>
      <w:tr w:rsidR="004464EA" w:rsidRPr="004464EA" w14:paraId="7CC5FC0D" w14:textId="77777777" w:rsidTr="00D253B8">
        <w:tc>
          <w:tcPr>
            <w:tcW w:w="710" w:type="dxa"/>
            <w:shd w:val="clear" w:color="auto" w:fill="FFFFFF" w:themeFill="background1"/>
            <w:vAlign w:val="center"/>
          </w:tcPr>
          <w:p w14:paraId="58245D38" w14:textId="77777777" w:rsidR="004464EA" w:rsidRPr="004464EA" w:rsidRDefault="004464EA">
            <w:pPr>
              <w:pStyle w:val="Akapitzlist"/>
              <w:numPr>
                <w:ilvl w:val="0"/>
                <w:numId w:val="12"/>
              </w:numPr>
              <w:spacing w:after="58"/>
              <w:ind w:left="357" w:hanging="357"/>
              <w:rPr>
                <w:bCs/>
                <w:sz w:val="24"/>
                <w:szCs w:val="24"/>
              </w:rPr>
            </w:pPr>
          </w:p>
        </w:tc>
        <w:tc>
          <w:tcPr>
            <w:tcW w:w="5811" w:type="dxa"/>
            <w:shd w:val="clear" w:color="auto" w:fill="FFFFFF" w:themeFill="background1"/>
            <w:vAlign w:val="center"/>
          </w:tcPr>
          <w:p w14:paraId="06192083" w14:textId="73441D4E" w:rsidR="004464EA" w:rsidRPr="004464EA" w:rsidRDefault="004464EA" w:rsidP="00786001">
            <w:pPr>
              <w:rPr>
                <w:rFonts w:eastAsia="Batang"/>
                <w:bCs/>
                <w:sz w:val="24"/>
                <w:szCs w:val="24"/>
              </w:rPr>
            </w:pPr>
            <w:r w:rsidRPr="004464EA">
              <w:rPr>
                <w:rFonts w:eastAsia="Batang"/>
                <w:bCs/>
                <w:sz w:val="24"/>
                <w:szCs w:val="24"/>
              </w:rPr>
              <w:t>Wyposażona w 4 półki z hartowanego szkła</w:t>
            </w:r>
          </w:p>
        </w:tc>
        <w:tc>
          <w:tcPr>
            <w:tcW w:w="1701" w:type="dxa"/>
            <w:shd w:val="clear" w:color="auto" w:fill="FFFFFF" w:themeFill="background1"/>
          </w:tcPr>
          <w:p w14:paraId="0D00FC0A" w14:textId="77777777" w:rsidR="004464EA" w:rsidRPr="004464EA" w:rsidRDefault="004464EA" w:rsidP="00786001">
            <w:pPr>
              <w:spacing w:after="58"/>
              <w:jc w:val="center"/>
              <w:rPr>
                <w:bCs/>
                <w:sz w:val="24"/>
                <w:szCs w:val="24"/>
              </w:rPr>
            </w:pPr>
            <w:r w:rsidRPr="004464EA">
              <w:rPr>
                <w:bCs/>
                <w:sz w:val="24"/>
                <w:szCs w:val="24"/>
              </w:rPr>
              <w:t>TAK</w:t>
            </w:r>
          </w:p>
        </w:tc>
        <w:tc>
          <w:tcPr>
            <w:tcW w:w="2129" w:type="dxa"/>
            <w:shd w:val="clear" w:color="auto" w:fill="FFFFFF" w:themeFill="background1"/>
            <w:vAlign w:val="center"/>
          </w:tcPr>
          <w:p w14:paraId="79D1B2D1" w14:textId="77777777" w:rsidR="004464EA" w:rsidRPr="004464EA" w:rsidRDefault="004464EA" w:rsidP="00786001">
            <w:pPr>
              <w:spacing w:after="58"/>
              <w:jc w:val="center"/>
              <w:rPr>
                <w:bCs/>
                <w:sz w:val="24"/>
                <w:szCs w:val="24"/>
              </w:rPr>
            </w:pPr>
          </w:p>
        </w:tc>
      </w:tr>
      <w:tr w:rsidR="004464EA" w:rsidRPr="004464EA" w14:paraId="4D645797" w14:textId="77777777" w:rsidTr="00D253B8">
        <w:tc>
          <w:tcPr>
            <w:tcW w:w="710" w:type="dxa"/>
            <w:shd w:val="clear" w:color="auto" w:fill="FFFFFF" w:themeFill="background1"/>
            <w:vAlign w:val="center"/>
          </w:tcPr>
          <w:p w14:paraId="52636FF0" w14:textId="77777777" w:rsidR="004464EA" w:rsidRPr="004464EA" w:rsidRDefault="004464EA">
            <w:pPr>
              <w:pStyle w:val="Akapitzlist"/>
              <w:numPr>
                <w:ilvl w:val="0"/>
                <w:numId w:val="12"/>
              </w:numPr>
              <w:spacing w:after="58"/>
              <w:ind w:left="357" w:hanging="357"/>
              <w:rPr>
                <w:bCs/>
                <w:sz w:val="24"/>
                <w:szCs w:val="24"/>
              </w:rPr>
            </w:pPr>
          </w:p>
        </w:tc>
        <w:tc>
          <w:tcPr>
            <w:tcW w:w="5811" w:type="dxa"/>
            <w:shd w:val="clear" w:color="auto" w:fill="FFFFFF" w:themeFill="background1"/>
            <w:vAlign w:val="center"/>
          </w:tcPr>
          <w:p w14:paraId="4BCA35B6" w14:textId="5B482FF6" w:rsidR="004464EA" w:rsidRPr="004464EA" w:rsidRDefault="004464EA" w:rsidP="00786001">
            <w:pPr>
              <w:rPr>
                <w:rFonts w:eastAsia="Batang"/>
                <w:bCs/>
                <w:sz w:val="24"/>
                <w:szCs w:val="24"/>
              </w:rPr>
            </w:pPr>
            <w:r w:rsidRPr="004464EA">
              <w:rPr>
                <w:rFonts w:eastAsia="Batang"/>
                <w:bCs/>
                <w:sz w:val="24"/>
                <w:szCs w:val="24"/>
              </w:rPr>
              <w:t>Powierzchnia szafy pokryta jest farbami proszkowymi epoksydowo-poliestrowymi w kolorze RAL7035 (jasny szary)</w:t>
            </w:r>
          </w:p>
        </w:tc>
        <w:tc>
          <w:tcPr>
            <w:tcW w:w="1701" w:type="dxa"/>
            <w:shd w:val="clear" w:color="auto" w:fill="FFFFFF" w:themeFill="background1"/>
          </w:tcPr>
          <w:p w14:paraId="277B53B2" w14:textId="77777777" w:rsidR="004464EA" w:rsidRPr="004464EA" w:rsidRDefault="004464EA" w:rsidP="00786001">
            <w:pPr>
              <w:spacing w:after="58"/>
              <w:jc w:val="center"/>
              <w:rPr>
                <w:bCs/>
                <w:sz w:val="24"/>
                <w:szCs w:val="24"/>
              </w:rPr>
            </w:pPr>
            <w:r w:rsidRPr="004464EA">
              <w:rPr>
                <w:bCs/>
                <w:sz w:val="24"/>
                <w:szCs w:val="24"/>
              </w:rPr>
              <w:t>TAK</w:t>
            </w:r>
          </w:p>
        </w:tc>
        <w:tc>
          <w:tcPr>
            <w:tcW w:w="2129" w:type="dxa"/>
            <w:shd w:val="clear" w:color="auto" w:fill="FFFFFF" w:themeFill="background1"/>
            <w:vAlign w:val="center"/>
          </w:tcPr>
          <w:p w14:paraId="41469F91" w14:textId="77777777" w:rsidR="004464EA" w:rsidRPr="004464EA" w:rsidRDefault="004464EA" w:rsidP="00786001">
            <w:pPr>
              <w:spacing w:after="58"/>
              <w:jc w:val="center"/>
              <w:rPr>
                <w:bCs/>
                <w:sz w:val="24"/>
                <w:szCs w:val="24"/>
              </w:rPr>
            </w:pPr>
          </w:p>
        </w:tc>
      </w:tr>
      <w:tr w:rsidR="004464EA" w:rsidRPr="004464EA" w14:paraId="7BA70CFB" w14:textId="77777777" w:rsidTr="00D253B8">
        <w:tc>
          <w:tcPr>
            <w:tcW w:w="710" w:type="dxa"/>
            <w:shd w:val="clear" w:color="auto" w:fill="FFFFFF" w:themeFill="background1"/>
            <w:vAlign w:val="center"/>
          </w:tcPr>
          <w:p w14:paraId="1D811480" w14:textId="77777777" w:rsidR="004464EA" w:rsidRPr="004464EA" w:rsidRDefault="004464EA">
            <w:pPr>
              <w:pStyle w:val="Akapitzlist"/>
              <w:numPr>
                <w:ilvl w:val="0"/>
                <w:numId w:val="12"/>
              </w:numPr>
              <w:spacing w:after="58"/>
              <w:ind w:left="357" w:hanging="357"/>
              <w:rPr>
                <w:bCs/>
                <w:sz w:val="24"/>
                <w:szCs w:val="24"/>
              </w:rPr>
            </w:pPr>
          </w:p>
        </w:tc>
        <w:tc>
          <w:tcPr>
            <w:tcW w:w="5811" w:type="dxa"/>
            <w:shd w:val="clear" w:color="auto" w:fill="FFFFFF" w:themeFill="background1"/>
            <w:vAlign w:val="center"/>
          </w:tcPr>
          <w:p w14:paraId="7BFC2167" w14:textId="5F331ABF" w:rsidR="004464EA" w:rsidRPr="004464EA" w:rsidRDefault="004464EA" w:rsidP="00786001">
            <w:pPr>
              <w:rPr>
                <w:rFonts w:eastAsia="Batang"/>
                <w:bCs/>
                <w:sz w:val="24"/>
                <w:szCs w:val="24"/>
              </w:rPr>
            </w:pPr>
            <w:r w:rsidRPr="004464EA">
              <w:rPr>
                <w:rFonts w:eastAsia="Batang"/>
                <w:bCs/>
                <w:sz w:val="24"/>
                <w:szCs w:val="24"/>
              </w:rPr>
              <w:t>Nóżki z blachy wyposażone w regulowane stopki ułatwiają wypoziomowanie szafy oraz sprzątanie pod nią</w:t>
            </w:r>
          </w:p>
        </w:tc>
        <w:tc>
          <w:tcPr>
            <w:tcW w:w="1701" w:type="dxa"/>
            <w:shd w:val="clear" w:color="auto" w:fill="FFFFFF" w:themeFill="background1"/>
          </w:tcPr>
          <w:p w14:paraId="129A6162" w14:textId="77777777" w:rsidR="004464EA" w:rsidRPr="004464EA" w:rsidRDefault="004464EA" w:rsidP="00786001">
            <w:pPr>
              <w:spacing w:after="58"/>
              <w:jc w:val="center"/>
              <w:rPr>
                <w:bCs/>
                <w:sz w:val="24"/>
                <w:szCs w:val="24"/>
              </w:rPr>
            </w:pPr>
            <w:r w:rsidRPr="004464EA">
              <w:rPr>
                <w:bCs/>
                <w:sz w:val="24"/>
                <w:szCs w:val="24"/>
              </w:rPr>
              <w:t>TAK</w:t>
            </w:r>
          </w:p>
        </w:tc>
        <w:tc>
          <w:tcPr>
            <w:tcW w:w="2129" w:type="dxa"/>
            <w:shd w:val="clear" w:color="auto" w:fill="FFFFFF" w:themeFill="background1"/>
            <w:vAlign w:val="center"/>
          </w:tcPr>
          <w:p w14:paraId="4796B4E8" w14:textId="77777777" w:rsidR="004464EA" w:rsidRPr="004464EA" w:rsidRDefault="004464EA" w:rsidP="00786001">
            <w:pPr>
              <w:spacing w:after="58"/>
              <w:jc w:val="center"/>
              <w:rPr>
                <w:bCs/>
                <w:sz w:val="24"/>
                <w:szCs w:val="24"/>
              </w:rPr>
            </w:pPr>
          </w:p>
        </w:tc>
      </w:tr>
      <w:tr w:rsidR="004464EA" w:rsidRPr="004464EA" w14:paraId="51D1E557" w14:textId="77777777" w:rsidTr="00D253B8">
        <w:tc>
          <w:tcPr>
            <w:tcW w:w="710" w:type="dxa"/>
            <w:shd w:val="clear" w:color="auto" w:fill="FFFFFF" w:themeFill="background1"/>
            <w:vAlign w:val="center"/>
          </w:tcPr>
          <w:p w14:paraId="52A9FE2E" w14:textId="77777777" w:rsidR="004464EA" w:rsidRPr="004464EA" w:rsidRDefault="004464EA">
            <w:pPr>
              <w:pStyle w:val="Akapitzlist"/>
              <w:numPr>
                <w:ilvl w:val="0"/>
                <w:numId w:val="12"/>
              </w:numPr>
              <w:spacing w:after="58"/>
              <w:ind w:left="357" w:hanging="357"/>
              <w:rPr>
                <w:bCs/>
                <w:sz w:val="24"/>
                <w:szCs w:val="24"/>
              </w:rPr>
            </w:pPr>
          </w:p>
        </w:tc>
        <w:tc>
          <w:tcPr>
            <w:tcW w:w="5811" w:type="dxa"/>
            <w:shd w:val="clear" w:color="auto" w:fill="FFFFFF" w:themeFill="background1"/>
            <w:vAlign w:val="center"/>
          </w:tcPr>
          <w:p w14:paraId="4D2E2C6C" w14:textId="012FF034" w:rsidR="004464EA" w:rsidRPr="004464EA" w:rsidRDefault="004464EA" w:rsidP="004464EA">
            <w:pPr>
              <w:rPr>
                <w:bCs/>
                <w:sz w:val="24"/>
                <w:szCs w:val="24"/>
                <w14:ligatures w14:val="none"/>
              </w:rPr>
            </w:pPr>
            <w:r w:rsidRPr="004464EA">
              <w:rPr>
                <w:bCs/>
                <w:sz w:val="24"/>
                <w:szCs w:val="24"/>
                <w14:ligatures w14:val="none"/>
              </w:rPr>
              <w:t>Szerokość: min. 90 cm</w:t>
            </w:r>
          </w:p>
          <w:p w14:paraId="45B77235" w14:textId="06729544" w:rsidR="004464EA" w:rsidRPr="004464EA" w:rsidRDefault="004464EA" w:rsidP="004464EA">
            <w:pPr>
              <w:rPr>
                <w:bCs/>
                <w:sz w:val="24"/>
                <w:szCs w:val="24"/>
                <w14:ligatures w14:val="none"/>
              </w:rPr>
            </w:pPr>
            <w:r w:rsidRPr="004464EA">
              <w:rPr>
                <w:bCs/>
                <w:sz w:val="24"/>
                <w:szCs w:val="24"/>
                <w14:ligatures w14:val="none"/>
              </w:rPr>
              <w:t>Głębokość: min 42 cm</w:t>
            </w:r>
          </w:p>
          <w:p w14:paraId="5E89146F" w14:textId="55EBED73" w:rsidR="004464EA" w:rsidRPr="004464EA" w:rsidRDefault="004464EA" w:rsidP="004464EA">
            <w:pPr>
              <w:rPr>
                <w:bCs/>
                <w:sz w:val="24"/>
                <w:szCs w:val="24"/>
                <w14:ligatures w14:val="none"/>
              </w:rPr>
            </w:pPr>
            <w:r w:rsidRPr="004464EA">
              <w:rPr>
                <w:bCs/>
                <w:sz w:val="24"/>
                <w:szCs w:val="24"/>
                <w14:ligatures w14:val="none"/>
              </w:rPr>
              <w:t>Wysokość: min 180 cm</w:t>
            </w:r>
          </w:p>
        </w:tc>
        <w:tc>
          <w:tcPr>
            <w:tcW w:w="1701" w:type="dxa"/>
            <w:shd w:val="clear" w:color="auto" w:fill="FFFFFF" w:themeFill="background1"/>
          </w:tcPr>
          <w:p w14:paraId="4BE1CB7A" w14:textId="77777777" w:rsidR="004464EA" w:rsidRPr="004464EA" w:rsidRDefault="004464EA" w:rsidP="00786001">
            <w:pPr>
              <w:spacing w:after="58"/>
              <w:jc w:val="center"/>
              <w:rPr>
                <w:bCs/>
                <w:sz w:val="24"/>
                <w:szCs w:val="24"/>
              </w:rPr>
            </w:pPr>
            <w:r w:rsidRPr="004464EA">
              <w:rPr>
                <w:bCs/>
                <w:sz w:val="24"/>
                <w:szCs w:val="24"/>
              </w:rPr>
              <w:t>TAK</w:t>
            </w:r>
          </w:p>
        </w:tc>
        <w:tc>
          <w:tcPr>
            <w:tcW w:w="2129" w:type="dxa"/>
            <w:shd w:val="clear" w:color="auto" w:fill="FFFFFF" w:themeFill="background1"/>
            <w:vAlign w:val="center"/>
          </w:tcPr>
          <w:p w14:paraId="3047E967" w14:textId="77777777" w:rsidR="004464EA" w:rsidRPr="004464EA" w:rsidRDefault="004464EA" w:rsidP="00786001">
            <w:pPr>
              <w:spacing w:after="58"/>
              <w:jc w:val="center"/>
              <w:rPr>
                <w:bCs/>
                <w:sz w:val="24"/>
                <w:szCs w:val="24"/>
              </w:rPr>
            </w:pPr>
          </w:p>
        </w:tc>
      </w:tr>
    </w:tbl>
    <w:p w14:paraId="1BDC8E0E" w14:textId="77777777" w:rsidR="006543A4" w:rsidRPr="002257F5" w:rsidRDefault="006543A4" w:rsidP="000274A8">
      <w:pPr>
        <w:rPr>
          <w:b/>
          <w:snapToGrid w:val="0"/>
          <w:sz w:val="24"/>
          <w:szCs w:val="24"/>
        </w:rPr>
      </w:pPr>
    </w:p>
    <w:bookmarkEnd w:id="1"/>
    <w:p w14:paraId="156339E5" w14:textId="77777777" w:rsidR="004464EA" w:rsidRPr="002257F5" w:rsidRDefault="004464EA" w:rsidP="000274A8">
      <w:pPr>
        <w:rPr>
          <w:b/>
          <w:snapToGrid w:val="0"/>
          <w:sz w:val="24"/>
          <w:szCs w:val="24"/>
        </w:rPr>
      </w:pPr>
    </w:p>
    <w:p w14:paraId="690FAB3D" w14:textId="77777777" w:rsidR="006543A4" w:rsidRPr="002257F5" w:rsidRDefault="006543A4" w:rsidP="000274A8">
      <w:pPr>
        <w:rPr>
          <w:b/>
          <w:snapToGrid w:val="0"/>
          <w:sz w:val="24"/>
          <w:szCs w:val="24"/>
        </w:rPr>
      </w:pPr>
    </w:p>
    <w:p w14:paraId="1654920B" w14:textId="67E8CD0F" w:rsidR="00A14AF1" w:rsidRPr="002257F5" w:rsidRDefault="00A14AF1" w:rsidP="000274A8">
      <w:pPr>
        <w:rPr>
          <w:b/>
          <w:snapToGrid w:val="0"/>
          <w:sz w:val="24"/>
          <w:szCs w:val="24"/>
        </w:rPr>
      </w:pPr>
      <w:r w:rsidRPr="002257F5">
        <w:rPr>
          <w:b/>
          <w:snapToGrid w:val="0"/>
          <w:sz w:val="24"/>
          <w:szCs w:val="24"/>
        </w:rPr>
        <w:t>Zadanie nr 16</w:t>
      </w:r>
    </w:p>
    <w:p w14:paraId="54CB958A" w14:textId="77777777" w:rsidR="006543A4" w:rsidRPr="002257F5" w:rsidRDefault="006543A4" w:rsidP="000274A8">
      <w:pPr>
        <w:rPr>
          <w:b/>
          <w:snapToGrid w:val="0"/>
          <w:sz w:val="24"/>
          <w:szCs w:val="24"/>
        </w:rPr>
      </w:pPr>
    </w:p>
    <w:p w14:paraId="35B880E7" w14:textId="6D9DC00B" w:rsidR="006543A4" w:rsidRPr="00127812" w:rsidRDefault="006543A4" w:rsidP="006543A4">
      <w:pPr>
        <w:rPr>
          <w:b/>
          <w:bCs/>
          <w:sz w:val="24"/>
          <w:szCs w:val="24"/>
          <w:u w:val="single"/>
        </w:rPr>
      </w:pPr>
      <w:r w:rsidRPr="00127812">
        <w:rPr>
          <w:b/>
          <w:bCs/>
          <w:sz w:val="24"/>
          <w:szCs w:val="24"/>
          <w:u w:val="single"/>
        </w:rPr>
        <w:t>Kardiomonitor – 4 szt.</w:t>
      </w:r>
    </w:p>
    <w:p w14:paraId="0235F0A5" w14:textId="77777777" w:rsidR="006543A4" w:rsidRPr="002257F5" w:rsidRDefault="006543A4" w:rsidP="006543A4">
      <w:pPr>
        <w:rPr>
          <w:b/>
          <w:bCs/>
          <w:sz w:val="24"/>
          <w:szCs w:val="24"/>
        </w:rPr>
      </w:pPr>
    </w:p>
    <w:p w14:paraId="6A5D8B6F" w14:textId="77777777" w:rsidR="006543A4" w:rsidRPr="002257F5" w:rsidRDefault="006543A4" w:rsidP="006543A4">
      <w:pPr>
        <w:spacing w:line="360" w:lineRule="auto"/>
        <w:rPr>
          <w:b/>
          <w:sz w:val="24"/>
          <w:szCs w:val="24"/>
        </w:rPr>
      </w:pPr>
      <w:r w:rsidRPr="002257F5">
        <w:rPr>
          <w:b/>
          <w:sz w:val="24"/>
          <w:szCs w:val="24"/>
        </w:rPr>
        <w:t>Producent/Firma:…………………………………</w:t>
      </w:r>
    </w:p>
    <w:p w14:paraId="21BB0296" w14:textId="77777777" w:rsidR="006543A4" w:rsidRPr="002257F5" w:rsidRDefault="006543A4" w:rsidP="006543A4">
      <w:pPr>
        <w:spacing w:line="360" w:lineRule="auto"/>
        <w:rPr>
          <w:b/>
          <w:sz w:val="24"/>
          <w:szCs w:val="24"/>
        </w:rPr>
      </w:pPr>
      <w:r w:rsidRPr="002257F5">
        <w:rPr>
          <w:b/>
          <w:sz w:val="24"/>
          <w:szCs w:val="24"/>
        </w:rPr>
        <w:t>Rok produkcji: ……….</w:t>
      </w:r>
    </w:p>
    <w:p w14:paraId="1E5EF622" w14:textId="77777777" w:rsidR="006543A4" w:rsidRPr="002257F5" w:rsidRDefault="006543A4" w:rsidP="006543A4">
      <w:pPr>
        <w:spacing w:line="360" w:lineRule="auto"/>
        <w:rPr>
          <w:b/>
          <w:sz w:val="24"/>
          <w:szCs w:val="24"/>
        </w:rPr>
      </w:pPr>
      <w:r w:rsidRPr="002257F5">
        <w:rPr>
          <w:b/>
          <w:sz w:val="24"/>
          <w:szCs w:val="24"/>
        </w:rPr>
        <w:t>Nazwa: …………………………………</w:t>
      </w:r>
    </w:p>
    <w:p w14:paraId="3C152E53" w14:textId="77777777" w:rsidR="006543A4" w:rsidRPr="002257F5" w:rsidRDefault="006543A4" w:rsidP="006543A4">
      <w:pPr>
        <w:spacing w:line="360" w:lineRule="auto"/>
        <w:rPr>
          <w:b/>
          <w:sz w:val="24"/>
          <w:szCs w:val="24"/>
        </w:rPr>
      </w:pPr>
      <w:r w:rsidRPr="002257F5">
        <w:rPr>
          <w:b/>
          <w:sz w:val="24"/>
          <w:szCs w:val="24"/>
        </w:rPr>
        <w:t>Typ/ Model: …………………………………</w:t>
      </w:r>
    </w:p>
    <w:p w14:paraId="5ADCC891" w14:textId="77777777" w:rsidR="006543A4" w:rsidRPr="002257F5" w:rsidRDefault="006543A4" w:rsidP="000274A8">
      <w:pPr>
        <w:rPr>
          <w:b/>
          <w:snapToGrid w:val="0"/>
          <w:sz w:val="24"/>
          <w:szCs w:val="24"/>
        </w:rPr>
      </w:pPr>
    </w:p>
    <w:p w14:paraId="7EB5CDEF" w14:textId="77777777" w:rsidR="006543A4" w:rsidRPr="002257F5" w:rsidRDefault="006543A4" w:rsidP="000274A8">
      <w:pPr>
        <w:rPr>
          <w:b/>
          <w:snapToGrid w:val="0"/>
          <w:sz w:val="24"/>
          <w:szCs w:val="24"/>
        </w:rPr>
      </w:pPr>
    </w:p>
    <w:tbl>
      <w:tblPr>
        <w:tblW w:w="10493"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10"/>
        <w:gridCol w:w="5811"/>
        <w:gridCol w:w="1701"/>
        <w:gridCol w:w="2271"/>
      </w:tblGrid>
      <w:tr w:rsidR="006543A4" w:rsidRPr="002257F5" w14:paraId="3E487F3C" w14:textId="77777777" w:rsidTr="00D253B8">
        <w:tc>
          <w:tcPr>
            <w:tcW w:w="710" w:type="dxa"/>
            <w:shd w:val="clear" w:color="auto" w:fill="BFBFBF" w:themeFill="background1" w:themeFillShade="BF"/>
            <w:vAlign w:val="center"/>
          </w:tcPr>
          <w:p w14:paraId="7D6479CC" w14:textId="77777777" w:rsidR="006543A4" w:rsidRPr="002257F5" w:rsidRDefault="006543A4" w:rsidP="00062491">
            <w:pPr>
              <w:spacing w:after="58"/>
              <w:rPr>
                <w:b/>
                <w:sz w:val="24"/>
                <w:szCs w:val="24"/>
              </w:rPr>
            </w:pPr>
            <w:r w:rsidRPr="002257F5">
              <w:rPr>
                <w:b/>
                <w:sz w:val="24"/>
                <w:szCs w:val="24"/>
              </w:rPr>
              <w:t>L.p.</w:t>
            </w:r>
          </w:p>
        </w:tc>
        <w:tc>
          <w:tcPr>
            <w:tcW w:w="5811" w:type="dxa"/>
            <w:shd w:val="clear" w:color="auto" w:fill="BFBFBF" w:themeFill="background1" w:themeFillShade="BF"/>
            <w:vAlign w:val="center"/>
          </w:tcPr>
          <w:p w14:paraId="12A18B23" w14:textId="77777777" w:rsidR="006543A4" w:rsidRPr="002257F5" w:rsidRDefault="006543A4" w:rsidP="00062491">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5A63734A" w14:textId="77777777" w:rsidR="006543A4" w:rsidRPr="002257F5" w:rsidRDefault="006543A4" w:rsidP="00062491">
            <w:pPr>
              <w:spacing w:after="58"/>
              <w:jc w:val="center"/>
              <w:rPr>
                <w:b/>
                <w:sz w:val="24"/>
                <w:szCs w:val="24"/>
              </w:rPr>
            </w:pPr>
            <w:r w:rsidRPr="002257F5">
              <w:rPr>
                <w:b/>
                <w:bCs/>
                <w:sz w:val="24"/>
                <w:szCs w:val="24"/>
              </w:rPr>
              <w:t>Wartość wymagana</w:t>
            </w:r>
          </w:p>
        </w:tc>
        <w:tc>
          <w:tcPr>
            <w:tcW w:w="2271" w:type="dxa"/>
            <w:shd w:val="clear" w:color="auto" w:fill="BFBFBF" w:themeFill="background1" w:themeFillShade="BF"/>
            <w:vAlign w:val="center"/>
          </w:tcPr>
          <w:p w14:paraId="344AB2DA" w14:textId="77777777" w:rsidR="006543A4" w:rsidRPr="002257F5" w:rsidRDefault="006543A4" w:rsidP="00062491">
            <w:pPr>
              <w:spacing w:after="58"/>
              <w:jc w:val="center"/>
              <w:rPr>
                <w:b/>
                <w:bCs/>
                <w:sz w:val="24"/>
                <w:szCs w:val="24"/>
              </w:rPr>
            </w:pPr>
            <w:r w:rsidRPr="002257F5">
              <w:rPr>
                <w:b/>
                <w:bCs/>
                <w:sz w:val="24"/>
                <w:szCs w:val="24"/>
              </w:rPr>
              <w:t>Parametry oferowane – podać</w:t>
            </w:r>
          </w:p>
          <w:p w14:paraId="70EBEF69" w14:textId="77777777" w:rsidR="006543A4" w:rsidRDefault="006543A4" w:rsidP="00062491">
            <w:pPr>
              <w:spacing w:after="58"/>
              <w:jc w:val="center"/>
              <w:rPr>
                <w:b/>
                <w:bCs/>
                <w:sz w:val="24"/>
                <w:szCs w:val="24"/>
              </w:rPr>
            </w:pPr>
            <w:r w:rsidRPr="002257F5">
              <w:rPr>
                <w:b/>
                <w:bCs/>
                <w:sz w:val="24"/>
                <w:szCs w:val="24"/>
              </w:rPr>
              <w:t>/opisać</w:t>
            </w:r>
          </w:p>
          <w:p w14:paraId="30BC2E49" w14:textId="36B2832A" w:rsidR="00D253B8" w:rsidRPr="002257F5" w:rsidRDefault="00D253B8" w:rsidP="00062491">
            <w:pPr>
              <w:spacing w:after="58"/>
              <w:jc w:val="center"/>
              <w:rPr>
                <w:b/>
                <w:sz w:val="24"/>
                <w:szCs w:val="24"/>
              </w:rPr>
            </w:pPr>
            <w:r w:rsidRPr="00904081">
              <w:rPr>
                <w:rFonts w:ascii="Calibri" w:hAnsi="Calibri" w:cs="Calibri"/>
                <w:b/>
                <w:bCs/>
                <w:color w:val="EE0000"/>
                <w:sz w:val="22"/>
                <w:szCs w:val="22"/>
              </w:rPr>
              <w:t xml:space="preserve">(UWAGA! Zwracamy szczególną uwagę na minimalne parametry sprzętu określone w kolumnie 2 oraz kolumnie 3 – wskazanie parametru </w:t>
            </w:r>
            <w:r w:rsidRPr="00904081">
              <w:rPr>
                <w:rFonts w:ascii="Calibri" w:hAnsi="Calibri" w:cs="Calibri"/>
                <w:b/>
                <w:bCs/>
                <w:color w:val="EE0000"/>
                <w:sz w:val="22"/>
                <w:szCs w:val="22"/>
              </w:rPr>
              <w:lastRenderedPageBreak/>
              <w:t>niespełniającego minimalne wymogi powoduje odrzucenie oferty)</w:t>
            </w:r>
          </w:p>
        </w:tc>
      </w:tr>
      <w:tr w:rsidR="006543A4" w:rsidRPr="002257F5" w14:paraId="7DD5425C" w14:textId="77777777" w:rsidTr="00D253B8">
        <w:tc>
          <w:tcPr>
            <w:tcW w:w="710" w:type="dxa"/>
            <w:shd w:val="clear" w:color="auto" w:fill="FFFFFF" w:themeFill="background1"/>
            <w:vAlign w:val="center"/>
          </w:tcPr>
          <w:p w14:paraId="7E45FD08"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E090CBF" w14:textId="02CD94C3" w:rsidR="006543A4" w:rsidRPr="002257F5" w:rsidRDefault="006543A4" w:rsidP="006543A4">
            <w:pPr>
              <w:rPr>
                <w:rFonts w:eastAsia="Batang"/>
                <w:bCs/>
                <w:sz w:val="24"/>
                <w:szCs w:val="24"/>
              </w:rPr>
            </w:pPr>
            <w:r w:rsidRPr="002257F5">
              <w:rPr>
                <w:bCs/>
                <w:sz w:val="24"/>
                <w:szCs w:val="24"/>
              </w:rPr>
              <w:t>Monitor pacjenta z oprogramowaniem dla dorosłych, dzieci i noworodków. Monitor zapewniający nieprzerwane i pełne monitorowanie wszystkich wymaganych.</w:t>
            </w:r>
          </w:p>
        </w:tc>
        <w:tc>
          <w:tcPr>
            <w:tcW w:w="1701" w:type="dxa"/>
            <w:shd w:val="clear" w:color="auto" w:fill="FFFFFF" w:themeFill="background1"/>
            <w:vAlign w:val="center"/>
          </w:tcPr>
          <w:p w14:paraId="1C3AEA82"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1B433F04" w14:textId="77777777" w:rsidR="006543A4" w:rsidRPr="002257F5" w:rsidRDefault="006543A4" w:rsidP="006543A4">
            <w:pPr>
              <w:spacing w:after="58"/>
              <w:jc w:val="center"/>
              <w:rPr>
                <w:bCs/>
                <w:sz w:val="24"/>
                <w:szCs w:val="24"/>
              </w:rPr>
            </w:pPr>
          </w:p>
        </w:tc>
      </w:tr>
      <w:tr w:rsidR="006543A4" w:rsidRPr="002257F5" w14:paraId="6D3AD137" w14:textId="77777777" w:rsidTr="00D253B8">
        <w:tc>
          <w:tcPr>
            <w:tcW w:w="710" w:type="dxa"/>
            <w:shd w:val="clear" w:color="auto" w:fill="FFFFFF" w:themeFill="background1"/>
            <w:vAlign w:val="center"/>
          </w:tcPr>
          <w:p w14:paraId="795FAF51"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66D5A5D8" w14:textId="5C5A310A" w:rsidR="006543A4" w:rsidRPr="002257F5" w:rsidRDefault="006543A4" w:rsidP="006543A4">
            <w:pPr>
              <w:rPr>
                <w:rFonts w:eastAsia="Batang"/>
                <w:bCs/>
                <w:sz w:val="24"/>
                <w:szCs w:val="24"/>
              </w:rPr>
            </w:pPr>
            <w:r w:rsidRPr="002257F5">
              <w:rPr>
                <w:bCs/>
                <w:sz w:val="24"/>
                <w:szCs w:val="24"/>
              </w:rPr>
              <w:t>Wbudowany kolorowy ekran  min. 1</w:t>
            </w:r>
            <w:r w:rsidR="002257F5">
              <w:rPr>
                <w:bCs/>
                <w:sz w:val="24"/>
                <w:szCs w:val="24"/>
              </w:rPr>
              <w:t>5</w:t>
            </w:r>
            <w:r w:rsidRPr="002257F5">
              <w:rPr>
                <w:bCs/>
                <w:sz w:val="24"/>
                <w:szCs w:val="24"/>
              </w:rPr>
              <w:t>” LCD TFT z podświetleniem LED o rozdzielczości minimum 1024x768</w:t>
            </w:r>
          </w:p>
        </w:tc>
        <w:tc>
          <w:tcPr>
            <w:tcW w:w="1701" w:type="dxa"/>
            <w:shd w:val="clear" w:color="auto" w:fill="FFFFFF" w:themeFill="background1"/>
          </w:tcPr>
          <w:p w14:paraId="2D482D35"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44FB06A5" w14:textId="77777777" w:rsidR="006543A4" w:rsidRPr="002257F5" w:rsidRDefault="006543A4" w:rsidP="006543A4">
            <w:pPr>
              <w:spacing w:after="58"/>
              <w:jc w:val="center"/>
              <w:rPr>
                <w:bCs/>
                <w:sz w:val="24"/>
                <w:szCs w:val="24"/>
              </w:rPr>
            </w:pPr>
          </w:p>
        </w:tc>
      </w:tr>
      <w:tr w:rsidR="006543A4" w:rsidRPr="002257F5" w14:paraId="634A11E3" w14:textId="77777777" w:rsidTr="00D253B8">
        <w:tc>
          <w:tcPr>
            <w:tcW w:w="710" w:type="dxa"/>
            <w:shd w:val="clear" w:color="auto" w:fill="FFFFFF" w:themeFill="background1"/>
            <w:vAlign w:val="center"/>
          </w:tcPr>
          <w:p w14:paraId="04790CB1"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2E89062" w14:textId="00E31BB8" w:rsidR="006543A4" w:rsidRPr="002257F5" w:rsidRDefault="006543A4" w:rsidP="006543A4">
            <w:pPr>
              <w:rPr>
                <w:rFonts w:eastAsia="Batang"/>
                <w:bCs/>
                <w:sz w:val="24"/>
                <w:szCs w:val="24"/>
              </w:rPr>
            </w:pPr>
            <w:r w:rsidRPr="002257F5">
              <w:rPr>
                <w:bCs/>
                <w:sz w:val="24"/>
                <w:szCs w:val="24"/>
              </w:rPr>
              <w:t xml:space="preserve">Możliwość podłączenia ekranu kopiującego </w:t>
            </w:r>
          </w:p>
        </w:tc>
        <w:tc>
          <w:tcPr>
            <w:tcW w:w="1701" w:type="dxa"/>
            <w:shd w:val="clear" w:color="auto" w:fill="FFFFFF" w:themeFill="background1"/>
          </w:tcPr>
          <w:p w14:paraId="1EF7CE47"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23B148FF" w14:textId="77777777" w:rsidR="006543A4" w:rsidRPr="002257F5" w:rsidRDefault="006543A4" w:rsidP="006543A4">
            <w:pPr>
              <w:spacing w:after="58"/>
              <w:jc w:val="center"/>
              <w:rPr>
                <w:bCs/>
                <w:sz w:val="24"/>
                <w:szCs w:val="24"/>
              </w:rPr>
            </w:pPr>
          </w:p>
        </w:tc>
      </w:tr>
      <w:tr w:rsidR="006543A4" w:rsidRPr="002257F5" w14:paraId="01BF3D23" w14:textId="77777777" w:rsidTr="00D253B8">
        <w:tc>
          <w:tcPr>
            <w:tcW w:w="710" w:type="dxa"/>
            <w:shd w:val="clear" w:color="auto" w:fill="FFFFFF" w:themeFill="background1"/>
            <w:vAlign w:val="center"/>
          </w:tcPr>
          <w:p w14:paraId="2B9D1499"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442BF0F9" w14:textId="23AB04EA" w:rsidR="006543A4" w:rsidRPr="002257F5" w:rsidRDefault="006543A4" w:rsidP="006543A4">
            <w:pPr>
              <w:rPr>
                <w:rFonts w:eastAsia="Batang"/>
                <w:bCs/>
                <w:sz w:val="24"/>
                <w:szCs w:val="24"/>
              </w:rPr>
            </w:pPr>
            <w:r w:rsidRPr="002257F5">
              <w:rPr>
                <w:bCs/>
                <w:sz w:val="24"/>
                <w:szCs w:val="24"/>
              </w:rPr>
              <w:t xml:space="preserve">Obsługa przez ekran dotykowy, pokrętło oraz podświetlane klawisze funkcyjne minimum: ustawienia bieżącego widoku, resetowanie alarmu, zamrożenie krzywych, włączenie pomiaru NIBP, włączenie wydruku, przełączanie widoków. Możliwość wyłączenia podświetlania klawiszy funkcyjnych. Dostęp do ustawień parametru po naciśnięciu okna danego parametru.  </w:t>
            </w:r>
          </w:p>
        </w:tc>
        <w:tc>
          <w:tcPr>
            <w:tcW w:w="1701" w:type="dxa"/>
            <w:shd w:val="clear" w:color="auto" w:fill="FFFFFF" w:themeFill="background1"/>
          </w:tcPr>
          <w:p w14:paraId="64C84D8E"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73543D44" w14:textId="77777777" w:rsidR="006543A4" w:rsidRPr="002257F5" w:rsidRDefault="006543A4" w:rsidP="006543A4">
            <w:pPr>
              <w:spacing w:after="58"/>
              <w:jc w:val="center"/>
              <w:rPr>
                <w:bCs/>
                <w:sz w:val="24"/>
                <w:szCs w:val="24"/>
              </w:rPr>
            </w:pPr>
          </w:p>
        </w:tc>
      </w:tr>
      <w:tr w:rsidR="006543A4" w:rsidRPr="002257F5" w14:paraId="30E60884" w14:textId="77777777" w:rsidTr="00D253B8">
        <w:tc>
          <w:tcPr>
            <w:tcW w:w="710" w:type="dxa"/>
            <w:shd w:val="clear" w:color="auto" w:fill="FFFFFF" w:themeFill="background1"/>
            <w:vAlign w:val="center"/>
          </w:tcPr>
          <w:p w14:paraId="20991CB1"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2CEE75E4" w14:textId="66B68FE5" w:rsidR="006543A4" w:rsidRPr="002257F5" w:rsidRDefault="006543A4" w:rsidP="006543A4">
            <w:pPr>
              <w:rPr>
                <w:rFonts w:eastAsia="Batang"/>
                <w:bCs/>
                <w:sz w:val="24"/>
                <w:szCs w:val="24"/>
              </w:rPr>
            </w:pPr>
            <w:r w:rsidRPr="002257F5">
              <w:rPr>
                <w:bCs/>
                <w:sz w:val="24"/>
                <w:szCs w:val="24"/>
              </w:rPr>
              <w:t>Funkcja blokady przycisków funkcyjnych i ekranowych.</w:t>
            </w:r>
          </w:p>
        </w:tc>
        <w:tc>
          <w:tcPr>
            <w:tcW w:w="1701" w:type="dxa"/>
            <w:shd w:val="clear" w:color="auto" w:fill="FFFFFF" w:themeFill="background1"/>
          </w:tcPr>
          <w:p w14:paraId="532D7029"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1134C7EA" w14:textId="77777777" w:rsidR="006543A4" w:rsidRPr="002257F5" w:rsidRDefault="006543A4" w:rsidP="006543A4">
            <w:pPr>
              <w:spacing w:after="58"/>
              <w:jc w:val="center"/>
              <w:rPr>
                <w:bCs/>
                <w:sz w:val="24"/>
                <w:szCs w:val="24"/>
              </w:rPr>
            </w:pPr>
          </w:p>
        </w:tc>
      </w:tr>
      <w:tr w:rsidR="006543A4" w:rsidRPr="002257F5" w14:paraId="4ADBEC5F" w14:textId="77777777" w:rsidTr="00D253B8">
        <w:tc>
          <w:tcPr>
            <w:tcW w:w="710" w:type="dxa"/>
            <w:shd w:val="clear" w:color="auto" w:fill="FFFFFF" w:themeFill="background1"/>
            <w:vAlign w:val="center"/>
          </w:tcPr>
          <w:p w14:paraId="03E185C0"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DD4C966" w14:textId="04BB2694" w:rsidR="006543A4" w:rsidRPr="002257F5" w:rsidRDefault="006543A4" w:rsidP="006543A4">
            <w:pPr>
              <w:rPr>
                <w:rFonts w:eastAsia="Batang"/>
                <w:bCs/>
                <w:sz w:val="24"/>
                <w:szCs w:val="24"/>
              </w:rPr>
            </w:pPr>
            <w:r w:rsidRPr="002257F5">
              <w:rPr>
                <w:bCs/>
                <w:sz w:val="24"/>
                <w:szCs w:val="24"/>
              </w:rPr>
              <w:t>Zintegrowany uchwyt ułatwiający przenoszenie.</w:t>
            </w:r>
          </w:p>
        </w:tc>
        <w:tc>
          <w:tcPr>
            <w:tcW w:w="1701" w:type="dxa"/>
            <w:shd w:val="clear" w:color="auto" w:fill="FFFFFF" w:themeFill="background1"/>
          </w:tcPr>
          <w:p w14:paraId="673F462A"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017399B2" w14:textId="77777777" w:rsidR="006543A4" w:rsidRPr="002257F5" w:rsidRDefault="006543A4" w:rsidP="006543A4">
            <w:pPr>
              <w:spacing w:after="58"/>
              <w:jc w:val="center"/>
              <w:rPr>
                <w:bCs/>
                <w:sz w:val="24"/>
                <w:szCs w:val="24"/>
              </w:rPr>
            </w:pPr>
          </w:p>
        </w:tc>
      </w:tr>
      <w:tr w:rsidR="006543A4" w:rsidRPr="002257F5" w14:paraId="45A21C31" w14:textId="77777777" w:rsidTr="00D253B8">
        <w:tc>
          <w:tcPr>
            <w:tcW w:w="710" w:type="dxa"/>
            <w:shd w:val="clear" w:color="auto" w:fill="FFFFFF" w:themeFill="background1"/>
            <w:vAlign w:val="center"/>
          </w:tcPr>
          <w:p w14:paraId="7207E6E1"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4314066" w14:textId="1AC39BD6" w:rsidR="006543A4" w:rsidRPr="002257F5" w:rsidRDefault="006543A4" w:rsidP="006543A4">
            <w:pPr>
              <w:rPr>
                <w:rFonts w:eastAsia="Batang"/>
                <w:bCs/>
                <w:sz w:val="24"/>
                <w:szCs w:val="24"/>
              </w:rPr>
            </w:pPr>
            <w:r w:rsidRPr="002257F5">
              <w:rPr>
                <w:bCs/>
                <w:sz w:val="24"/>
                <w:szCs w:val="24"/>
              </w:rPr>
              <w:t xml:space="preserve">Zasilanie monitora 230/50Hz oraz akumulatorowe na minimum 2,5 godziny pracy. Wskaźnik zasilania  - zasilanie z sieci/ zasilanie akumulatorowe. Możliwość wymiany akumulatorów przez użytkownika bez użycia narzędzi z zabezpieczeniem przed jednoczesnym wyjęciem obu akumulatorów. </w:t>
            </w:r>
          </w:p>
        </w:tc>
        <w:tc>
          <w:tcPr>
            <w:tcW w:w="1701" w:type="dxa"/>
            <w:shd w:val="clear" w:color="auto" w:fill="FFFFFF" w:themeFill="background1"/>
          </w:tcPr>
          <w:p w14:paraId="608049DE"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349EA80F" w14:textId="77777777" w:rsidR="006543A4" w:rsidRPr="002257F5" w:rsidRDefault="006543A4" w:rsidP="006543A4">
            <w:pPr>
              <w:spacing w:after="58"/>
              <w:jc w:val="center"/>
              <w:rPr>
                <w:bCs/>
                <w:sz w:val="24"/>
                <w:szCs w:val="24"/>
              </w:rPr>
            </w:pPr>
          </w:p>
        </w:tc>
      </w:tr>
      <w:tr w:rsidR="006543A4" w:rsidRPr="002257F5" w14:paraId="024FC2C5" w14:textId="77777777" w:rsidTr="00D253B8">
        <w:tc>
          <w:tcPr>
            <w:tcW w:w="710" w:type="dxa"/>
            <w:shd w:val="clear" w:color="auto" w:fill="FFFFFF" w:themeFill="background1"/>
            <w:vAlign w:val="center"/>
          </w:tcPr>
          <w:p w14:paraId="77206E59"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2363169" w14:textId="5D3E30B0" w:rsidR="006543A4" w:rsidRPr="002257F5" w:rsidRDefault="006543A4" w:rsidP="006543A4">
            <w:pPr>
              <w:rPr>
                <w:rFonts w:eastAsia="Batang"/>
                <w:bCs/>
                <w:sz w:val="24"/>
                <w:szCs w:val="24"/>
              </w:rPr>
            </w:pPr>
            <w:r w:rsidRPr="002257F5">
              <w:rPr>
                <w:bCs/>
                <w:sz w:val="24"/>
                <w:szCs w:val="24"/>
              </w:rPr>
              <w:t xml:space="preserve">Prezentacja minimum 9 krzywych jednocześnie oraz 13 krzywych w wypadku opcji 12-odprowadzeń EKG </w:t>
            </w:r>
          </w:p>
        </w:tc>
        <w:tc>
          <w:tcPr>
            <w:tcW w:w="1701" w:type="dxa"/>
            <w:shd w:val="clear" w:color="auto" w:fill="FFFFFF" w:themeFill="background1"/>
          </w:tcPr>
          <w:p w14:paraId="64126455"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309FECE4" w14:textId="77777777" w:rsidR="006543A4" w:rsidRPr="002257F5" w:rsidRDefault="006543A4" w:rsidP="006543A4">
            <w:pPr>
              <w:spacing w:after="58"/>
              <w:jc w:val="center"/>
              <w:rPr>
                <w:bCs/>
                <w:sz w:val="24"/>
                <w:szCs w:val="24"/>
              </w:rPr>
            </w:pPr>
          </w:p>
        </w:tc>
      </w:tr>
      <w:tr w:rsidR="006543A4" w:rsidRPr="002257F5" w14:paraId="1B893521" w14:textId="77777777" w:rsidTr="00D253B8">
        <w:tc>
          <w:tcPr>
            <w:tcW w:w="710" w:type="dxa"/>
            <w:shd w:val="clear" w:color="auto" w:fill="FFFFFF" w:themeFill="background1"/>
            <w:vAlign w:val="center"/>
          </w:tcPr>
          <w:p w14:paraId="48EFAE2C"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2DF9A714" w14:textId="35DEC8DF" w:rsidR="006543A4" w:rsidRPr="002257F5" w:rsidRDefault="006543A4" w:rsidP="006543A4">
            <w:pPr>
              <w:rPr>
                <w:rFonts w:eastAsia="Batang"/>
                <w:bCs/>
                <w:sz w:val="24"/>
                <w:szCs w:val="24"/>
              </w:rPr>
            </w:pPr>
            <w:r w:rsidRPr="002257F5">
              <w:rPr>
                <w:bCs/>
                <w:sz w:val="24"/>
                <w:szCs w:val="24"/>
              </w:rPr>
              <w:t xml:space="preserve">Stan gotowości bez potrzeby wyłączania monitora z szybkim (jedno przyciśnięcie ekranu w dowolnym miejscu, dowolnego przycisku funkcyjnego lub pokrętła) przejściem do trybu monitorowania </w:t>
            </w:r>
          </w:p>
        </w:tc>
        <w:tc>
          <w:tcPr>
            <w:tcW w:w="1701" w:type="dxa"/>
            <w:shd w:val="clear" w:color="auto" w:fill="FFFFFF" w:themeFill="background1"/>
          </w:tcPr>
          <w:p w14:paraId="5D8B739E"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49DF6DEF" w14:textId="77777777" w:rsidR="006543A4" w:rsidRPr="002257F5" w:rsidRDefault="006543A4" w:rsidP="006543A4">
            <w:pPr>
              <w:spacing w:after="58"/>
              <w:jc w:val="center"/>
              <w:rPr>
                <w:bCs/>
                <w:sz w:val="24"/>
                <w:szCs w:val="24"/>
              </w:rPr>
            </w:pPr>
          </w:p>
        </w:tc>
      </w:tr>
      <w:tr w:rsidR="006543A4" w:rsidRPr="002257F5" w14:paraId="6174276D" w14:textId="77777777" w:rsidTr="00D253B8">
        <w:tc>
          <w:tcPr>
            <w:tcW w:w="710" w:type="dxa"/>
            <w:shd w:val="clear" w:color="auto" w:fill="FFFFFF" w:themeFill="background1"/>
            <w:vAlign w:val="center"/>
          </w:tcPr>
          <w:p w14:paraId="79C7FB84"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0808F091" w14:textId="3ECCF34C" w:rsidR="006543A4" w:rsidRPr="002257F5" w:rsidRDefault="006543A4" w:rsidP="006543A4">
            <w:pPr>
              <w:rPr>
                <w:rFonts w:eastAsia="Batang"/>
                <w:bCs/>
                <w:sz w:val="24"/>
                <w:szCs w:val="24"/>
              </w:rPr>
            </w:pPr>
            <w:r w:rsidRPr="002257F5">
              <w:rPr>
                <w:bCs/>
                <w:sz w:val="24"/>
                <w:szCs w:val="24"/>
              </w:rPr>
              <w:t>Przycisk ekranowy przeglądu danych umożliwiający szybki dostęp do minimum: zdarzeń EKG, wykresów trendów, listy NIBP, krzywych EKG, zdarzeń alarmowych, zdarzeń SpO2</w:t>
            </w:r>
          </w:p>
        </w:tc>
        <w:tc>
          <w:tcPr>
            <w:tcW w:w="1701" w:type="dxa"/>
            <w:shd w:val="clear" w:color="auto" w:fill="FFFFFF" w:themeFill="background1"/>
          </w:tcPr>
          <w:p w14:paraId="5A0196A8"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09FD9CC7" w14:textId="77777777" w:rsidR="006543A4" w:rsidRPr="002257F5" w:rsidRDefault="006543A4" w:rsidP="006543A4">
            <w:pPr>
              <w:spacing w:after="58"/>
              <w:jc w:val="center"/>
              <w:rPr>
                <w:bCs/>
                <w:sz w:val="24"/>
                <w:szCs w:val="24"/>
              </w:rPr>
            </w:pPr>
          </w:p>
        </w:tc>
      </w:tr>
      <w:tr w:rsidR="006543A4" w:rsidRPr="002257F5" w14:paraId="16C83F1E" w14:textId="77777777" w:rsidTr="00D253B8">
        <w:tc>
          <w:tcPr>
            <w:tcW w:w="710" w:type="dxa"/>
            <w:shd w:val="clear" w:color="auto" w:fill="FFFFFF" w:themeFill="background1"/>
            <w:vAlign w:val="center"/>
          </w:tcPr>
          <w:p w14:paraId="40197616"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E8FE076" w14:textId="7E781A62" w:rsidR="006543A4" w:rsidRPr="002257F5" w:rsidRDefault="006543A4" w:rsidP="006543A4">
            <w:pPr>
              <w:rPr>
                <w:rFonts w:eastAsia="Batang"/>
                <w:bCs/>
                <w:sz w:val="24"/>
                <w:szCs w:val="24"/>
              </w:rPr>
            </w:pPr>
            <w:r w:rsidRPr="002257F5">
              <w:rPr>
                <w:bCs/>
                <w:sz w:val="24"/>
                <w:szCs w:val="24"/>
              </w:rPr>
              <w:t>Możliwość włączenia/wyłączenia wypełnionej fali do pletyzmogramu</w:t>
            </w:r>
          </w:p>
        </w:tc>
        <w:tc>
          <w:tcPr>
            <w:tcW w:w="1701" w:type="dxa"/>
            <w:shd w:val="clear" w:color="auto" w:fill="FFFFFF" w:themeFill="background1"/>
          </w:tcPr>
          <w:p w14:paraId="70A31A9B"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3C40A35F" w14:textId="77777777" w:rsidR="006543A4" w:rsidRPr="002257F5" w:rsidRDefault="006543A4" w:rsidP="006543A4">
            <w:pPr>
              <w:spacing w:after="58"/>
              <w:jc w:val="center"/>
              <w:rPr>
                <w:bCs/>
                <w:sz w:val="24"/>
                <w:szCs w:val="24"/>
              </w:rPr>
            </w:pPr>
          </w:p>
        </w:tc>
      </w:tr>
      <w:tr w:rsidR="006543A4" w:rsidRPr="002257F5" w14:paraId="3EE0011A" w14:textId="77777777" w:rsidTr="00D253B8">
        <w:tc>
          <w:tcPr>
            <w:tcW w:w="710" w:type="dxa"/>
            <w:shd w:val="clear" w:color="auto" w:fill="FFFFFF" w:themeFill="background1"/>
            <w:vAlign w:val="center"/>
          </w:tcPr>
          <w:p w14:paraId="1B2A1FF1"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A182350" w14:textId="60992313" w:rsidR="006543A4" w:rsidRPr="002257F5" w:rsidRDefault="006543A4" w:rsidP="006543A4">
            <w:pPr>
              <w:rPr>
                <w:rFonts w:eastAsia="Batang"/>
                <w:bCs/>
                <w:sz w:val="24"/>
                <w:szCs w:val="24"/>
              </w:rPr>
            </w:pPr>
            <w:r w:rsidRPr="002257F5">
              <w:rPr>
                <w:bCs/>
                <w:sz w:val="24"/>
                <w:szCs w:val="24"/>
              </w:rPr>
              <w:t>Widok godziny, daty, ikony naładowania akumulatorów/ładowania z sieci na ekranie głównym monitora w trakcie wyświetlania parametrów. Wskaźnik procentowy naładowania akumulatorów.</w:t>
            </w:r>
          </w:p>
        </w:tc>
        <w:tc>
          <w:tcPr>
            <w:tcW w:w="1701" w:type="dxa"/>
            <w:shd w:val="clear" w:color="auto" w:fill="FFFFFF" w:themeFill="background1"/>
          </w:tcPr>
          <w:p w14:paraId="4B0F87D5"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2DDAD311" w14:textId="77777777" w:rsidR="006543A4" w:rsidRPr="002257F5" w:rsidRDefault="006543A4" w:rsidP="006543A4">
            <w:pPr>
              <w:spacing w:after="58"/>
              <w:jc w:val="center"/>
              <w:rPr>
                <w:bCs/>
                <w:sz w:val="24"/>
                <w:szCs w:val="24"/>
              </w:rPr>
            </w:pPr>
          </w:p>
        </w:tc>
      </w:tr>
      <w:tr w:rsidR="006543A4" w:rsidRPr="002257F5" w14:paraId="018B6396" w14:textId="77777777" w:rsidTr="00D253B8">
        <w:tc>
          <w:tcPr>
            <w:tcW w:w="710" w:type="dxa"/>
            <w:shd w:val="clear" w:color="auto" w:fill="FFFFFF" w:themeFill="background1"/>
            <w:vAlign w:val="center"/>
          </w:tcPr>
          <w:p w14:paraId="329718B0"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699AF466" w14:textId="6DE38B4F" w:rsidR="006543A4" w:rsidRPr="002257F5" w:rsidRDefault="006543A4" w:rsidP="006543A4">
            <w:pPr>
              <w:tabs>
                <w:tab w:val="left" w:pos="914"/>
              </w:tabs>
              <w:rPr>
                <w:rFonts w:eastAsia="Batang"/>
                <w:bCs/>
                <w:sz w:val="24"/>
                <w:szCs w:val="24"/>
              </w:rPr>
            </w:pPr>
            <w:r w:rsidRPr="002257F5">
              <w:rPr>
                <w:bCs/>
                <w:sz w:val="24"/>
                <w:szCs w:val="24"/>
              </w:rPr>
              <w:t>Możliwość zmiany głośności alarmów (minimum 10 poziomów) oraz głośności dźwięku płynącego z pomiaru (minimum 10 poziomów)</w:t>
            </w:r>
          </w:p>
        </w:tc>
        <w:tc>
          <w:tcPr>
            <w:tcW w:w="1701" w:type="dxa"/>
            <w:shd w:val="clear" w:color="auto" w:fill="FFFFFF" w:themeFill="background1"/>
          </w:tcPr>
          <w:p w14:paraId="789ECC6F"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7F15C74A" w14:textId="77777777" w:rsidR="006543A4" w:rsidRPr="002257F5" w:rsidRDefault="006543A4" w:rsidP="006543A4">
            <w:pPr>
              <w:spacing w:after="58"/>
              <w:jc w:val="center"/>
              <w:rPr>
                <w:bCs/>
                <w:sz w:val="24"/>
                <w:szCs w:val="24"/>
              </w:rPr>
            </w:pPr>
          </w:p>
        </w:tc>
      </w:tr>
      <w:tr w:rsidR="006543A4" w:rsidRPr="002257F5" w14:paraId="7F154623" w14:textId="77777777" w:rsidTr="00D253B8">
        <w:tc>
          <w:tcPr>
            <w:tcW w:w="710" w:type="dxa"/>
            <w:shd w:val="clear" w:color="auto" w:fill="FFFFFF" w:themeFill="background1"/>
            <w:vAlign w:val="center"/>
          </w:tcPr>
          <w:p w14:paraId="5B783527"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2D9BF3D5" w14:textId="4D6435C2" w:rsidR="006543A4" w:rsidRPr="002257F5" w:rsidRDefault="006543A4" w:rsidP="006543A4">
            <w:pPr>
              <w:rPr>
                <w:rFonts w:eastAsia="Batang"/>
                <w:bCs/>
                <w:sz w:val="24"/>
                <w:szCs w:val="24"/>
              </w:rPr>
            </w:pPr>
            <w:r w:rsidRPr="002257F5">
              <w:rPr>
                <w:bCs/>
                <w:sz w:val="24"/>
                <w:szCs w:val="24"/>
              </w:rPr>
              <w:t>Możliwość wyboru zamrożenia fal – wszystkie lub tylko EKG. Dedykowany przycisk funkcyjny zamrażania fal.</w:t>
            </w:r>
          </w:p>
        </w:tc>
        <w:tc>
          <w:tcPr>
            <w:tcW w:w="1701" w:type="dxa"/>
            <w:shd w:val="clear" w:color="auto" w:fill="FFFFFF" w:themeFill="background1"/>
          </w:tcPr>
          <w:p w14:paraId="52E60F70"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5EEB2C74" w14:textId="77777777" w:rsidR="006543A4" w:rsidRPr="002257F5" w:rsidRDefault="006543A4" w:rsidP="006543A4">
            <w:pPr>
              <w:spacing w:after="58"/>
              <w:jc w:val="center"/>
              <w:rPr>
                <w:bCs/>
                <w:sz w:val="24"/>
                <w:szCs w:val="24"/>
              </w:rPr>
            </w:pPr>
          </w:p>
        </w:tc>
      </w:tr>
      <w:tr w:rsidR="006543A4" w:rsidRPr="002257F5" w14:paraId="45C93BC9" w14:textId="77777777" w:rsidTr="00D253B8">
        <w:tc>
          <w:tcPr>
            <w:tcW w:w="710" w:type="dxa"/>
            <w:shd w:val="clear" w:color="auto" w:fill="FFFFFF" w:themeFill="background1"/>
            <w:vAlign w:val="center"/>
          </w:tcPr>
          <w:p w14:paraId="6E30B169" w14:textId="77777777" w:rsidR="006543A4" w:rsidRPr="002257F5" w:rsidRDefault="006543A4">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D12FD5B" w14:textId="186F2839" w:rsidR="006543A4" w:rsidRPr="002257F5" w:rsidRDefault="006543A4" w:rsidP="006543A4">
            <w:pPr>
              <w:rPr>
                <w:rFonts w:eastAsia="Batang"/>
                <w:bCs/>
                <w:sz w:val="24"/>
                <w:szCs w:val="24"/>
              </w:rPr>
            </w:pPr>
            <w:r w:rsidRPr="002257F5">
              <w:rPr>
                <w:bCs/>
                <w:sz w:val="24"/>
                <w:szCs w:val="24"/>
              </w:rPr>
              <w:t>Wprowadzanie danych pacjenta poprzez klawiaturę ekranową, minimum: ID, Dorosły/Dziecko/Noworodek, Imię, Nazwisko, Płeć, Nr łóżka, Wzrost, Waga, Data urodzenia.</w:t>
            </w:r>
          </w:p>
        </w:tc>
        <w:tc>
          <w:tcPr>
            <w:tcW w:w="1701" w:type="dxa"/>
            <w:shd w:val="clear" w:color="auto" w:fill="FFFFFF" w:themeFill="background1"/>
          </w:tcPr>
          <w:p w14:paraId="3C8E81C5" w14:textId="77777777" w:rsidR="006543A4" w:rsidRPr="002257F5" w:rsidRDefault="006543A4" w:rsidP="006543A4">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42154A1E" w14:textId="77777777" w:rsidR="006543A4" w:rsidRPr="002257F5" w:rsidRDefault="006543A4" w:rsidP="006543A4">
            <w:pPr>
              <w:spacing w:after="58"/>
              <w:jc w:val="center"/>
              <w:rPr>
                <w:bCs/>
                <w:sz w:val="24"/>
                <w:szCs w:val="24"/>
              </w:rPr>
            </w:pPr>
          </w:p>
        </w:tc>
      </w:tr>
      <w:tr w:rsidR="005F7A4B" w:rsidRPr="002257F5" w14:paraId="0F894D42" w14:textId="77777777" w:rsidTr="00D253B8">
        <w:tc>
          <w:tcPr>
            <w:tcW w:w="710" w:type="dxa"/>
            <w:shd w:val="clear" w:color="auto" w:fill="FFFFFF" w:themeFill="background1"/>
            <w:vAlign w:val="center"/>
          </w:tcPr>
          <w:p w14:paraId="32BB093F"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4C5E8AEE" w14:textId="44B78ECF" w:rsidR="005F7A4B" w:rsidRPr="002257F5" w:rsidRDefault="005F7A4B" w:rsidP="005F7A4B">
            <w:pPr>
              <w:rPr>
                <w:bCs/>
                <w:sz w:val="24"/>
                <w:szCs w:val="24"/>
              </w:rPr>
            </w:pPr>
            <w:r w:rsidRPr="002257F5">
              <w:rPr>
                <w:bCs/>
                <w:sz w:val="24"/>
                <w:szCs w:val="24"/>
              </w:rPr>
              <w:t>Odporność min IPX</w:t>
            </w:r>
            <w:r w:rsidR="00AF6EF2">
              <w:rPr>
                <w:bCs/>
                <w:sz w:val="24"/>
                <w:szCs w:val="24"/>
              </w:rPr>
              <w:t>1</w:t>
            </w:r>
          </w:p>
        </w:tc>
        <w:tc>
          <w:tcPr>
            <w:tcW w:w="1701" w:type="dxa"/>
            <w:shd w:val="clear" w:color="auto" w:fill="FFFFFF" w:themeFill="background1"/>
          </w:tcPr>
          <w:p w14:paraId="6204AC84" w14:textId="5338767E"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685B3EE9" w14:textId="77777777" w:rsidR="005F7A4B" w:rsidRPr="002257F5" w:rsidRDefault="005F7A4B" w:rsidP="005F7A4B">
            <w:pPr>
              <w:spacing w:after="58"/>
              <w:jc w:val="center"/>
              <w:rPr>
                <w:bCs/>
                <w:sz w:val="24"/>
                <w:szCs w:val="24"/>
              </w:rPr>
            </w:pPr>
          </w:p>
        </w:tc>
      </w:tr>
      <w:tr w:rsidR="005F7A4B" w:rsidRPr="002257F5" w14:paraId="15B26900" w14:textId="77777777" w:rsidTr="00D253B8">
        <w:tc>
          <w:tcPr>
            <w:tcW w:w="710" w:type="dxa"/>
            <w:shd w:val="clear" w:color="auto" w:fill="FFFFFF" w:themeFill="background1"/>
            <w:vAlign w:val="center"/>
          </w:tcPr>
          <w:p w14:paraId="092BD413"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1738BBB" w14:textId="319F4D47" w:rsidR="005F7A4B" w:rsidRPr="002257F5" w:rsidRDefault="005F7A4B" w:rsidP="005F7A4B">
            <w:pPr>
              <w:rPr>
                <w:b/>
                <w:sz w:val="24"/>
                <w:szCs w:val="24"/>
              </w:rPr>
            </w:pPr>
            <w:r w:rsidRPr="002257F5">
              <w:rPr>
                <w:b/>
                <w:sz w:val="24"/>
                <w:szCs w:val="24"/>
              </w:rPr>
              <w:t>EKG</w:t>
            </w:r>
          </w:p>
        </w:tc>
        <w:tc>
          <w:tcPr>
            <w:tcW w:w="1701" w:type="dxa"/>
            <w:shd w:val="clear" w:color="auto" w:fill="FFFFFF" w:themeFill="background1"/>
          </w:tcPr>
          <w:p w14:paraId="78C472ED" w14:textId="3826A9B9"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379E0D1" w14:textId="77777777" w:rsidR="005F7A4B" w:rsidRPr="002257F5" w:rsidRDefault="005F7A4B" w:rsidP="005F7A4B">
            <w:pPr>
              <w:spacing w:after="58"/>
              <w:jc w:val="center"/>
              <w:rPr>
                <w:bCs/>
                <w:sz w:val="24"/>
                <w:szCs w:val="24"/>
              </w:rPr>
            </w:pPr>
          </w:p>
        </w:tc>
      </w:tr>
      <w:tr w:rsidR="005F7A4B" w:rsidRPr="002257F5" w14:paraId="06CD59EE" w14:textId="77777777" w:rsidTr="00D253B8">
        <w:tc>
          <w:tcPr>
            <w:tcW w:w="710" w:type="dxa"/>
            <w:shd w:val="clear" w:color="auto" w:fill="FFFFFF" w:themeFill="background1"/>
            <w:vAlign w:val="center"/>
          </w:tcPr>
          <w:p w14:paraId="0A734EA2"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049C60D1" w14:textId="5A5EA729" w:rsidR="005F7A4B" w:rsidRPr="002257F5" w:rsidRDefault="005F7A4B" w:rsidP="005F7A4B">
            <w:pPr>
              <w:rPr>
                <w:bCs/>
                <w:sz w:val="24"/>
                <w:szCs w:val="24"/>
              </w:rPr>
            </w:pPr>
            <w:r w:rsidRPr="002257F5">
              <w:rPr>
                <w:bCs/>
                <w:sz w:val="24"/>
                <w:szCs w:val="24"/>
              </w:rPr>
              <w:t xml:space="preserve">Monitorowanie minimum 7 odprowadzeń rzeczywistych (kabel minimum 5 – żyłowy) </w:t>
            </w:r>
          </w:p>
        </w:tc>
        <w:tc>
          <w:tcPr>
            <w:tcW w:w="1701" w:type="dxa"/>
            <w:shd w:val="clear" w:color="auto" w:fill="FFFFFF" w:themeFill="background1"/>
          </w:tcPr>
          <w:p w14:paraId="7E3ADBBB" w14:textId="3E49F1E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330CA2C6" w14:textId="77777777" w:rsidR="005F7A4B" w:rsidRPr="002257F5" w:rsidRDefault="005F7A4B" w:rsidP="005F7A4B">
            <w:pPr>
              <w:spacing w:after="58"/>
              <w:jc w:val="center"/>
              <w:rPr>
                <w:bCs/>
                <w:sz w:val="24"/>
                <w:szCs w:val="24"/>
              </w:rPr>
            </w:pPr>
          </w:p>
        </w:tc>
      </w:tr>
      <w:tr w:rsidR="005F7A4B" w:rsidRPr="002257F5" w14:paraId="2A5107CA" w14:textId="77777777" w:rsidTr="00D253B8">
        <w:tc>
          <w:tcPr>
            <w:tcW w:w="710" w:type="dxa"/>
            <w:shd w:val="clear" w:color="auto" w:fill="FFFFFF" w:themeFill="background1"/>
            <w:vAlign w:val="center"/>
          </w:tcPr>
          <w:p w14:paraId="098FF60D"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2DF15A7" w14:textId="7C3FBF13" w:rsidR="005F7A4B" w:rsidRPr="002257F5" w:rsidRDefault="005F7A4B" w:rsidP="005F7A4B">
            <w:pPr>
              <w:rPr>
                <w:bCs/>
                <w:sz w:val="24"/>
                <w:szCs w:val="24"/>
              </w:rPr>
            </w:pPr>
            <w:r w:rsidRPr="002257F5">
              <w:rPr>
                <w:color w:val="000000"/>
                <w:sz w:val="24"/>
                <w:szCs w:val="24"/>
              </w:rPr>
              <w:t xml:space="preserve">Zakres częstości rytmu serca minimum: </w:t>
            </w:r>
            <w:r w:rsidRPr="002257F5">
              <w:rPr>
                <w:sz w:val="24"/>
                <w:szCs w:val="24"/>
              </w:rPr>
              <w:t>15÷350 bpm.</w:t>
            </w:r>
          </w:p>
        </w:tc>
        <w:tc>
          <w:tcPr>
            <w:tcW w:w="1701" w:type="dxa"/>
            <w:shd w:val="clear" w:color="auto" w:fill="FFFFFF" w:themeFill="background1"/>
          </w:tcPr>
          <w:p w14:paraId="734EAC10" w14:textId="35D200A3"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C2BE085" w14:textId="77777777" w:rsidR="005F7A4B" w:rsidRPr="002257F5" w:rsidRDefault="005F7A4B" w:rsidP="005F7A4B">
            <w:pPr>
              <w:spacing w:after="58"/>
              <w:jc w:val="center"/>
              <w:rPr>
                <w:bCs/>
                <w:sz w:val="24"/>
                <w:szCs w:val="24"/>
              </w:rPr>
            </w:pPr>
          </w:p>
        </w:tc>
      </w:tr>
      <w:tr w:rsidR="005F7A4B" w:rsidRPr="002257F5" w14:paraId="293ABE1E" w14:textId="77777777" w:rsidTr="00D253B8">
        <w:tc>
          <w:tcPr>
            <w:tcW w:w="710" w:type="dxa"/>
            <w:shd w:val="clear" w:color="auto" w:fill="FFFFFF" w:themeFill="background1"/>
            <w:vAlign w:val="center"/>
          </w:tcPr>
          <w:p w14:paraId="6C53D6B6"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6760FF86" w14:textId="34922B19" w:rsidR="005F7A4B" w:rsidRPr="002257F5" w:rsidRDefault="005F7A4B" w:rsidP="005F7A4B">
            <w:pPr>
              <w:rPr>
                <w:bCs/>
                <w:sz w:val="24"/>
                <w:szCs w:val="24"/>
              </w:rPr>
            </w:pPr>
            <w:r w:rsidRPr="002257F5">
              <w:rPr>
                <w:bCs/>
                <w:sz w:val="24"/>
                <w:szCs w:val="24"/>
              </w:rPr>
              <w:t>W komplecie przewód EKG do podłączenia 5 elektrod</w:t>
            </w:r>
          </w:p>
        </w:tc>
        <w:tc>
          <w:tcPr>
            <w:tcW w:w="1701" w:type="dxa"/>
            <w:shd w:val="clear" w:color="auto" w:fill="FFFFFF" w:themeFill="background1"/>
          </w:tcPr>
          <w:p w14:paraId="0F3797D1" w14:textId="546F3F43"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62C7E220" w14:textId="77777777" w:rsidR="005F7A4B" w:rsidRPr="002257F5" w:rsidRDefault="005F7A4B" w:rsidP="005F7A4B">
            <w:pPr>
              <w:spacing w:after="58"/>
              <w:jc w:val="center"/>
              <w:rPr>
                <w:bCs/>
                <w:sz w:val="24"/>
                <w:szCs w:val="24"/>
              </w:rPr>
            </w:pPr>
          </w:p>
        </w:tc>
      </w:tr>
      <w:tr w:rsidR="005F7A4B" w:rsidRPr="002257F5" w14:paraId="6A4539B8" w14:textId="77777777" w:rsidTr="00D253B8">
        <w:tc>
          <w:tcPr>
            <w:tcW w:w="710" w:type="dxa"/>
            <w:shd w:val="clear" w:color="auto" w:fill="FFFFFF" w:themeFill="background1"/>
            <w:vAlign w:val="center"/>
          </w:tcPr>
          <w:p w14:paraId="6F8E1A3C"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99173D2" w14:textId="7CC446FE" w:rsidR="005F7A4B" w:rsidRPr="002257F5" w:rsidRDefault="005F7A4B" w:rsidP="005F7A4B">
            <w:pPr>
              <w:rPr>
                <w:bCs/>
                <w:sz w:val="24"/>
                <w:szCs w:val="24"/>
              </w:rPr>
            </w:pPr>
            <w:r w:rsidRPr="002257F5">
              <w:rPr>
                <w:bCs/>
                <w:sz w:val="24"/>
                <w:szCs w:val="24"/>
              </w:rPr>
              <w:t>Wykrywanie arytmii. – co najmniej 20 rodzajów.</w:t>
            </w:r>
          </w:p>
        </w:tc>
        <w:tc>
          <w:tcPr>
            <w:tcW w:w="1701" w:type="dxa"/>
            <w:shd w:val="clear" w:color="auto" w:fill="FFFFFF" w:themeFill="background1"/>
          </w:tcPr>
          <w:p w14:paraId="1C151B3B" w14:textId="4ADAC335"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70C25509" w14:textId="77777777" w:rsidR="005F7A4B" w:rsidRPr="002257F5" w:rsidRDefault="005F7A4B" w:rsidP="005F7A4B">
            <w:pPr>
              <w:spacing w:after="58"/>
              <w:jc w:val="center"/>
              <w:rPr>
                <w:bCs/>
                <w:sz w:val="24"/>
                <w:szCs w:val="24"/>
              </w:rPr>
            </w:pPr>
          </w:p>
        </w:tc>
      </w:tr>
      <w:tr w:rsidR="005F7A4B" w:rsidRPr="002257F5" w14:paraId="7C3B73F3" w14:textId="77777777" w:rsidTr="00D253B8">
        <w:tc>
          <w:tcPr>
            <w:tcW w:w="710" w:type="dxa"/>
            <w:shd w:val="clear" w:color="auto" w:fill="FFFFFF" w:themeFill="background1"/>
            <w:vAlign w:val="center"/>
          </w:tcPr>
          <w:p w14:paraId="128BCF6D"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18A14F42" w14:textId="0FDC3D8C" w:rsidR="005F7A4B" w:rsidRPr="002257F5" w:rsidRDefault="005F7A4B" w:rsidP="005F7A4B">
            <w:pPr>
              <w:rPr>
                <w:bCs/>
                <w:sz w:val="24"/>
                <w:szCs w:val="24"/>
              </w:rPr>
            </w:pPr>
            <w:r w:rsidRPr="002257F5">
              <w:rPr>
                <w:bCs/>
                <w:sz w:val="24"/>
                <w:szCs w:val="24"/>
              </w:rPr>
              <w:t>Minimum 4 prędkości fali EKG</w:t>
            </w:r>
          </w:p>
        </w:tc>
        <w:tc>
          <w:tcPr>
            <w:tcW w:w="1701" w:type="dxa"/>
            <w:shd w:val="clear" w:color="auto" w:fill="FFFFFF" w:themeFill="background1"/>
          </w:tcPr>
          <w:p w14:paraId="7F6A5577" w14:textId="457FA83D"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D5DA2CE" w14:textId="77777777" w:rsidR="005F7A4B" w:rsidRPr="002257F5" w:rsidRDefault="005F7A4B" w:rsidP="005F7A4B">
            <w:pPr>
              <w:spacing w:after="58"/>
              <w:jc w:val="center"/>
              <w:rPr>
                <w:bCs/>
                <w:sz w:val="24"/>
                <w:szCs w:val="24"/>
              </w:rPr>
            </w:pPr>
          </w:p>
        </w:tc>
      </w:tr>
      <w:tr w:rsidR="005F7A4B" w:rsidRPr="002257F5" w14:paraId="56C81E46" w14:textId="77777777" w:rsidTr="00D253B8">
        <w:tc>
          <w:tcPr>
            <w:tcW w:w="710" w:type="dxa"/>
            <w:shd w:val="clear" w:color="auto" w:fill="FFFFFF" w:themeFill="background1"/>
            <w:vAlign w:val="center"/>
          </w:tcPr>
          <w:p w14:paraId="25762BD1"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417BA620" w14:textId="563E5146" w:rsidR="005F7A4B" w:rsidRPr="002257F5" w:rsidRDefault="005F7A4B" w:rsidP="005F7A4B">
            <w:pPr>
              <w:rPr>
                <w:bCs/>
                <w:sz w:val="24"/>
                <w:szCs w:val="24"/>
              </w:rPr>
            </w:pPr>
            <w:r w:rsidRPr="002257F5">
              <w:rPr>
                <w:bCs/>
                <w:sz w:val="24"/>
                <w:szCs w:val="24"/>
              </w:rPr>
              <w:t>Minimum 6 opcji wzmocnienia krzywej EKG – X1/4, X1/2, X1, X2, X4, Auto</w:t>
            </w:r>
          </w:p>
        </w:tc>
        <w:tc>
          <w:tcPr>
            <w:tcW w:w="1701" w:type="dxa"/>
            <w:shd w:val="clear" w:color="auto" w:fill="FFFFFF" w:themeFill="background1"/>
          </w:tcPr>
          <w:p w14:paraId="3FA0F21E" w14:textId="4D65F9C9"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C75303C" w14:textId="77777777" w:rsidR="005F7A4B" w:rsidRPr="002257F5" w:rsidRDefault="005F7A4B" w:rsidP="005F7A4B">
            <w:pPr>
              <w:spacing w:after="58"/>
              <w:jc w:val="center"/>
              <w:rPr>
                <w:bCs/>
                <w:sz w:val="24"/>
                <w:szCs w:val="24"/>
              </w:rPr>
            </w:pPr>
          </w:p>
        </w:tc>
      </w:tr>
      <w:tr w:rsidR="005F7A4B" w:rsidRPr="002257F5" w14:paraId="17D87A4E" w14:textId="77777777" w:rsidTr="00D253B8">
        <w:tc>
          <w:tcPr>
            <w:tcW w:w="710" w:type="dxa"/>
            <w:shd w:val="clear" w:color="auto" w:fill="FFFFFF" w:themeFill="background1"/>
            <w:vAlign w:val="center"/>
          </w:tcPr>
          <w:p w14:paraId="168721E8"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92C7D39" w14:textId="66D8BFC6" w:rsidR="005F7A4B" w:rsidRPr="002257F5" w:rsidRDefault="005F7A4B" w:rsidP="005F7A4B">
            <w:pPr>
              <w:rPr>
                <w:bCs/>
                <w:sz w:val="24"/>
                <w:szCs w:val="24"/>
              </w:rPr>
            </w:pPr>
            <w:r w:rsidRPr="002257F5">
              <w:rPr>
                <w:bCs/>
                <w:sz w:val="24"/>
                <w:szCs w:val="24"/>
              </w:rPr>
              <w:t>Możliwość włączenia widoku kaskadowego EKG</w:t>
            </w:r>
          </w:p>
        </w:tc>
        <w:tc>
          <w:tcPr>
            <w:tcW w:w="1701" w:type="dxa"/>
            <w:shd w:val="clear" w:color="auto" w:fill="FFFFFF" w:themeFill="background1"/>
          </w:tcPr>
          <w:p w14:paraId="1ACCD98A" w14:textId="5C2C74C0"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3FC230D7" w14:textId="77777777" w:rsidR="005F7A4B" w:rsidRPr="002257F5" w:rsidRDefault="005F7A4B" w:rsidP="005F7A4B">
            <w:pPr>
              <w:spacing w:after="58"/>
              <w:jc w:val="center"/>
              <w:rPr>
                <w:bCs/>
                <w:sz w:val="24"/>
                <w:szCs w:val="24"/>
              </w:rPr>
            </w:pPr>
          </w:p>
        </w:tc>
      </w:tr>
      <w:tr w:rsidR="005F7A4B" w:rsidRPr="002257F5" w14:paraId="2F06B657" w14:textId="77777777" w:rsidTr="00D253B8">
        <w:tc>
          <w:tcPr>
            <w:tcW w:w="710" w:type="dxa"/>
            <w:shd w:val="clear" w:color="auto" w:fill="FFFFFF" w:themeFill="background1"/>
            <w:vAlign w:val="center"/>
          </w:tcPr>
          <w:p w14:paraId="3A01C920"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18D9E19" w14:textId="2F8DF4DC" w:rsidR="005F7A4B" w:rsidRPr="002257F5" w:rsidRDefault="005F7A4B" w:rsidP="005F7A4B">
            <w:pPr>
              <w:rPr>
                <w:bCs/>
                <w:sz w:val="24"/>
                <w:szCs w:val="24"/>
              </w:rPr>
            </w:pPr>
            <w:r w:rsidRPr="002257F5">
              <w:rPr>
                <w:bCs/>
                <w:sz w:val="24"/>
                <w:szCs w:val="24"/>
              </w:rPr>
              <w:t>Zabezpieczenie przed defibrylatorem, odporność na zakłócenia ze strony urządzeń elektrochirurgicznych, wykrywanie i odrzucanie impulsów rozrusznika serca.</w:t>
            </w:r>
          </w:p>
        </w:tc>
        <w:tc>
          <w:tcPr>
            <w:tcW w:w="1701" w:type="dxa"/>
            <w:shd w:val="clear" w:color="auto" w:fill="FFFFFF" w:themeFill="background1"/>
          </w:tcPr>
          <w:p w14:paraId="60F71E3D" w14:textId="3087D6B2"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034FFF6D" w14:textId="77777777" w:rsidR="005F7A4B" w:rsidRPr="002257F5" w:rsidRDefault="005F7A4B" w:rsidP="005F7A4B">
            <w:pPr>
              <w:spacing w:after="58"/>
              <w:jc w:val="center"/>
              <w:rPr>
                <w:bCs/>
                <w:sz w:val="24"/>
                <w:szCs w:val="24"/>
              </w:rPr>
            </w:pPr>
          </w:p>
        </w:tc>
      </w:tr>
      <w:tr w:rsidR="005F7A4B" w:rsidRPr="002257F5" w14:paraId="36466050" w14:textId="77777777" w:rsidTr="00D253B8">
        <w:tc>
          <w:tcPr>
            <w:tcW w:w="710" w:type="dxa"/>
            <w:shd w:val="clear" w:color="auto" w:fill="FFFFFF" w:themeFill="background1"/>
            <w:vAlign w:val="center"/>
          </w:tcPr>
          <w:p w14:paraId="0A28416B"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45625899" w14:textId="44E9A5AB" w:rsidR="005F7A4B" w:rsidRPr="002257F5" w:rsidRDefault="005F7A4B" w:rsidP="005F7A4B">
            <w:pPr>
              <w:rPr>
                <w:bCs/>
                <w:sz w:val="24"/>
                <w:szCs w:val="24"/>
              </w:rPr>
            </w:pPr>
            <w:r w:rsidRPr="002257F5">
              <w:rPr>
                <w:bCs/>
                <w:sz w:val="24"/>
                <w:szCs w:val="24"/>
              </w:rPr>
              <w:t>Pamięć odcinków krzywych EKG ze wszystkich odprowadzeń z minimum 72 godzin</w:t>
            </w:r>
          </w:p>
        </w:tc>
        <w:tc>
          <w:tcPr>
            <w:tcW w:w="1701" w:type="dxa"/>
            <w:shd w:val="clear" w:color="auto" w:fill="FFFFFF" w:themeFill="background1"/>
          </w:tcPr>
          <w:p w14:paraId="68EDBE4C" w14:textId="6644488C"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03AA45DA" w14:textId="77777777" w:rsidR="005F7A4B" w:rsidRPr="002257F5" w:rsidRDefault="005F7A4B" w:rsidP="005F7A4B">
            <w:pPr>
              <w:spacing w:after="58"/>
              <w:jc w:val="center"/>
              <w:rPr>
                <w:bCs/>
                <w:sz w:val="24"/>
                <w:szCs w:val="24"/>
              </w:rPr>
            </w:pPr>
          </w:p>
        </w:tc>
      </w:tr>
      <w:tr w:rsidR="005F7A4B" w:rsidRPr="002257F5" w14:paraId="59891620" w14:textId="77777777" w:rsidTr="00D253B8">
        <w:tc>
          <w:tcPr>
            <w:tcW w:w="710" w:type="dxa"/>
            <w:shd w:val="clear" w:color="auto" w:fill="FFFFFF" w:themeFill="background1"/>
            <w:vAlign w:val="center"/>
          </w:tcPr>
          <w:p w14:paraId="382DD061"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09FF147" w14:textId="7B229D2B" w:rsidR="005F7A4B" w:rsidRPr="002257F5" w:rsidRDefault="005F7A4B" w:rsidP="005F7A4B">
            <w:pPr>
              <w:rPr>
                <w:bCs/>
                <w:sz w:val="24"/>
                <w:szCs w:val="24"/>
              </w:rPr>
            </w:pPr>
            <w:r w:rsidRPr="002257F5">
              <w:rPr>
                <w:bCs/>
                <w:sz w:val="24"/>
                <w:szCs w:val="24"/>
              </w:rPr>
              <w:t>Odchylenie odcinka ST ze wszystkich odprowadzeń</w:t>
            </w:r>
          </w:p>
        </w:tc>
        <w:tc>
          <w:tcPr>
            <w:tcW w:w="1701" w:type="dxa"/>
            <w:shd w:val="clear" w:color="auto" w:fill="FFFFFF" w:themeFill="background1"/>
          </w:tcPr>
          <w:p w14:paraId="22F81B0B" w14:textId="64A0138D"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3323E34" w14:textId="77777777" w:rsidR="005F7A4B" w:rsidRPr="002257F5" w:rsidRDefault="005F7A4B" w:rsidP="005F7A4B">
            <w:pPr>
              <w:spacing w:after="58"/>
              <w:jc w:val="center"/>
              <w:rPr>
                <w:bCs/>
                <w:sz w:val="24"/>
                <w:szCs w:val="24"/>
              </w:rPr>
            </w:pPr>
          </w:p>
        </w:tc>
      </w:tr>
      <w:tr w:rsidR="005F7A4B" w:rsidRPr="002257F5" w14:paraId="4A88CFD9" w14:textId="77777777" w:rsidTr="00D253B8">
        <w:tc>
          <w:tcPr>
            <w:tcW w:w="710" w:type="dxa"/>
            <w:shd w:val="clear" w:color="auto" w:fill="FFFFFF" w:themeFill="background1"/>
            <w:vAlign w:val="center"/>
          </w:tcPr>
          <w:p w14:paraId="51ABC454"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4597A0D5" w14:textId="7D9A8FA5" w:rsidR="005F7A4B" w:rsidRPr="002257F5" w:rsidRDefault="005F7A4B" w:rsidP="005F7A4B">
            <w:pPr>
              <w:rPr>
                <w:bCs/>
                <w:sz w:val="24"/>
                <w:szCs w:val="24"/>
              </w:rPr>
            </w:pPr>
            <w:r w:rsidRPr="002257F5">
              <w:rPr>
                <w:bCs/>
                <w:sz w:val="24"/>
                <w:szCs w:val="24"/>
              </w:rPr>
              <w:t>Możliwość ręcznego pomiaru odcinka ST za pomocą kursorów</w:t>
            </w:r>
          </w:p>
        </w:tc>
        <w:tc>
          <w:tcPr>
            <w:tcW w:w="1701" w:type="dxa"/>
            <w:shd w:val="clear" w:color="auto" w:fill="FFFFFF" w:themeFill="background1"/>
          </w:tcPr>
          <w:p w14:paraId="6501EECF" w14:textId="6C1AE941"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6335677" w14:textId="77777777" w:rsidR="005F7A4B" w:rsidRPr="002257F5" w:rsidRDefault="005F7A4B" w:rsidP="005F7A4B">
            <w:pPr>
              <w:spacing w:after="58"/>
              <w:jc w:val="center"/>
              <w:rPr>
                <w:bCs/>
                <w:sz w:val="24"/>
                <w:szCs w:val="24"/>
              </w:rPr>
            </w:pPr>
          </w:p>
        </w:tc>
      </w:tr>
      <w:tr w:rsidR="005F7A4B" w:rsidRPr="002257F5" w14:paraId="2C273790" w14:textId="77777777" w:rsidTr="00D253B8">
        <w:tc>
          <w:tcPr>
            <w:tcW w:w="710" w:type="dxa"/>
            <w:shd w:val="clear" w:color="auto" w:fill="FFFFFF" w:themeFill="background1"/>
            <w:vAlign w:val="center"/>
          </w:tcPr>
          <w:p w14:paraId="37E022B6"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2CA06906" w14:textId="5B1FD5F0" w:rsidR="005F7A4B" w:rsidRPr="002257F5" w:rsidRDefault="005F7A4B" w:rsidP="005F7A4B">
            <w:pPr>
              <w:rPr>
                <w:b/>
                <w:sz w:val="24"/>
                <w:szCs w:val="24"/>
              </w:rPr>
            </w:pPr>
            <w:r w:rsidRPr="002257F5">
              <w:rPr>
                <w:b/>
                <w:sz w:val="24"/>
                <w:szCs w:val="24"/>
              </w:rPr>
              <w:t>ODDECH</w:t>
            </w:r>
          </w:p>
        </w:tc>
        <w:tc>
          <w:tcPr>
            <w:tcW w:w="1701" w:type="dxa"/>
            <w:shd w:val="clear" w:color="auto" w:fill="FFFFFF" w:themeFill="background1"/>
          </w:tcPr>
          <w:p w14:paraId="20E9DAE8" w14:textId="5F734511"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467FB3F2" w14:textId="77777777" w:rsidR="005F7A4B" w:rsidRPr="002257F5" w:rsidRDefault="005F7A4B" w:rsidP="005F7A4B">
            <w:pPr>
              <w:spacing w:after="58"/>
              <w:jc w:val="center"/>
              <w:rPr>
                <w:bCs/>
                <w:sz w:val="24"/>
                <w:szCs w:val="24"/>
              </w:rPr>
            </w:pPr>
          </w:p>
        </w:tc>
      </w:tr>
      <w:tr w:rsidR="005F7A4B" w:rsidRPr="002257F5" w14:paraId="3FB7B51C" w14:textId="77777777" w:rsidTr="00D253B8">
        <w:tc>
          <w:tcPr>
            <w:tcW w:w="710" w:type="dxa"/>
            <w:shd w:val="clear" w:color="auto" w:fill="FFFFFF" w:themeFill="background1"/>
            <w:vAlign w:val="center"/>
          </w:tcPr>
          <w:p w14:paraId="55DA9942"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E364E2C" w14:textId="25A2D641" w:rsidR="005F7A4B" w:rsidRPr="002257F5" w:rsidRDefault="005F7A4B" w:rsidP="005F7A4B">
            <w:pPr>
              <w:rPr>
                <w:b/>
                <w:sz w:val="24"/>
                <w:szCs w:val="24"/>
              </w:rPr>
            </w:pPr>
            <w:r w:rsidRPr="002257F5">
              <w:rPr>
                <w:bCs/>
                <w:sz w:val="24"/>
                <w:szCs w:val="24"/>
              </w:rPr>
              <w:t>Wyświetlane wartości cyfrowe i fale oddechu</w:t>
            </w:r>
          </w:p>
        </w:tc>
        <w:tc>
          <w:tcPr>
            <w:tcW w:w="1701" w:type="dxa"/>
            <w:shd w:val="clear" w:color="auto" w:fill="FFFFFF" w:themeFill="background1"/>
          </w:tcPr>
          <w:p w14:paraId="4461B59E" w14:textId="642D911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73813ABF" w14:textId="77777777" w:rsidR="005F7A4B" w:rsidRPr="002257F5" w:rsidRDefault="005F7A4B" w:rsidP="005F7A4B">
            <w:pPr>
              <w:spacing w:after="58"/>
              <w:jc w:val="center"/>
              <w:rPr>
                <w:bCs/>
                <w:sz w:val="24"/>
                <w:szCs w:val="24"/>
              </w:rPr>
            </w:pPr>
          </w:p>
        </w:tc>
      </w:tr>
      <w:tr w:rsidR="005F7A4B" w:rsidRPr="002257F5" w14:paraId="47601949" w14:textId="77777777" w:rsidTr="00D253B8">
        <w:tc>
          <w:tcPr>
            <w:tcW w:w="710" w:type="dxa"/>
            <w:shd w:val="clear" w:color="auto" w:fill="FFFFFF" w:themeFill="background1"/>
            <w:vAlign w:val="center"/>
          </w:tcPr>
          <w:p w14:paraId="4E95A3D5"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DBAF686" w14:textId="730253A7" w:rsidR="005F7A4B" w:rsidRPr="002257F5" w:rsidRDefault="005F7A4B" w:rsidP="005F7A4B">
            <w:pPr>
              <w:rPr>
                <w:b/>
                <w:sz w:val="24"/>
                <w:szCs w:val="24"/>
              </w:rPr>
            </w:pPr>
            <w:r w:rsidRPr="002257F5">
              <w:rPr>
                <w:bCs/>
                <w:sz w:val="24"/>
                <w:szCs w:val="24"/>
              </w:rPr>
              <w:t>Możliwość ustawienia czasu alarmu bezdechu w zakresie minimum 5-100 sek.</w:t>
            </w:r>
          </w:p>
        </w:tc>
        <w:tc>
          <w:tcPr>
            <w:tcW w:w="1701" w:type="dxa"/>
            <w:shd w:val="clear" w:color="auto" w:fill="FFFFFF" w:themeFill="background1"/>
          </w:tcPr>
          <w:p w14:paraId="68904BD8" w14:textId="4323F91F"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02BA7D28" w14:textId="77777777" w:rsidR="005F7A4B" w:rsidRPr="002257F5" w:rsidRDefault="005F7A4B" w:rsidP="005F7A4B">
            <w:pPr>
              <w:spacing w:after="58"/>
              <w:jc w:val="center"/>
              <w:rPr>
                <w:bCs/>
                <w:sz w:val="24"/>
                <w:szCs w:val="24"/>
              </w:rPr>
            </w:pPr>
          </w:p>
        </w:tc>
      </w:tr>
      <w:tr w:rsidR="005F7A4B" w:rsidRPr="002257F5" w14:paraId="193D2A58" w14:textId="77777777" w:rsidTr="00D253B8">
        <w:tc>
          <w:tcPr>
            <w:tcW w:w="710" w:type="dxa"/>
            <w:shd w:val="clear" w:color="auto" w:fill="FFFFFF" w:themeFill="background1"/>
            <w:vAlign w:val="center"/>
          </w:tcPr>
          <w:p w14:paraId="1F1D9FC8"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4E877C18" w14:textId="3B50236B" w:rsidR="005F7A4B" w:rsidRPr="002257F5" w:rsidRDefault="005F7A4B" w:rsidP="005F7A4B">
            <w:pPr>
              <w:rPr>
                <w:b/>
                <w:sz w:val="24"/>
                <w:szCs w:val="24"/>
              </w:rPr>
            </w:pPr>
            <w:r w:rsidRPr="002257F5">
              <w:rPr>
                <w:bCs/>
                <w:sz w:val="24"/>
                <w:szCs w:val="24"/>
              </w:rPr>
              <w:t>Możliwość wyboru odprowadzenia do monitorowania oddechu – minimum 2 do wyboru</w:t>
            </w:r>
          </w:p>
        </w:tc>
        <w:tc>
          <w:tcPr>
            <w:tcW w:w="1701" w:type="dxa"/>
            <w:shd w:val="clear" w:color="auto" w:fill="FFFFFF" w:themeFill="background1"/>
          </w:tcPr>
          <w:p w14:paraId="3EB086A7" w14:textId="5618E4F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52A77A8" w14:textId="77777777" w:rsidR="005F7A4B" w:rsidRPr="002257F5" w:rsidRDefault="005F7A4B" w:rsidP="005F7A4B">
            <w:pPr>
              <w:spacing w:after="58"/>
              <w:jc w:val="center"/>
              <w:rPr>
                <w:bCs/>
                <w:sz w:val="24"/>
                <w:szCs w:val="24"/>
              </w:rPr>
            </w:pPr>
          </w:p>
        </w:tc>
      </w:tr>
      <w:tr w:rsidR="005F7A4B" w:rsidRPr="002257F5" w14:paraId="109EE0C2" w14:textId="77777777" w:rsidTr="00D253B8">
        <w:tc>
          <w:tcPr>
            <w:tcW w:w="710" w:type="dxa"/>
            <w:shd w:val="clear" w:color="auto" w:fill="FFFFFF" w:themeFill="background1"/>
            <w:vAlign w:val="center"/>
          </w:tcPr>
          <w:p w14:paraId="55CB6298"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6925774" w14:textId="0C6B97C4" w:rsidR="005F7A4B" w:rsidRPr="002257F5" w:rsidRDefault="005F7A4B" w:rsidP="005F7A4B">
            <w:pPr>
              <w:rPr>
                <w:b/>
                <w:sz w:val="24"/>
                <w:szCs w:val="24"/>
              </w:rPr>
            </w:pPr>
            <w:r w:rsidRPr="002257F5">
              <w:rPr>
                <w:bCs/>
                <w:sz w:val="24"/>
                <w:szCs w:val="24"/>
              </w:rPr>
              <w:t>Minimum dwie prędkości fali oddechowej</w:t>
            </w:r>
          </w:p>
        </w:tc>
        <w:tc>
          <w:tcPr>
            <w:tcW w:w="1701" w:type="dxa"/>
            <w:shd w:val="clear" w:color="auto" w:fill="FFFFFF" w:themeFill="background1"/>
          </w:tcPr>
          <w:p w14:paraId="6731FA92" w14:textId="1414B53E"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03668F94" w14:textId="77777777" w:rsidR="005F7A4B" w:rsidRPr="002257F5" w:rsidRDefault="005F7A4B" w:rsidP="005F7A4B">
            <w:pPr>
              <w:spacing w:after="58"/>
              <w:jc w:val="center"/>
              <w:rPr>
                <w:bCs/>
                <w:sz w:val="24"/>
                <w:szCs w:val="24"/>
              </w:rPr>
            </w:pPr>
          </w:p>
        </w:tc>
      </w:tr>
      <w:tr w:rsidR="005F7A4B" w:rsidRPr="002257F5" w14:paraId="243DCB9D" w14:textId="77777777" w:rsidTr="00D253B8">
        <w:tc>
          <w:tcPr>
            <w:tcW w:w="710" w:type="dxa"/>
            <w:shd w:val="clear" w:color="auto" w:fill="FFFFFF" w:themeFill="background1"/>
            <w:vAlign w:val="center"/>
          </w:tcPr>
          <w:p w14:paraId="6F2AF5BE"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E226997" w14:textId="106ED99E" w:rsidR="005F7A4B" w:rsidRPr="002257F5" w:rsidRDefault="005F7A4B" w:rsidP="005F7A4B">
            <w:pPr>
              <w:rPr>
                <w:b/>
                <w:sz w:val="24"/>
                <w:szCs w:val="24"/>
              </w:rPr>
            </w:pPr>
            <w:r w:rsidRPr="002257F5">
              <w:rPr>
                <w:b/>
                <w:bCs/>
                <w:sz w:val="24"/>
                <w:szCs w:val="24"/>
              </w:rPr>
              <w:t>SATURACJA (SPO2)</w:t>
            </w:r>
          </w:p>
        </w:tc>
        <w:tc>
          <w:tcPr>
            <w:tcW w:w="1701" w:type="dxa"/>
            <w:shd w:val="clear" w:color="auto" w:fill="FFFFFF" w:themeFill="background1"/>
          </w:tcPr>
          <w:p w14:paraId="6939B186" w14:textId="7979D95F"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655C628E" w14:textId="77777777" w:rsidR="005F7A4B" w:rsidRPr="002257F5" w:rsidRDefault="005F7A4B" w:rsidP="005F7A4B">
            <w:pPr>
              <w:spacing w:after="58"/>
              <w:jc w:val="center"/>
              <w:rPr>
                <w:bCs/>
                <w:sz w:val="24"/>
                <w:szCs w:val="24"/>
              </w:rPr>
            </w:pPr>
          </w:p>
        </w:tc>
      </w:tr>
      <w:tr w:rsidR="005F7A4B" w:rsidRPr="002257F5" w14:paraId="3CC71286" w14:textId="77777777" w:rsidTr="00D253B8">
        <w:tc>
          <w:tcPr>
            <w:tcW w:w="710" w:type="dxa"/>
            <w:shd w:val="clear" w:color="auto" w:fill="FFFFFF" w:themeFill="background1"/>
            <w:vAlign w:val="center"/>
          </w:tcPr>
          <w:p w14:paraId="6F99AD04"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58F574E" w14:textId="59DC3E33" w:rsidR="005F7A4B" w:rsidRPr="002257F5" w:rsidRDefault="005F7A4B" w:rsidP="005F7A4B">
            <w:pPr>
              <w:rPr>
                <w:b/>
                <w:sz w:val="24"/>
                <w:szCs w:val="24"/>
              </w:rPr>
            </w:pPr>
            <w:r w:rsidRPr="002257F5">
              <w:rPr>
                <w:bCs/>
                <w:sz w:val="24"/>
                <w:szCs w:val="24"/>
              </w:rPr>
              <w:t>W komplecie przewód interfejsowy i standardowy czujnik na palec.</w:t>
            </w:r>
          </w:p>
        </w:tc>
        <w:tc>
          <w:tcPr>
            <w:tcW w:w="1701" w:type="dxa"/>
            <w:shd w:val="clear" w:color="auto" w:fill="FFFFFF" w:themeFill="background1"/>
          </w:tcPr>
          <w:p w14:paraId="1715380F" w14:textId="52950726"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4146082" w14:textId="77777777" w:rsidR="005F7A4B" w:rsidRPr="002257F5" w:rsidRDefault="005F7A4B" w:rsidP="005F7A4B">
            <w:pPr>
              <w:spacing w:after="58"/>
              <w:jc w:val="center"/>
              <w:rPr>
                <w:bCs/>
                <w:sz w:val="24"/>
                <w:szCs w:val="24"/>
              </w:rPr>
            </w:pPr>
          </w:p>
        </w:tc>
      </w:tr>
      <w:tr w:rsidR="005F7A4B" w:rsidRPr="002257F5" w14:paraId="3ACF6747" w14:textId="77777777" w:rsidTr="00D253B8">
        <w:tc>
          <w:tcPr>
            <w:tcW w:w="710" w:type="dxa"/>
            <w:shd w:val="clear" w:color="auto" w:fill="FFFFFF" w:themeFill="background1"/>
            <w:vAlign w:val="center"/>
          </w:tcPr>
          <w:p w14:paraId="2707FB28"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83AFB27" w14:textId="714B06E9" w:rsidR="005F7A4B" w:rsidRPr="002257F5" w:rsidRDefault="005F7A4B" w:rsidP="005F7A4B">
            <w:pPr>
              <w:rPr>
                <w:b/>
                <w:sz w:val="24"/>
                <w:szCs w:val="24"/>
              </w:rPr>
            </w:pPr>
            <w:r w:rsidRPr="002257F5">
              <w:rPr>
                <w:bCs/>
                <w:sz w:val="24"/>
                <w:szCs w:val="24"/>
              </w:rPr>
              <w:t>Wybór wzorca dźwiękowej sygnalizacji - co najmniej 2 rodzaje. Zmiana tonu sygnału dźwiękowego wraz ze zmianą zmierzonej wartości SpO2.</w:t>
            </w:r>
          </w:p>
        </w:tc>
        <w:tc>
          <w:tcPr>
            <w:tcW w:w="1701" w:type="dxa"/>
            <w:shd w:val="clear" w:color="auto" w:fill="FFFFFF" w:themeFill="background1"/>
          </w:tcPr>
          <w:p w14:paraId="09C20E44" w14:textId="3A401D8A"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74AA0D5C" w14:textId="77777777" w:rsidR="005F7A4B" w:rsidRPr="002257F5" w:rsidRDefault="005F7A4B" w:rsidP="005F7A4B">
            <w:pPr>
              <w:spacing w:after="58"/>
              <w:jc w:val="center"/>
              <w:rPr>
                <w:bCs/>
                <w:sz w:val="24"/>
                <w:szCs w:val="24"/>
              </w:rPr>
            </w:pPr>
          </w:p>
        </w:tc>
      </w:tr>
      <w:tr w:rsidR="005F7A4B" w:rsidRPr="002257F5" w14:paraId="32126EBE" w14:textId="77777777" w:rsidTr="00D253B8">
        <w:tc>
          <w:tcPr>
            <w:tcW w:w="710" w:type="dxa"/>
            <w:shd w:val="clear" w:color="auto" w:fill="FFFFFF" w:themeFill="background1"/>
            <w:vAlign w:val="center"/>
          </w:tcPr>
          <w:p w14:paraId="4A7CEAD9"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54A5AAE" w14:textId="082F2D1B" w:rsidR="005F7A4B" w:rsidRPr="002257F5" w:rsidRDefault="005F7A4B" w:rsidP="005F7A4B">
            <w:pPr>
              <w:rPr>
                <w:bCs/>
                <w:sz w:val="24"/>
                <w:szCs w:val="24"/>
              </w:rPr>
            </w:pPr>
            <w:r w:rsidRPr="002257F5">
              <w:rPr>
                <w:bCs/>
                <w:sz w:val="24"/>
                <w:szCs w:val="24"/>
              </w:rPr>
              <w:t xml:space="preserve">Pamięć co najmniej 2000 zdarzeń desaturacji z ustawianym  przez użytkownika progiem w zakresie minimum 1-12% </w:t>
            </w:r>
          </w:p>
        </w:tc>
        <w:tc>
          <w:tcPr>
            <w:tcW w:w="1701" w:type="dxa"/>
            <w:shd w:val="clear" w:color="auto" w:fill="FFFFFF" w:themeFill="background1"/>
          </w:tcPr>
          <w:p w14:paraId="00858282" w14:textId="48B9FDB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CEC58AC" w14:textId="77777777" w:rsidR="005F7A4B" w:rsidRPr="002257F5" w:rsidRDefault="005F7A4B" w:rsidP="005F7A4B">
            <w:pPr>
              <w:spacing w:after="58"/>
              <w:jc w:val="center"/>
              <w:rPr>
                <w:bCs/>
                <w:sz w:val="24"/>
                <w:szCs w:val="24"/>
              </w:rPr>
            </w:pPr>
          </w:p>
        </w:tc>
      </w:tr>
      <w:tr w:rsidR="005F7A4B" w:rsidRPr="002257F5" w14:paraId="10B961A3" w14:textId="77777777" w:rsidTr="00D253B8">
        <w:tc>
          <w:tcPr>
            <w:tcW w:w="710" w:type="dxa"/>
            <w:shd w:val="clear" w:color="auto" w:fill="FFFFFF" w:themeFill="background1"/>
            <w:vAlign w:val="center"/>
          </w:tcPr>
          <w:p w14:paraId="25593D7E"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6B98CFA1" w14:textId="584058F4" w:rsidR="005F7A4B" w:rsidRPr="002257F5" w:rsidRDefault="005F7A4B" w:rsidP="005F7A4B">
            <w:pPr>
              <w:rPr>
                <w:bCs/>
                <w:sz w:val="24"/>
                <w:szCs w:val="24"/>
              </w:rPr>
            </w:pPr>
            <w:r w:rsidRPr="002257F5">
              <w:rPr>
                <w:b/>
                <w:bCs/>
                <w:sz w:val="24"/>
                <w:szCs w:val="24"/>
              </w:rPr>
              <w:t>NIEINWAZYJNY POMIAR CIŚNIENIA</w:t>
            </w:r>
          </w:p>
        </w:tc>
        <w:tc>
          <w:tcPr>
            <w:tcW w:w="1701" w:type="dxa"/>
            <w:shd w:val="clear" w:color="auto" w:fill="FFFFFF" w:themeFill="background1"/>
          </w:tcPr>
          <w:p w14:paraId="606250EB" w14:textId="2247335E"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36C723E9" w14:textId="77777777" w:rsidR="005F7A4B" w:rsidRPr="002257F5" w:rsidRDefault="005F7A4B" w:rsidP="005F7A4B">
            <w:pPr>
              <w:spacing w:after="58"/>
              <w:jc w:val="center"/>
              <w:rPr>
                <w:bCs/>
                <w:sz w:val="24"/>
                <w:szCs w:val="24"/>
              </w:rPr>
            </w:pPr>
          </w:p>
        </w:tc>
      </w:tr>
      <w:tr w:rsidR="005F7A4B" w:rsidRPr="002257F5" w14:paraId="6138C029" w14:textId="77777777" w:rsidTr="00D253B8">
        <w:tc>
          <w:tcPr>
            <w:tcW w:w="710" w:type="dxa"/>
            <w:shd w:val="clear" w:color="auto" w:fill="FFFFFF" w:themeFill="background1"/>
            <w:vAlign w:val="center"/>
          </w:tcPr>
          <w:p w14:paraId="42924A00"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012DC3EF" w14:textId="7038FDBA" w:rsidR="005F7A4B" w:rsidRPr="002257F5" w:rsidRDefault="005F7A4B" w:rsidP="005F7A4B">
            <w:pPr>
              <w:rPr>
                <w:bCs/>
                <w:sz w:val="24"/>
                <w:szCs w:val="24"/>
              </w:rPr>
            </w:pPr>
            <w:r w:rsidRPr="002257F5">
              <w:rPr>
                <w:bCs/>
                <w:sz w:val="24"/>
                <w:szCs w:val="24"/>
              </w:rPr>
              <w:t>W komplecie przewód i standardowy mankiet dla dorosłych</w:t>
            </w:r>
          </w:p>
        </w:tc>
        <w:tc>
          <w:tcPr>
            <w:tcW w:w="1701" w:type="dxa"/>
            <w:shd w:val="clear" w:color="auto" w:fill="FFFFFF" w:themeFill="background1"/>
          </w:tcPr>
          <w:p w14:paraId="53C26ACF" w14:textId="208A677B"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64886FE0" w14:textId="77777777" w:rsidR="005F7A4B" w:rsidRPr="002257F5" w:rsidRDefault="005F7A4B" w:rsidP="005F7A4B">
            <w:pPr>
              <w:spacing w:after="58"/>
              <w:jc w:val="center"/>
              <w:rPr>
                <w:bCs/>
                <w:sz w:val="24"/>
                <w:szCs w:val="24"/>
              </w:rPr>
            </w:pPr>
          </w:p>
        </w:tc>
      </w:tr>
      <w:tr w:rsidR="005F7A4B" w:rsidRPr="002257F5" w14:paraId="000A5330" w14:textId="77777777" w:rsidTr="00D253B8">
        <w:tc>
          <w:tcPr>
            <w:tcW w:w="710" w:type="dxa"/>
            <w:shd w:val="clear" w:color="auto" w:fill="FFFFFF" w:themeFill="background1"/>
            <w:vAlign w:val="center"/>
          </w:tcPr>
          <w:p w14:paraId="6950EFA3"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56ACB2B" w14:textId="77777777" w:rsidR="005F7A4B" w:rsidRPr="002257F5" w:rsidRDefault="005F7A4B" w:rsidP="005F7A4B">
            <w:pPr>
              <w:rPr>
                <w:bCs/>
                <w:sz w:val="24"/>
                <w:szCs w:val="24"/>
              </w:rPr>
            </w:pPr>
            <w:r w:rsidRPr="002257F5">
              <w:rPr>
                <w:bCs/>
                <w:sz w:val="24"/>
                <w:szCs w:val="24"/>
              </w:rPr>
              <w:t xml:space="preserve">Tryby pomiaru: </w:t>
            </w:r>
          </w:p>
          <w:p w14:paraId="7D012189" w14:textId="77777777" w:rsidR="005F7A4B" w:rsidRPr="002257F5" w:rsidRDefault="005F7A4B" w:rsidP="005F7A4B">
            <w:pPr>
              <w:rPr>
                <w:bCs/>
                <w:sz w:val="24"/>
                <w:szCs w:val="24"/>
              </w:rPr>
            </w:pPr>
            <w:r w:rsidRPr="002257F5">
              <w:rPr>
                <w:bCs/>
                <w:sz w:val="24"/>
                <w:szCs w:val="24"/>
              </w:rPr>
              <w:t xml:space="preserve">- AUTO w zakresie od 1 minuty do 8 godzin, </w:t>
            </w:r>
          </w:p>
          <w:p w14:paraId="2F707AB5" w14:textId="77777777" w:rsidR="005F7A4B" w:rsidRPr="002257F5" w:rsidRDefault="005F7A4B" w:rsidP="005F7A4B">
            <w:pPr>
              <w:rPr>
                <w:bCs/>
                <w:sz w:val="24"/>
                <w:szCs w:val="24"/>
              </w:rPr>
            </w:pPr>
            <w:r w:rsidRPr="002257F5">
              <w:rPr>
                <w:bCs/>
                <w:sz w:val="24"/>
                <w:szCs w:val="24"/>
              </w:rPr>
              <w:t xml:space="preserve">- ręczny  - na żądanie, </w:t>
            </w:r>
          </w:p>
          <w:p w14:paraId="09204800" w14:textId="77777777" w:rsidR="005F7A4B" w:rsidRPr="002257F5" w:rsidRDefault="005F7A4B" w:rsidP="005F7A4B">
            <w:pPr>
              <w:rPr>
                <w:bCs/>
                <w:sz w:val="24"/>
                <w:szCs w:val="24"/>
              </w:rPr>
            </w:pPr>
            <w:r w:rsidRPr="002257F5">
              <w:rPr>
                <w:bCs/>
                <w:sz w:val="24"/>
                <w:szCs w:val="24"/>
              </w:rPr>
              <w:t xml:space="preserve">- funkcja szybkiej ciągłej serii pomiarów przez okres pięciu minut, </w:t>
            </w:r>
          </w:p>
          <w:p w14:paraId="610627D7" w14:textId="3676DE19" w:rsidR="005F7A4B" w:rsidRPr="002257F5" w:rsidRDefault="005F7A4B" w:rsidP="005F7A4B">
            <w:pPr>
              <w:rPr>
                <w:bCs/>
                <w:sz w:val="24"/>
                <w:szCs w:val="24"/>
              </w:rPr>
            </w:pPr>
            <w:r w:rsidRPr="002257F5">
              <w:rPr>
                <w:bCs/>
                <w:sz w:val="24"/>
                <w:szCs w:val="24"/>
              </w:rPr>
              <w:lastRenderedPageBreak/>
              <w:t>indywidualny cykl pomiarowy z możliwością zaprogramowania minimum 5 faz z różnymi odstępami pomiędzy pomiarami oraz ilościami powtórzeń.</w:t>
            </w:r>
          </w:p>
        </w:tc>
        <w:tc>
          <w:tcPr>
            <w:tcW w:w="1701" w:type="dxa"/>
            <w:shd w:val="clear" w:color="auto" w:fill="FFFFFF" w:themeFill="background1"/>
          </w:tcPr>
          <w:p w14:paraId="443344F6" w14:textId="78B09459" w:rsidR="005F7A4B" w:rsidRPr="002257F5" w:rsidRDefault="005F7A4B" w:rsidP="005F7A4B">
            <w:pPr>
              <w:spacing w:after="58"/>
              <w:jc w:val="center"/>
              <w:rPr>
                <w:bCs/>
                <w:sz w:val="24"/>
                <w:szCs w:val="24"/>
              </w:rPr>
            </w:pPr>
            <w:r w:rsidRPr="00264368">
              <w:rPr>
                <w:sz w:val="24"/>
                <w:szCs w:val="24"/>
              </w:rPr>
              <w:lastRenderedPageBreak/>
              <w:t>TAK</w:t>
            </w:r>
          </w:p>
        </w:tc>
        <w:tc>
          <w:tcPr>
            <w:tcW w:w="2271" w:type="dxa"/>
            <w:shd w:val="clear" w:color="auto" w:fill="FFFFFF" w:themeFill="background1"/>
            <w:vAlign w:val="center"/>
          </w:tcPr>
          <w:p w14:paraId="7DE973BF" w14:textId="77777777" w:rsidR="005F7A4B" w:rsidRPr="002257F5" w:rsidRDefault="005F7A4B" w:rsidP="005F7A4B">
            <w:pPr>
              <w:spacing w:after="58"/>
              <w:jc w:val="center"/>
              <w:rPr>
                <w:bCs/>
                <w:sz w:val="24"/>
                <w:szCs w:val="24"/>
              </w:rPr>
            </w:pPr>
          </w:p>
        </w:tc>
      </w:tr>
      <w:tr w:rsidR="005F7A4B" w:rsidRPr="002257F5" w14:paraId="34930330" w14:textId="77777777" w:rsidTr="00D253B8">
        <w:tc>
          <w:tcPr>
            <w:tcW w:w="710" w:type="dxa"/>
            <w:shd w:val="clear" w:color="auto" w:fill="FFFFFF" w:themeFill="background1"/>
            <w:vAlign w:val="center"/>
          </w:tcPr>
          <w:p w14:paraId="3E139A95"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111E2EA8" w14:textId="09334478" w:rsidR="005F7A4B" w:rsidRPr="002257F5" w:rsidRDefault="005F7A4B" w:rsidP="005F7A4B">
            <w:pPr>
              <w:rPr>
                <w:bCs/>
                <w:sz w:val="24"/>
                <w:szCs w:val="24"/>
              </w:rPr>
            </w:pPr>
            <w:r w:rsidRPr="002257F5">
              <w:rPr>
                <w:bCs/>
                <w:sz w:val="24"/>
                <w:szCs w:val="24"/>
              </w:rPr>
              <w:t>Dedykowany ekran przeglądu pomiarów NIBP z pamięcią minimum 10000 grup zapisów NIBP z podaniem minimum daty, godziny SYS, DIA, MAP i PR</w:t>
            </w:r>
          </w:p>
        </w:tc>
        <w:tc>
          <w:tcPr>
            <w:tcW w:w="1701" w:type="dxa"/>
            <w:shd w:val="clear" w:color="auto" w:fill="FFFFFF" w:themeFill="background1"/>
          </w:tcPr>
          <w:p w14:paraId="4DF0A56B" w14:textId="2938232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406D12A" w14:textId="77777777" w:rsidR="005F7A4B" w:rsidRPr="002257F5" w:rsidRDefault="005F7A4B" w:rsidP="005F7A4B">
            <w:pPr>
              <w:spacing w:after="58"/>
              <w:jc w:val="center"/>
              <w:rPr>
                <w:bCs/>
                <w:sz w:val="24"/>
                <w:szCs w:val="24"/>
              </w:rPr>
            </w:pPr>
          </w:p>
        </w:tc>
      </w:tr>
      <w:tr w:rsidR="005F7A4B" w:rsidRPr="002257F5" w14:paraId="2463B791" w14:textId="77777777" w:rsidTr="00D253B8">
        <w:tc>
          <w:tcPr>
            <w:tcW w:w="710" w:type="dxa"/>
            <w:shd w:val="clear" w:color="auto" w:fill="FFFFFF" w:themeFill="background1"/>
            <w:vAlign w:val="center"/>
          </w:tcPr>
          <w:p w14:paraId="21ACC576"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C1FFD61" w14:textId="52F3CC14" w:rsidR="005F7A4B" w:rsidRPr="002257F5" w:rsidRDefault="005F7A4B" w:rsidP="005F7A4B">
            <w:pPr>
              <w:rPr>
                <w:bCs/>
                <w:sz w:val="24"/>
                <w:szCs w:val="24"/>
              </w:rPr>
            </w:pPr>
            <w:r w:rsidRPr="002257F5">
              <w:rPr>
                <w:b/>
                <w:bCs/>
                <w:sz w:val="24"/>
                <w:szCs w:val="24"/>
              </w:rPr>
              <w:t>FUNKCJA OPASKI UCISKOWEJ</w:t>
            </w:r>
          </w:p>
        </w:tc>
        <w:tc>
          <w:tcPr>
            <w:tcW w:w="1701" w:type="dxa"/>
            <w:shd w:val="clear" w:color="auto" w:fill="FFFFFF" w:themeFill="background1"/>
          </w:tcPr>
          <w:p w14:paraId="7248774F" w14:textId="69A95CB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61160251" w14:textId="77777777" w:rsidR="005F7A4B" w:rsidRPr="002257F5" w:rsidRDefault="005F7A4B" w:rsidP="005F7A4B">
            <w:pPr>
              <w:spacing w:after="58"/>
              <w:jc w:val="center"/>
              <w:rPr>
                <w:bCs/>
                <w:sz w:val="24"/>
                <w:szCs w:val="24"/>
              </w:rPr>
            </w:pPr>
          </w:p>
        </w:tc>
      </w:tr>
      <w:tr w:rsidR="005F7A4B" w:rsidRPr="002257F5" w14:paraId="3DBAF523" w14:textId="77777777" w:rsidTr="00D253B8">
        <w:tc>
          <w:tcPr>
            <w:tcW w:w="710" w:type="dxa"/>
            <w:shd w:val="clear" w:color="auto" w:fill="FFFFFF" w:themeFill="background1"/>
            <w:vAlign w:val="center"/>
          </w:tcPr>
          <w:p w14:paraId="3E879324"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224AD55" w14:textId="2EF452DB" w:rsidR="005F7A4B" w:rsidRPr="002257F5" w:rsidRDefault="005F7A4B" w:rsidP="005F7A4B">
            <w:pPr>
              <w:rPr>
                <w:b/>
                <w:bCs/>
                <w:sz w:val="24"/>
                <w:szCs w:val="24"/>
              </w:rPr>
            </w:pPr>
            <w:r w:rsidRPr="002257F5">
              <w:rPr>
                <w:bCs/>
                <w:sz w:val="24"/>
                <w:szCs w:val="24"/>
              </w:rPr>
              <w:t>Funkcja opaski uciskowej z regulacją górnego progu ciśnienia mankietu podczas pompowania, czasu trwania w zakresie minimum 5-120 minut oraz czasu odliczania do upuszczenia powietrza.</w:t>
            </w:r>
          </w:p>
        </w:tc>
        <w:tc>
          <w:tcPr>
            <w:tcW w:w="1701" w:type="dxa"/>
            <w:shd w:val="clear" w:color="auto" w:fill="FFFFFF" w:themeFill="background1"/>
          </w:tcPr>
          <w:p w14:paraId="041A8D3E" w14:textId="2156D89C"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09A944A4" w14:textId="77777777" w:rsidR="005F7A4B" w:rsidRPr="002257F5" w:rsidRDefault="005F7A4B" w:rsidP="005F7A4B">
            <w:pPr>
              <w:spacing w:after="58"/>
              <w:jc w:val="center"/>
              <w:rPr>
                <w:bCs/>
                <w:sz w:val="24"/>
                <w:szCs w:val="24"/>
              </w:rPr>
            </w:pPr>
          </w:p>
        </w:tc>
      </w:tr>
      <w:tr w:rsidR="005F7A4B" w:rsidRPr="002257F5" w14:paraId="32F1B90A" w14:textId="77777777" w:rsidTr="00D253B8">
        <w:tc>
          <w:tcPr>
            <w:tcW w:w="710" w:type="dxa"/>
            <w:shd w:val="clear" w:color="auto" w:fill="FFFFFF" w:themeFill="background1"/>
            <w:vAlign w:val="center"/>
          </w:tcPr>
          <w:p w14:paraId="23D29C48"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61C2346C" w14:textId="2D3774C6" w:rsidR="005F7A4B" w:rsidRPr="002257F5" w:rsidRDefault="005F7A4B" w:rsidP="005F7A4B">
            <w:pPr>
              <w:rPr>
                <w:b/>
                <w:bCs/>
                <w:sz w:val="24"/>
                <w:szCs w:val="24"/>
              </w:rPr>
            </w:pPr>
            <w:r w:rsidRPr="002257F5">
              <w:rPr>
                <w:b/>
                <w:bCs/>
                <w:sz w:val="24"/>
                <w:szCs w:val="24"/>
              </w:rPr>
              <w:t>POMIAR TEMPERATURY</w:t>
            </w:r>
          </w:p>
        </w:tc>
        <w:tc>
          <w:tcPr>
            <w:tcW w:w="1701" w:type="dxa"/>
            <w:shd w:val="clear" w:color="auto" w:fill="FFFFFF" w:themeFill="background1"/>
          </w:tcPr>
          <w:p w14:paraId="7261EAE6" w14:textId="1BC0A361"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317D6753" w14:textId="77777777" w:rsidR="005F7A4B" w:rsidRPr="002257F5" w:rsidRDefault="005F7A4B" w:rsidP="005F7A4B">
            <w:pPr>
              <w:spacing w:after="58"/>
              <w:jc w:val="center"/>
              <w:rPr>
                <w:bCs/>
                <w:sz w:val="24"/>
                <w:szCs w:val="24"/>
              </w:rPr>
            </w:pPr>
          </w:p>
        </w:tc>
      </w:tr>
      <w:tr w:rsidR="005F7A4B" w:rsidRPr="002257F5" w14:paraId="5053428B" w14:textId="77777777" w:rsidTr="00D253B8">
        <w:tc>
          <w:tcPr>
            <w:tcW w:w="710" w:type="dxa"/>
            <w:shd w:val="clear" w:color="auto" w:fill="FFFFFF" w:themeFill="background1"/>
            <w:vAlign w:val="center"/>
          </w:tcPr>
          <w:p w14:paraId="46F59267"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5FE49E4" w14:textId="7452C8CC" w:rsidR="005F7A4B" w:rsidRPr="002257F5" w:rsidRDefault="005F7A4B" w:rsidP="005F7A4B">
            <w:pPr>
              <w:rPr>
                <w:b/>
                <w:bCs/>
                <w:sz w:val="24"/>
                <w:szCs w:val="24"/>
              </w:rPr>
            </w:pPr>
            <w:r w:rsidRPr="002257F5">
              <w:rPr>
                <w:bCs/>
                <w:sz w:val="24"/>
                <w:szCs w:val="24"/>
              </w:rPr>
              <w:t>Pomiar wartości temperatury. Możliwość pomiaru dwóch temperatur jednocześnie. Jednoczesna prezentacja T1, T2 i różnicy temperatur.</w:t>
            </w:r>
          </w:p>
        </w:tc>
        <w:tc>
          <w:tcPr>
            <w:tcW w:w="1701" w:type="dxa"/>
            <w:shd w:val="clear" w:color="auto" w:fill="FFFFFF" w:themeFill="background1"/>
          </w:tcPr>
          <w:p w14:paraId="17658CD1" w14:textId="48487763"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DD7F15D" w14:textId="77777777" w:rsidR="005F7A4B" w:rsidRPr="002257F5" w:rsidRDefault="005F7A4B" w:rsidP="005F7A4B">
            <w:pPr>
              <w:spacing w:after="58"/>
              <w:jc w:val="center"/>
              <w:rPr>
                <w:bCs/>
                <w:sz w:val="24"/>
                <w:szCs w:val="24"/>
              </w:rPr>
            </w:pPr>
          </w:p>
        </w:tc>
      </w:tr>
      <w:tr w:rsidR="005F7A4B" w:rsidRPr="002257F5" w14:paraId="5A146D0A" w14:textId="77777777" w:rsidTr="00D253B8">
        <w:tc>
          <w:tcPr>
            <w:tcW w:w="710" w:type="dxa"/>
            <w:shd w:val="clear" w:color="auto" w:fill="FFFFFF" w:themeFill="background1"/>
            <w:vAlign w:val="center"/>
          </w:tcPr>
          <w:p w14:paraId="1F2210E6"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8EEFEEC" w14:textId="26EE3F42" w:rsidR="005F7A4B" w:rsidRPr="002257F5" w:rsidRDefault="005F7A4B" w:rsidP="005F7A4B">
            <w:pPr>
              <w:rPr>
                <w:b/>
                <w:bCs/>
                <w:sz w:val="24"/>
                <w:szCs w:val="24"/>
              </w:rPr>
            </w:pPr>
            <w:r w:rsidRPr="002257F5">
              <w:rPr>
                <w:bCs/>
                <w:sz w:val="24"/>
                <w:szCs w:val="24"/>
              </w:rPr>
              <w:t xml:space="preserve">Zakres pomiarowy: co najmniej 21÷50˚C. </w:t>
            </w:r>
          </w:p>
        </w:tc>
        <w:tc>
          <w:tcPr>
            <w:tcW w:w="1701" w:type="dxa"/>
            <w:shd w:val="clear" w:color="auto" w:fill="FFFFFF" w:themeFill="background1"/>
          </w:tcPr>
          <w:p w14:paraId="03B6ACDB" w14:textId="1F18DED1"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212109F" w14:textId="77777777" w:rsidR="005F7A4B" w:rsidRPr="002257F5" w:rsidRDefault="005F7A4B" w:rsidP="005F7A4B">
            <w:pPr>
              <w:spacing w:after="58"/>
              <w:jc w:val="center"/>
              <w:rPr>
                <w:bCs/>
                <w:sz w:val="24"/>
                <w:szCs w:val="24"/>
              </w:rPr>
            </w:pPr>
          </w:p>
        </w:tc>
      </w:tr>
      <w:tr w:rsidR="005F7A4B" w:rsidRPr="002257F5" w14:paraId="623FF9E1" w14:textId="77777777" w:rsidTr="00D253B8">
        <w:tc>
          <w:tcPr>
            <w:tcW w:w="710" w:type="dxa"/>
            <w:shd w:val="clear" w:color="auto" w:fill="FFFFFF" w:themeFill="background1"/>
            <w:vAlign w:val="center"/>
          </w:tcPr>
          <w:p w14:paraId="363F656A"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922748A" w14:textId="1CFD9847" w:rsidR="005F7A4B" w:rsidRPr="002257F5" w:rsidRDefault="005F7A4B" w:rsidP="005F7A4B">
            <w:pPr>
              <w:rPr>
                <w:b/>
                <w:bCs/>
                <w:sz w:val="24"/>
                <w:szCs w:val="24"/>
              </w:rPr>
            </w:pPr>
            <w:r w:rsidRPr="002257F5">
              <w:rPr>
                <w:bCs/>
                <w:sz w:val="24"/>
                <w:szCs w:val="24"/>
              </w:rPr>
              <w:t xml:space="preserve">W komplecie powierzchniowy czujnik temperatury </w:t>
            </w:r>
          </w:p>
        </w:tc>
        <w:tc>
          <w:tcPr>
            <w:tcW w:w="1701" w:type="dxa"/>
            <w:shd w:val="clear" w:color="auto" w:fill="FFFFFF" w:themeFill="background1"/>
          </w:tcPr>
          <w:p w14:paraId="79DDB496" w14:textId="1828C734"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4965D242" w14:textId="77777777" w:rsidR="005F7A4B" w:rsidRPr="002257F5" w:rsidRDefault="005F7A4B" w:rsidP="005F7A4B">
            <w:pPr>
              <w:spacing w:after="58"/>
              <w:jc w:val="center"/>
              <w:rPr>
                <w:bCs/>
                <w:sz w:val="24"/>
                <w:szCs w:val="24"/>
              </w:rPr>
            </w:pPr>
          </w:p>
        </w:tc>
      </w:tr>
      <w:tr w:rsidR="005F7A4B" w:rsidRPr="002257F5" w14:paraId="23CD90D4" w14:textId="77777777" w:rsidTr="00D253B8">
        <w:tc>
          <w:tcPr>
            <w:tcW w:w="710" w:type="dxa"/>
            <w:shd w:val="clear" w:color="auto" w:fill="FFFFFF" w:themeFill="background1"/>
            <w:vAlign w:val="center"/>
          </w:tcPr>
          <w:p w14:paraId="0BC183C1"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19E846ED" w14:textId="50EE979B" w:rsidR="005F7A4B" w:rsidRPr="002257F5" w:rsidRDefault="005F7A4B" w:rsidP="005F7A4B">
            <w:pPr>
              <w:rPr>
                <w:bCs/>
                <w:sz w:val="24"/>
                <w:szCs w:val="24"/>
              </w:rPr>
            </w:pPr>
            <w:r w:rsidRPr="002257F5">
              <w:rPr>
                <w:b/>
                <w:bCs/>
                <w:sz w:val="24"/>
                <w:szCs w:val="24"/>
              </w:rPr>
              <w:t xml:space="preserve">INWAZYJNY POMIAR CIŚNIENIA – możliwość rozbudowy </w:t>
            </w:r>
          </w:p>
        </w:tc>
        <w:tc>
          <w:tcPr>
            <w:tcW w:w="1701" w:type="dxa"/>
            <w:shd w:val="clear" w:color="auto" w:fill="FFFFFF" w:themeFill="background1"/>
          </w:tcPr>
          <w:p w14:paraId="7EF5B455" w14:textId="6F6ED01B"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33141099" w14:textId="77777777" w:rsidR="005F7A4B" w:rsidRPr="002257F5" w:rsidRDefault="005F7A4B" w:rsidP="005F7A4B">
            <w:pPr>
              <w:spacing w:after="58"/>
              <w:jc w:val="center"/>
              <w:rPr>
                <w:bCs/>
                <w:sz w:val="24"/>
                <w:szCs w:val="24"/>
              </w:rPr>
            </w:pPr>
          </w:p>
        </w:tc>
      </w:tr>
      <w:tr w:rsidR="005F7A4B" w:rsidRPr="002257F5" w14:paraId="35304713" w14:textId="77777777" w:rsidTr="00D253B8">
        <w:tc>
          <w:tcPr>
            <w:tcW w:w="710" w:type="dxa"/>
            <w:shd w:val="clear" w:color="auto" w:fill="FFFFFF" w:themeFill="background1"/>
            <w:vAlign w:val="center"/>
          </w:tcPr>
          <w:p w14:paraId="1C6B9EA9"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67B285AB" w14:textId="2DC70CFE" w:rsidR="005F7A4B" w:rsidRPr="002257F5" w:rsidRDefault="005F7A4B" w:rsidP="005F7A4B">
            <w:pPr>
              <w:rPr>
                <w:bCs/>
                <w:sz w:val="24"/>
                <w:szCs w:val="24"/>
              </w:rPr>
            </w:pPr>
            <w:r w:rsidRPr="002257F5">
              <w:rPr>
                <w:bCs/>
                <w:sz w:val="24"/>
                <w:szCs w:val="24"/>
              </w:rPr>
              <w:t>Możliwość rozbudowy do czterech torów pomiarowych</w:t>
            </w:r>
          </w:p>
        </w:tc>
        <w:tc>
          <w:tcPr>
            <w:tcW w:w="1701" w:type="dxa"/>
            <w:shd w:val="clear" w:color="auto" w:fill="FFFFFF" w:themeFill="background1"/>
          </w:tcPr>
          <w:p w14:paraId="46BEEDE0" w14:textId="0932A12F"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5B894C6" w14:textId="77777777" w:rsidR="005F7A4B" w:rsidRPr="002257F5" w:rsidRDefault="005F7A4B" w:rsidP="005F7A4B">
            <w:pPr>
              <w:spacing w:after="58"/>
              <w:jc w:val="center"/>
              <w:rPr>
                <w:bCs/>
                <w:sz w:val="24"/>
                <w:szCs w:val="24"/>
              </w:rPr>
            </w:pPr>
          </w:p>
        </w:tc>
      </w:tr>
      <w:tr w:rsidR="005F7A4B" w:rsidRPr="002257F5" w14:paraId="285E17FC" w14:textId="77777777" w:rsidTr="00D253B8">
        <w:tc>
          <w:tcPr>
            <w:tcW w:w="710" w:type="dxa"/>
            <w:shd w:val="clear" w:color="auto" w:fill="FFFFFF" w:themeFill="background1"/>
            <w:vAlign w:val="center"/>
          </w:tcPr>
          <w:p w14:paraId="60DFFD24"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tcPr>
          <w:p w14:paraId="0BFF328F" w14:textId="5C47DCD0" w:rsidR="005F7A4B" w:rsidRPr="002257F5" w:rsidRDefault="005F7A4B" w:rsidP="005F7A4B">
            <w:pPr>
              <w:rPr>
                <w:bCs/>
                <w:sz w:val="24"/>
                <w:szCs w:val="24"/>
              </w:rPr>
            </w:pPr>
            <w:r w:rsidRPr="002257F5">
              <w:rPr>
                <w:b/>
                <w:bCs/>
                <w:sz w:val="24"/>
                <w:szCs w:val="24"/>
              </w:rPr>
              <w:t xml:space="preserve">KAPNOGRAFIA – możliwość rozbudowy </w:t>
            </w:r>
          </w:p>
        </w:tc>
        <w:tc>
          <w:tcPr>
            <w:tcW w:w="1701" w:type="dxa"/>
            <w:shd w:val="clear" w:color="auto" w:fill="FFFFFF" w:themeFill="background1"/>
          </w:tcPr>
          <w:p w14:paraId="584361AD" w14:textId="765E47D6"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C071FDC" w14:textId="77777777" w:rsidR="005F7A4B" w:rsidRPr="002257F5" w:rsidRDefault="005F7A4B" w:rsidP="005F7A4B">
            <w:pPr>
              <w:spacing w:after="58"/>
              <w:jc w:val="center"/>
              <w:rPr>
                <w:bCs/>
                <w:sz w:val="24"/>
                <w:szCs w:val="24"/>
              </w:rPr>
            </w:pPr>
          </w:p>
        </w:tc>
      </w:tr>
      <w:tr w:rsidR="005F7A4B" w:rsidRPr="002257F5" w14:paraId="2EA23F65" w14:textId="77777777" w:rsidTr="00D253B8">
        <w:tc>
          <w:tcPr>
            <w:tcW w:w="710" w:type="dxa"/>
            <w:shd w:val="clear" w:color="auto" w:fill="FFFFFF" w:themeFill="background1"/>
            <w:vAlign w:val="center"/>
          </w:tcPr>
          <w:p w14:paraId="57C61EFD"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tcPr>
          <w:p w14:paraId="669FAADF" w14:textId="4BEF0196" w:rsidR="005F7A4B" w:rsidRPr="002257F5" w:rsidRDefault="005F7A4B" w:rsidP="005F7A4B">
            <w:pPr>
              <w:rPr>
                <w:bCs/>
                <w:sz w:val="24"/>
                <w:szCs w:val="24"/>
              </w:rPr>
            </w:pPr>
            <w:r w:rsidRPr="002257F5">
              <w:rPr>
                <w:sz w:val="24"/>
                <w:szCs w:val="24"/>
              </w:rPr>
              <w:t xml:space="preserve">Możliwość rozbudowy o zintegrowany i sterowany z monitora w pełni funkcji pomiar stężenia CO2 w strumieniu bocznym metodą małych przepływów - 50ml/min </w:t>
            </w:r>
          </w:p>
        </w:tc>
        <w:tc>
          <w:tcPr>
            <w:tcW w:w="1701" w:type="dxa"/>
            <w:shd w:val="clear" w:color="auto" w:fill="FFFFFF" w:themeFill="background1"/>
          </w:tcPr>
          <w:p w14:paraId="166B1A7C" w14:textId="19F6CCB0"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5E3C8FC" w14:textId="77777777" w:rsidR="005F7A4B" w:rsidRPr="002257F5" w:rsidRDefault="005F7A4B" w:rsidP="005F7A4B">
            <w:pPr>
              <w:spacing w:after="58"/>
              <w:jc w:val="center"/>
              <w:rPr>
                <w:bCs/>
                <w:sz w:val="24"/>
                <w:szCs w:val="24"/>
              </w:rPr>
            </w:pPr>
          </w:p>
        </w:tc>
      </w:tr>
      <w:tr w:rsidR="005F7A4B" w:rsidRPr="002257F5" w14:paraId="35FF6D78" w14:textId="77777777" w:rsidTr="00D253B8">
        <w:tc>
          <w:tcPr>
            <w:tcW w:w="710" w:type="dxa"/>
            <w:shd w:val="clear" w:color="auto" w:fill="FFFFFF" w:themeFill="background1"/>
            <w:vAlign w:val="center"/>
          </w:tcPr>
          <w:p w14:paraId="1EEA789A"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tcPr>
          <w:p w14:paraId="24217EBE" w14:textId="2B1CB228" w:rsidR="005F7A4B" w:rsidRPr="002257F5" w:rsidRDefault="005F7A4B" w:rsidP="005F7A4B">
            <w:pPr>
              <w:rPr>
                <w:bCs/>
                <w:sz w:val="24"/>
                <w:szCs w:val="24"/>
              </w:rPr>
            </w:pPr>
            <w:r w:rsidRPr="002257F5">
              <w:rPr>
                <w:sz w:val="24"/>
                <w:szCs w:val="24"/>
              </w:rPr>
              <w:t xml:space="preserve">Możliwość rozbudowy o zintegrowany i sterowany z monitora w pełni funkcji pomiar stężenia CO2 w strumieniu głównym. </w:t>
            </w:r>
          </w:p>
        </w:tc>
        <w:tc>
          <w:tcPr>
            <w:tcW w:w="1701" w:type="dxa"/>
            <w:shd w:val="clear" w:color="auto" w:fill="FFFFFF" w:themeFill="background1"/>
          </w:tcPr>
          <w:p w14:paraId="34080DD9" w14:textId="2C173DCD"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34081AF8" w14:textId="77777777" w:rsidR="005F7A4B" w:rsidRPr="002257F5" w:rsidRDefault="005F7A4B" w:rsidP="005F7A4B">
            <w:pPr>
              <w:spacing w:after="58"/>
              <w:jc w:val="center"/>
              <w:rPr>
                <w:bCs/>
                <w:sz w:val="24"/>
                <w:szCs w:val="24"/>
              </w:rPr>
            </w:pPr>
          </w:p>
        </w:tc>
      </w:tr>
      <w:tr w:rsidR="005F7A4B" w:rsidRPr="002257F5" w14:paraId="0E390C1B" w14:textId="77777777" w:rsidTr="00D253B8">
        <w:tc>
          <w:tcPr>
            <w:tcW w:w="710" w:type="dxa"/>
            <w:shd w:val="clear" w:color="auto" w:fill="FFFFFF" w:themeFill="background1"/>
            <w:vAlign w:val="center"/>
          </w:tcPr>
          <w:p w14:paraId="17C7873D"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C9BDAFE" w14:textId="30485D7F" w:rsidR="005F7A4B" w:rsidRPr="002257F5" w:rsidRDefault="005F7A4B" w:rsidP="005F7A4B">
            <w:pPr>
              <w:rPr>
                <w:bCs/>
                <w:sz w:val="24"/>
                <w:szCs w:val="24"/>
              </w:rPr>
            </w:pPr>
            <w:r w:rsidRPr="002257F5">
              <w:rPr>
                <w:b/>
                <w:bCs/>
                <w:sz w:val="24"/>
                <w:szCs w:val="24"/>
              </w:rPr>
              <w:t>POMIAR 12 ODPROWADZEŃ EKG – możliwość rozbudowy</w:t>
            </w:r>
          </w:p>
        </w:tc>
        <w:tc>
          <w:tcPr>
            <w:tcW w:w="1701" w:type="dxa"/>
            <w:shd w:val="clear" w:color="auto" w:fill="FFFFFF" w:themeFill="background1"/>
          </w:tcPr>
          <w:p w14:paraId="622D2613" w14:textId="55461F9A"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791AA501" w14:textId="77777777" w:rsidR="005F7A4B" w:rsidRPr="002257F5" w:rsidRDefault="005F7A4B" w:rsidP="005F7A4B">
            <w:pPr>
              <w:spacing w:after="58"/>
              <w:jc w:val="center"/>
              <w:rPr>
                <w:bCs/>
                <w:sz w:val="24"/>
                <w:szCs w:val="24"/>
              </w:rPr>
            </w:pPr>
          </w:p>
        </w:tc>
      </w:tr>
      <w:tr w:rsidR="005F7A4B" w:rsidRPr="002257F5" w14:paraId="7634F832" w14:textId="77777777" w:rsidTr="00D253B8">
        <w:tc>
          <w:tcPr>
            <w:tcW w:w="710" w:type="dxa"/>
            <w:shd w:val="clear" w:color="auto" w:fill="FFFFFF" w:themeFill="background1"/>
            <w:vAlign w:val="center"/>
          </w:tcPr>
          <w:p w14:paraId="05D970D6"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01CA67BC" w14:textId="63379C83" w:rsidR="005F7A4B" w:rsidRPr="002257F5" w:rsidRDefault="005F7A4B" w:rsidP="005F7A4B">
            <w:pPr>
              <w:rPr>
                <w:bCs/>
                <w:sz w:val="24"/>
                <w:szCs w:val="24"/>
              </w:rPr>
            </w:pPr>
            <w:r w:rsidRPr="002257F5">
              <w:rPr>
                <w:bCs/>
                <w:sz w:val="24"/>
                <w:szCs w:val="24"/>
              </w:rPr>
              <w:t xml:space="preserve">Możliwość rozbudowy o </w:t>
            </w:r>
            <w:r w:rsidRPr="002257F5">
              <w:rPr>
                <w:sz w:val="24"/>
                <w:szCs w:val="24"/>
              </w:rPr>
              <w:t>zintegrowany i sterowany z monitora w pełni funkcji</w:t>
            </w:r>
            <w:r w:rsidRPr="002257F5">
              <w:rPr>
                <w:bCs/>
                <w:sz w:val="24"/>
                <w:szCs w:val="24"/>
              </w:rPr>
              <w:t xml:space="preserve"> jednoczesny pomiar 12 odprowadzeń EKG </w:t>
            </w:r>
          </w:p>
        </w:tc>
        <w:tc>
          <w:tcPr>
            <w:tcW w:w="1701" w:type="dxa"/>
            <w:shd w:val="clear" w:color="auto" w:fill="FFFFFF" w:themeFill="background1"/>
          </w:tcPr>
          <w:p w14:paraId="4CFA4E4B" w14:textId="7E373115"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399A7987" w14:textId="77777777" w:rsidR="005F7A4B" w:rsidRPr="002257F5" w:rsidRDefault="005F7A4B" w:rsidP="005F7A4B">
            <w:pPr>
              <w:spacing w:after="58"/>
              <w:jc w:val="center"/>
              <w:rPr>
                <w:bCs/>
                <w:sz w:val="24"/>
                <w:szCs w:val="24"/>
              </w:rPr>
            </w:pPr>
          </w:p>
        </w:tc>
      </w:tr>
      <w:tr w:rsidR="005F7A4B" w:rsidRPr="002257F5" w14:paraId="709BC7BA" w14:textId="77777777" w:rsidTr="00D253B8">
        <w:tc>
          <w:tcPr>
            <w:tcW w:w="710" w:type="dxa"/>
            <w:shd w:val="clear" w:color="auto" w:fill="FFFFFF" w:themeFill="background1"/>
            <w:vAlign w:val="center"/>
          </w:tcPr>
          <w:p w14:paraId="344865A8"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870BC97" w14:textId="234A2501" w:rsidR="005F7A4B" w:rsidRPr="002257F5" w:rsidRDefault="005F7A4B" w:rsidP="005F7A4B">
            <w:pPr>
              <w:rPr>
                <w:bCs/>
                <w:sz w:val="24"/>
                <w:szCs w:val="24"/>
              </w:rPr>
            </w:pPr>
            <w:r w:rsidRPr="002257F5">
              <w:rPr>
                <w:b/>
                <w:bCs/>
                <w:sz w:val="24"/>
                <w:szCs w:val="24"/>
              </w:rPr>
              <w:t>POMIAR GAZÓW ANESTETYCZNYCH – możliwość rozbudowy</w:t>
            </w:r>
          </w:p>
        </w:tc>
        <w:tc>
          <w:tcPr>
            <w:tcW w:w="1701" w:type="dxa"/>
            <w:shd w:val="clear" w:color="auto" w:fill="FFFFFF" w:themeFill="background1"/>
          </w:tcPr>
          <w:p w14:paraId="77FFCF88" w14:textId="2662E02D"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BC99D14" w14:textId="77777777" w:rsidR="005F7A4B" w:rsidRPr="002257F5" w:rsidRDefault="005F7A4B" w:rsidP="005F7A4B">
            <w:pPr>
              <w:spacing w:after="58"/>
              <w:jc w:val="center"/>
              <w:rPr>
                <w:bCs/>
                <w:sz w:val="24"/>
                <w:szCs w:val="24"/>
              </w:rPr>
            </w:pPr>
          </w:p>
        </w:tc>
      </w:tr>
      <w:tr w:rsidR="005F7A4B" w:rsidRPr="002257F5" w14:paraId="51867286" w14:textId="77777777" w:rsidTr="00D253B8">
        <w:tc>
          <w:tcPr>
            <w:tcW w:w="710" w:type="dxa"/>
            <w:shd w:val="clear" w:color="auto" w:fill="FFFFFF" w:themeFill="background1"/>
            <w:vAlign w:val="center"/>
          </w:tcPr>
          <w:p w14:paraId="7C0F5908"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3D76FE7" w14:textId="2DE45F44" w:rsidR="005F7A4B" w:rsidRPr="002257F5" w:rsidRDefault="005F7A4B" w:rsidP="005F7A4B">
            <w:pPr>
              <w:rPr>
                <w:b/>
                <w:bCs/>
                <w:sz w:val="24"/>
                <w:szCs w:val="24"/>
              </w:rPr>
            </w:pPr>
            <w:r w:rsidRPr="002257F5">
              <w:rPr>
                <w:bCs/>
                <w:sz w:val="24"/>
                <w:szCs w:val="24"/>
              </w:rPr>
              <w:t xml:space="preserve">Możliwość rozbudowy o </w:t>
            </w:r>
            <w:r w:rsidRPr="002257F5">
              <w:rPr>
                <w:sz w:val="24"/>
                <w:szCs w:val="24"/>
              </w:rPr>
              <w:t>zintegrowany i sterowany z monitora w pełni funkcji</w:t>
            </w:r>
            <w:r w:rsidRPr="002257F5">
              <w:rPr>
                <w:bCs/>
                <w:sz w:val="24"/>
                <w:szCs w:val="24"/>
              </w:rPr>
              <w:t xml:space="preserve"> pomiar gazów anestetycznych w strumieniu głównym</w:t>
            </w:r>
          </w:p>
        </w:tc>
        <w:tc>
          <w:tcPr>
            <w:tcW w:w="1701" w:type="dxa"/>
            <w:shd w:val="clear" w:color="auto" w:fill="FFFFFF" w:themeFill="background1"/>
          </w:tcPr>
          <w:p w14:paraId="2AECF59E" w14:textId="3A3EE76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5F977C3F" w14:textId="77777777" w:rsidR="005F7A4B" w:rsidRPr="002257F5" w:rsidRDefault="005F7A4B" w:rsidP="005F7A4B">
            <w:pPr>
              <w:spacing w:after="58"/>
              <w:jc w:val="center"/>
              <w:rPr>
                <w:bCs/>
                <w:sz w:val="24"/>
                <w:szCs w:val="24"/>
              </w:rPr>
            </w:pPr>
          </w:p>
        </w:tc>
      </w:tr>
      <w:tr w:rsidR="005F7A4B" w:rsidRPr="002257F5" w14:paraId="1B8D1FB9" w14:textId="77777777" w:rsidTr="00D253B8">
        <w:tc>
          <w:tcPr>
            <w:tcW w:w="710" w:type="dxa"/>
            <w:shd w:val="clear" w:color="auto" w:fill="FFFFFF" w:themeFill="background1"/>
            <w:vAlign w:val="center"/>
          </w:tcPr>
          <w:p w14:paraId="6E1D19C9"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6D732B01" w14:textId="1006AF9C" w:rsidR="005F7A4B" w:rsidRPr="002257F5" w:rsidRDefault="005F7A4B" w:rsidP="005F7A4B">
            <w:pPr>
              <w:rPr>
                <w:bCs/>
                <w:sz w:val="24"/>
                <w:szCs w:val="24"/>
              </w:rPr>
            </w:pPr>
            <w:r w:rsidRPr="002257F5">
              <w:rPr>
                <w:b/>
                <w:bCs/>
                <w:sz w:val="24"/>
                <w:szCs w:val="24"/>
              </w:rPr>
              <w:t>RZUT MINUTOWY SERCA – możliwość rozbudowy</w:t>
            </w:r>
          </w:p>
        </w:tc>
        <w:tc>
          <w:tcPr>
            <w:tcW w:w="1701" w:type="dxa"/>
            <w:shd w:val="clear" w:color="auto" w:fill="FFFFFF" w:themeFill="background1"/>
          </w:tcPr>
          <w:p w14:paraId="7645B048" w14:textId="1A403815"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6A88C226" w14:textId="77777777" w:rsidR="005F7A4B" w:rsidRPr="002257F5" w:rsidRDefault="005F7A4B" w:rsidP="005F7A4B">
            <w:pPr>
              <w:spacing w:after="58"/>
              <w:jc w:val="center"/>
              <w:rPr>
                <w:bCs/>
                <w:sz w:val="24"/>
                <w:szCs w:val="24"/>
              </w:rPr>
            </w:pPr>
          </w:p>
        </w:tc>
      </w:tr>
      <w:tr w:rsidR="005F7A4B" w:rsidRPr="002257F5" w14:paraId="65017B8E" w14:textId="77777777" w:rsidTr="00D253B8">
        <w:tc>
          <w:tcPr>
            <w:tcW w:w="710" w:type="dxa"/>
            <w:shd w:val="clear" w:color="auto" w:fill="FFFFFF" w:themeFill="background1"/>
            <w:vAlign w:val="center"/>
          </w:tcPr>
          <w:p w14:paraId="2C1FBAFB"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8550A12" w14:textId="04EDDDC4" w:rsidR="005F7A4B" w:rsidRPr="002257F5" w:rsidRDefault="005F7A4B" w:rsidP="005F7A4B">
            <w:pPr>
              <w:rPr>
                <w:b/>
                <w:bCs/>
                <w:sz w:val="24"/>
                <w:szCs w:val="24"/>
              </w:rPr>
            </w:pPr>
            <w:r w:rsidRPr="002257F5">
              <w:rPr>
                <w:bCs/>
                <w:sz w:val="24"/>
                <w:szCs w:val="24"/>
              </w:rPr>
              <w:t xml:space="preserve">Możliwość rozbudowy o </w:t>
            </w:r>
            <w:r w:rsidRPr="002257F5">
              <w:rPr>
                <w:sz w:val="24"/>
                <w:szCs w:val="24"/>
              </w:rPr>
              <w:t>zintegrowany i sterowany z monitora w pełni funkcji</w:t>
            </w:r>
            <w:r w:rsidRPr="002257F5">
              <w:rPr>
                <w:bCs/>
                <w:sz w:val="24"/>
                <w:szCs w:val="24"/>
              </w:rPr>
              <w:t xml:space="preserve"> rzut minutowy serca C.O.</w:t>
            </w:r>
          </w:p>
        </w:tc>
        <w:tc>
          <w:tcPr>
            <w:tcW w:w="1701" w:type="dxa"/>
            <w:shd w:val="clear" w:color="auto" w:fill="FFFFFF" w:themeFill="background1"/>
          </w:tcPr>
          <w:p w14:paraId="51703B0A" w14:textId="2CB4330E"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5995DB0E" w14:textId="77777777" w:rsidR="005F7A4B" w:rsidRPr="002257F5" w:rsidRDefault="005F7A4B" w:rsidP="005F7A4B">
            <w:pPr>
              <w:spacing w:after="58"/>
              <w:jc w:val="center"/>
              <w:rPr>
                <w:bCs/>
                <w:sz w:val="24"/>
                <w:szCs w:val="24"/>
              </w:rPr>
            </w:pPr>
          </w:p>
        </w:tc>
      </w:tr>
      <w:tr w:rsidR="005F7A4B" w:rsidRPr="002257F5" w14:paraId="4440FE86" w14:textId="77777777" w:rsidTr="00D253B8">
        <w:tc>
          <w:tcPr>
            <w:tcW w:w="710" w:type="dxa"/>
            <w:shd w:val="clear" w:color="auto" w:fill="FFFFFF" w:themeFill="background1"/>
            <w:vAlign w:val="center"/>
          </w:tcPr>
          <w:p w14:paraId="40C67B43"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19738E63" w14:textId="0C712D1B" w:rsidR="005F7A4B" w:rsidRPr="002257F5" w:rsidRDefault="005F7A4B" w:rsidP="005F7A4B">
            <w:pPr>
              <w:rPr>
                <w:bCs/>
                <w:sz w:val="24"/>
                <w:szCs w:val="24"/>
              </w:rPr>
            </w:pPr>
            <w:r w:rsidRPr="002257F5">
              <w:rPr>
                <w:b/>
                <w:bCs/>
                <w:sz w:val="24"/>
                <w:szCs w:val="24"/>
              </w:rPr>
              <w:t>ALARMY</w:t>
            </w:r>
          </w:p>
        </w:tc>
        <w:tc>
          <w:tcPr>
            <w:tcW w:w="1701" w:type="dxa"/>
            <w:shd w:val="clear" w:color="auto" w:fill="FFFFFF" w:themeFill="background1"/>
          </w:tcPr>
          <w:p w14:paraId="012A25AA" w14:textId="1817671F"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48F398FD" w14:textId="77777777" w:rsidR="005F7A4B" w:rsidRPr="002257F5" w:rsidRDefault="005F7A4B" w:rsidP="005F7A4B">
            <w:pPr>
              <w:spacing w:after="58"/>
              <w:jc w:val="center"/>
              <w:rPr>
                <w:bCs/>
                <w:sz w:val="24"/>
                <w:szCs w:val="24"/>
              </w:rPr>
            </w:pPr>
          </w:p>
        </w:tc>
      </w:tr>
      <w:tr w:rsidR="005F7A4B" w:rsidRPr="002257F5" w14:paraId="53345EDC" w14:textId="77777777" w:rsidTr="00D253B8">
        <w:tc>
          <w:tcPr>
            <w:tcW w:w="710" w:type="dxa"/>
            <w:shd w:val="clear" w:color="auto" w:fill="FFFFFF" w:themeFill="background1"/>
            <w:vAlign w:val="center"/>
          </w:tcPr>
          <w:p w14:paraId="5922342D"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10388A5A" w14:textId="1B2802A1" w:rsidR="005F7A4B" w:rsidRPr="002257F5" w:rsidRDefault="005F7A4B" w:rsidP="005F7A4B">
            <w:pPr>
              <w:rPr>
                <w:b/>
                <w:bCs/>
                <w:sz w:val="24"/>
                <w:szCs w:val="24"/>
              </w:rPr>
            </w:pPr>
            <w:r w:rsidRPr="002257F5">
              <w:rPr>
                <w:bCs/>
                <w:sz w:val="24"/>
                <w:szCs w:val="24"/>
              </w:rPr>
              <w:t>Alarmy min. na 3 poziomach ważności</w:t>
            </w:r>
          </w:p>
        </w:tc>
        <w:tc>
          <w:tcPr>
            <w:tcW w:w="1701" w:type="dxa"/>
            <w:shd w:val="clear" w:color="auto" w:fill="FFFFFF" w:themeFill="background1"/>
          </w:tcPr>
          <w:p w14:paraId="642056AA" w14:textId="54DBCB3B"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47A9ABE6" w14:textId="77777777" w:rsidR="005F7A4B" w:rsidRPr="002257F5" w:rsidRDefault="005F7A4B" w:rsidP="005F7A4B">
            <w:pPr>
              <w:spacing w:after="58"/>
              <w:jc w:val="center"/>
              <w:rPr>
                <w:bCs/>
                <w:sz w:val="24"/>
                <w:szCs w:val="24"/>
              </w:rPr>
            </w:pPr>
          </w:p>
        </w:tc>
      </w:tr>
      <w:tr w:rsidR="005F7A4B" w:rsidRPr="002257F5" w14:paraId="5DDDE7D3" w14:textId="77777777" w:rsidTr="00D253B8">
        <w:tc>
          <w:tcPr>
            <w:tcW w:w="710" w:type="dxa"/>
            <w:shd w:val="clear" w:color="auto" w:fill="FFFFFF" w:themeFill="background1"/>
            <w:vAlign w:val="center"/>
          </w:tcPr>
          <w:p w14:paraId="46C56DF7"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1F1880B0" w14:textId="25136CB6" w:rsidR="005F7A4B" w:rsidRPr="002257F5" w:rsidRDefault="005F7A4B" w:rsidP="005F7A4B">
            <w:pPr>
              <w:rPr>
                <w:bCs/>
                <w:sz w:val="24"/>
                <w:szCs w:val="24"/>
              </w:rPr>
            </w:pPr>
            <w:r w:rsidRPr="002257F5">
              <w:rPr>
                <w:bCs/>
                <w:sz w:val="24"/>
                <w:szCs w:val="24"/>
              </w:rPr>
              <w:t>Dedykowany przycisk ekranowy umożliwiający szybki dostęp do ustawień progów alarmowych wszystkich parametrów</w:t>
            </w:r>
          </w:p>
        </w:tc>
        <w:tc>
          <w:tcPr>
            <w:tcW w:w="1701" w:type="dxa"/>
            <w:shd w:val="clear" w:color="auto" w:fill="FFFFFF" w:themeFill="background1"/>
          </w:tcPr>
          <w:p w14:paraId="0A0D9F41" w14:textId="0F106E6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47A346BF" w14:textId="77777777" w:rsidR="005F7A4B" w:rsidRPr="002257F5" w:rsidRDefault="005F7A4B" w:rsidP="005F7A4B">
            <w:pPr>
              <w:spacing w:after="58"/>
              <w:jc w:val="center"/>
              <w:rPr>
                <w:bCs/>
                <w:sz w:val="24"/>
                <w:szCs w:val="24"/>
              </w:rPr>
            </w:pPr>
          </w:p>
        </w:tc>
      </w:tr>
      <w:tr w:rsidR="005F7A4B" w:rsidRPr="002257F5" w14:paraId="41943A95" w14:textId="77777777" w:rsidTr="00D253B8">
        <w:tc>
          <w:tcPr>
            <w:tcW w:w="710" w:type="dxa"/>
            <w:shd w:val="clear" w:color="auto" w:fill="FFFFFF" w:themeFill="background1"/>
            <w:vAlign w:val="center"/>
          </w:tcPr>
          <w:p w14:paraId="54289E04"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542DC71" w14:textId="6E98376C" w:rsidR="005F7A4B" w:rsidRPr="002257F5" w:rsidRDefault="005F7A4B" w:rsidP="005F7A4B">
            <w:pPr>
              <w:rPr>
                <w:bCs/>
                <w:sz w:val="24"/>
                <w:szCs w:val="24"/>
              </w:rPr>
            </w:pPr>
            <w:r w:rsidRPr="002257F5">
              <w:rPr>
                <w:bCs/>
                <w:sz w:val="24"/>
                <w:szCs w:val="24"/>
              </w:rPr>
              <w:t xml:space="preserve">Możliwość wyciszenia oraz wyłączenia alarmów – zabezpieczone hasłem </w:t>
            </w:r>
          </w:p>
        </w:tc>
        <w:tc>
          <w:tcPr>
            <w:tcW w:w="1701" w:type="dxa"/>
            <w:shd w:val="clear" w:color="auto" w:fill="FFFFFF" w:themeFill="background1"/>
          </w:tcPr>
          <w:p w14:paraId="610F9E7C" w14:textId="0468225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2F3FE72B" w14:textId="77777777" w:rsidR="005F7A4B" w:rsidRPr="002257F5" w:rsidRDefault="005F7A4B" w:rsidP="005F7A4B">
            <w:pPr>
              <w:spacing w:after="58"/>
              <w:jc w:val="center"/>
              <w:rPr>
                <w:bCs/>
                <w:sz w:val="24"/>
                <w:szCs w:val="24"/>
              </w:rPr>
            </w:pPr>
          </w:p>
        </w:tc>
      </w:tr>
      <w:tr w:rsidR="005F7A4B" w:rsidRPr="002257F5" w14:paraId="0E37C293" w14:textId="77777777" w:rsidTr="00D253B8">
        <w:tc>
          <w:tcPr>
            <w:tcW w:w="710" w:type="dxa"/>
            <w:shd w:val="clear" w:color="auto" w:fill="FFFFFF" w:themeFill="background1"/>
            <w:vAlign w:val="center"/>
          </w:tcPr>
          <w:p w14:paraId="444F8244"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94535DB" w14:textId="0C304CDC" w:rsidR="005F7A4B" w:rsidRPr="002257F5" w:rsidRDefault="005F7A4B" w:rsidP="005F7A4B">
            <w:pPr>
              <w:rPr>
                <w:bCs/>
                <w:sz w:val="24"/>
                <w:szCs w:val="24"/>
              </w:rPr>
            </w:pPr>
            <w:r w:rsidRPr="002257F5">
              <w:rPr>
                <w:b/>
                <w:bCs/>
                <w:sz w:val="24"/>
                <w:szCs w:val="24"/>
              </w:rPr>
              <w:t>WIDOKI – minimum 6 do wyboru</w:t>
            </w:r>
          </w:p>
        </w:tc>
        <w:tc>
          <w:tcPr>
            <w:tcW w:w="1701" w:type="dxa"/>
            <w:shd w:val="clear" w:color="auto" w:fill="FFFFFF" w:themeFill="background1"/>
          </w:tcPr>
          <w:p w14:paraId="2F2FF384" w14:textId="29FA0A92"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5D9DEA70" w14:textId="77777777" w:rsidR="005F7A4B" w:rsidRPr="002257F5" w:rsidRDefault="005F7A4B" w:rsidP="005F7A4B">
            <w:pPr>
              <w:spacing w:after="58"/>
              <w:jc w:val="center"/>
              <w:rPr>
                <w:bCs/>
                <w:sz w:val="24"/>
                <w:szCs w:val="24"/>
              </w:rPr>
            </w:pPr>
          </w:p>
        </w:tc>
      </w:tr>
      <w:tr w:rsidR="005F7A4B" w:rsidRPr="002257F5" w14:paraId="21D92E0B" w14:textId="77777777" w:rsidTr="00D253B8">
        <w:tc>
          <w:tcPr>
            <w:tcW w:w="710" w:type="dxa"/>
            <w:shd w:val="clear" w:color="auto" w:fill="FFFFFF" w:themeFill="background1"/>
            <w:vAlign w:val="center"/>
          </w:tcPr>
          <w:p w14:paraId="1E93C772"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26571384" w14:textId="23C812FF" w:rsidR="005F7A4B" w:rsidRPr="002257F5" w:rsidRDefault="005F7A4B" w:rsidP="005F7A4B">
            <w:pPr>
              <w:rPr>
                <w:b/>
                <w:bCs/>
                <w:sz w:val="24"/>
                <w:szCs w:val="24"/>
              </w:rPr>
            </w:pPr>
            <w:r w:rsidRPr="002257F5">
              <w:rPr>
                <w:bCs/>
                <w:sz w:val="24"/>
                <w:szCs w:val="24"/>
              </w:rPr>
              <w:t>Widok ogólny z głównymi monitorowanymi parametrami z możliwością dostosowania do wymagań przez użytkownika</w:t>
            </w:r>
          </w:p>
        </w:tc>
        <w:tc>
          <w:tcPr>
            <w:tcW w:w="1701" w:type="dxa"/>
            <w:shd w:val="clear" w:color="auto" w:fill="FFFFFF" w:themeFill="background1"/>
          </w:tcPr>
          <w:p w14:paraId="75948425" w14:textId="787447E5"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5D9E6D6F" w14:textId="77777777" w:rsidR="005F7A4B" w:rsidRPr="002257F5" w:rsidRDefault="005F7A4B" w:rsidP="005F7A4B">
            <w:pPr>
              <w:spacing w:after="58"/>
              <w:jc w:val="center"/>
              <w:rPr>
                <w:bCs/>
                <w:sz w:val="24"/>
                <w:szCs w:val="24"/>
              </w:rPr>
            </w:pPr>
          </w:p>
        </w:tc>
      </w:tr>
      <w:tr w:rsidR="005F7A4B" w:rsidRPr="002257F5" w14:paraId="3B4B4541" w14:textId="77777777" w:rsidTr="00D253B8">
        <w:tc>
          <w:tcPr>
            <w:tcW w:w="710" w:type="dxa"/>
            <w:shd w:val="clear" w:color="auto" w:fill="FFFFFF" w:themeFill="background1"/>
            <w:vAlign w:val="center"/>
          </w:tcPr>
          <w:p w14:paraId="70F36CA0"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459B2252" w14:textId="51AC957F" w:rsidR="005F7A4B" w:rsidRPr="002257F5" w:rsidRDefault="005F7A4B" w:rsidP="005F7A4B">
            <w:pPr>
              <w:rPr>
                <w:bCs/>
                <w:sz w:val="24"/>
                <w:szCs w:val="24"/>
              </w:rPr>
            </w:pPr>
            <w:r w:rsidRPr="002257F5">
              <w:rPr>
                <w:bCs/>
                <w:sz w:val="24"/>
                <w:szCs w:val="24"/>
              </w:rPr>
              <w:t xml:space="preserve">Widok dużych liczb z  możliwością dostosowania do wymagań przez użytkownika. Możliwe wyświetlanie jednego dużego parametru. </w:t>
            </w:r>
          </w:p>
        </w:tc>
        <w:tc>
          <w:tcPr>
            <w:tcW w:w="1701" w:type="dxa"/>
            <w:shd w:val="clear" w:color="auto" w:fill="FFFFFF" w:themeFill="background1"/>
          </w:tcPr>
          <w:p w14:paraId="6B8088B7" w14:textId="1FF719A0"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3D09C805" w14:textId="77777777" w:rsidR="005F7A4B" w:rsidRPr="002257F5" w:rsidRDefault="005F7A4B" w:rsidP="005F7A4B">
            <w:pPr>
              <w:spacing w:after="58"/>
              <w:jc w:val="center"/>
              <w:rPr>
                <w:bCs/>
                <w:sz w:val="24"/>
                <w:szCs w:val="24"/>
              </w:rPr>
            </w:pPr>
          </w:p>
        </w:tc>
      </w:tr>
      <w:tr w:rsidR="005F7A4B" w:rsidRPr="002257F5" w14:paraId="0B346131" w14:textId="77777777" w:rsidTr="00D253B8">
        <w:tc>
          <w:tcPr>
            <w:tcW w:w="710" w:type="dxa"/>
            <w:shd w:val="clear" w:color="auto" w:fill="FFFFFF" w:themeFill="background1"/>
            <w:vAlign w:val="center"/>
          </w:tcPr>
          <w:p w14:paraId="2BB0F911"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F4FD47F" w14:textId="7381479A" w:rsidR="005F7A4B" w:rsidRPr="002257F5" w:rsidRDefault="005F7A4B" w:rsidP="005F7A4B">
            <w:pPr>
              <w:rPr>
                <w:bCs/>
                <w:sz w:val="24"/>
                <w:szCs w:val="24"/>
              </w:rPr>
            </w:pPr>
            <w:r w:rsidRPr="002257F5">
              <w:rPr>
                <w:bCs/>
                <w:sz w:val="24"/>
                <w:szCs w:val="24"/>
              </w:rPr>
              <w:t>Widok EKG z prezentacją wszystkich monitorowanych odprowadzeń EKG Możliwość dostosowania do wymagań przez użytkownika.</w:t>
            </w:r>
          </w:p>
        </w:tc>
        <w:tc>
          <w:tcPr>
            <w:tcW w:w="1701" w:type="dxa"/>
            <w:shd w:val="clear" w:color="auto" w:fill="FFFFFF" w:themeFill="background1"/>
          </w:tcPr>
          <w:p w14:paraId="7497E560" w14:textId="659EC54C"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02477A88" w14:textId="77777777" w:rsidR="005F7A4B" w:rsidRPr="002257F5" w:rsidRDefault="005F7A4B" w:rsidP="005F7A4B">
            <w:pPr>
              <w:spacing w:after="58"/>
              <w:jc w:val="center"/>
              <w:rPr>
                <w:bCs/>
                <w:sz w:val="24"/>
                <w:szCs w:val="24"/>
              </w:rPr>
            </w:pPr>
          </w:p>
        </w:tc>
      </w:tr>
      <w:tr w:rsidR="005F7A4B" w:rsidRPr="002257F5" w14:paraId="7438EE84" w14:textId="77777777" w:rsidTr="00D253B8">
        <w:tc>
          <w:tcPr>
            <w:tcW w:w="710" w:type="dxa"/>
            <w:shd w:val="clear" w:color="auto" w:fill="FFFFFF" w:themeFill="background1"/>
            <w:vAlign w:val="center"/>
          </w:tcPr>
          <w:p w14:paraId="0033D645"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47233098" w14:textId="77777777" w:rsidR="005F7A4B" w:rsidRPr="002257F5" w:rsidRDefault="005F7A4B" w:rsidP="005F7A4B">
            <w:pPr>
              <w:autoSpaceDE w:val="0"/>
              <w:autoSpaceDN w:val="0"/>
              <w:adjustRightInd w:val="0"/>
              <w:rPr>
                <w:bCs/>
                <w:sz w:val="24"/>
                <w:szCs w:val="24"/>
              </w:rPr>
            </w:pPr>
            <w:r w:rsidRPr="002257F5">
              <w:rPr>
                <w:bCs/>
                <w:sz w:val="24"/>
                <w:szCs w:val="24"/>
              </w:rPr>
              <w:t xml:space="preserve">Widok OxyCRG z możliwością dostosowania do wymagań przez użytkownika z prezentacją, obok krzywych dynamicznych,  co najmniej: </w:t>
            </w:r>
          </w:p>
          <w:p w14:paraId="2C0C0DC3" w14:textId="77777777" w:rsidR="005F7A4B" w:rsidRPr="002257F5" w:rsidRDefault="005F7A4B" w:rsidP="005F7A4B">
            <w:pPr>
              <w:autoSpaceDE w:val="0"/>
              <w:autoSpaceDN w:val="0"/>
              <w:adjustRightInd w:val="0"/>
              <w:rPr>
                <w:bCs/>
                <w:sz w:val="24"/>
                <w:szCs w:val="24"/>
              </w:rPr>
            </w:pPr>
            <w:r w:rsidRPr="002257F5">
              <w:rPr>
                <w:bCs/>
                <w:sz w:val="24"/>
                <w:szCs w:val="24"/>
              </w:rPr>
              <w:t xml:space="preserve">- wykresu trendu HR, </w:t>
            </w:r>
          </w:p>
          <w:p w14:paraId="6578C3CF" w14:textId="77777777" w:rsidR="005F7A4B" w:rsidRPr="002257F5" w:rsidRDefault="005F7A4B" w:rsidP="005F7A4B">
            <w:pPr>
              <w:autoSpaceDE w:val="0"/>
              <w:autoSpaceDN w:val="0"/>
              <w:adjustRightInd w:val="0"/>
              <w:rPr>
                <w:bCs/>
                <w:sz w:val="24"/>
                <w:szCs w:val="24"/>
              </w:rPr>
            </w:pPr>
            <w:r w:rsidRPr="002257F5">
              <w:rPr>
                <w:bCs/>
                <w:sz w:val="24"/>
                <w:szCs w:val="24"/>
              </w:rPr>
              <w:t xml:space="preserve">- wykresu trendu SpO2 </w:t>
            </w:r>
          </w:p>
          <w:p w14:paraId="64FCD176" w14:textId="77777777" w:rsidR="005F7A4B" w:rsidRPr="002257F5" w:rsidRDefault="005F7A4B" w:rsidP="005F7A4B">
            <w:pPr>
              <w:autoSpaceDE w:val="0"/>
              <w:autoSpaceDN w:val="0"/>
              <w:adjustRightInd w:val="0"/>
              <w:rPr>
                <w:bCs/>
                <w:sz w:val="24"/>
                <w:szCs w:val="24"/>
              </w:rPr>
            </w:pPr>
            <w:r w:rsidRPr="002257F5">
              <w:rPr>
                <w:bCs/>
                <w:sz w:val="24"/>
                <w:szCs w:val="24"/>
              </w:rPr>
              <w:t>- fali oddychania lub wykresu trendu RR (do wyboru przez użytkownika)</w:t>
            </w:r>
          </w:p>
          <w:p w14:paraId="5FAFD7AD" w14:textId="51FC7FF8" w:rsidR="005F7A4B" w:rsidRPr="002257F5" w:rsidRDefault="005F7A4B" w:rsidP="005F7A4B">
            <w:pPr>
              <w:rPr>
                <w:bCs/>
                <w:sz w:val="24"/>
                <w:szCs w:val="24"/>
              </w:rPr>
            </w:pPr>
            <w:r w:rsidRPr="002257F5">
              <w:rPr>
                <w:bCs/>
                <w:sz w:val="24"/>
                <w:szCs w:val="24"/>
              </w:rPr>
              <w:t>w skali czasowej regulowanej w zakresie minimum 1-4 min</w:t>
            </w:r>
          </w:p>
        </w:tc>
        <w:tc>
          <w:tcPr>
            <w:tcW w:w="1701" w:type="dxa"/>
            <w:shd w:val="clear" w:color="auto" w:fill="FFFFFF" w:themeFill="background1"/>
          </w:tcPr>
          <w:p w14:paraId="77F1F40B" w14:textId="1703DAF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82C3D50" w14:textId="77777777" w:rsidR="005F7A4B" w:rsidRPr="002257F5" w:rsidRDefault="005F7A4B" w:rsidP="005F7A4B">
            <w:pPr>
              <w:spacing w:after="58"/>
              <w:jc w:val="center"/>
              <w:rPr>
                <w:bCs/>
                <w:sz w:val="24"/>
                <w:szCs w:val="24"/>
              </w:rPr>
            </w:pPr>
          </w:p>
        </w:tc>
      </w:tr>
      <w:tr w:rsidR="005F7A4B" w:rsidRPr="002257F5" w14:paraId="3F78AD68" w14:textId="77777777" w:rsidTr="00D253B8">
        <w:tc>
          <w:tcPr>
            <w:tcW w:w="710" w:type="dxa"/>
            <w:shd w:val="clear" w:color="auto" w:fill="FFFFFF" w:themeFill="background1"/>
            <w:vAlign w:val="center"/>
          </w:tcPr>
          <w:p w14:paraId="5F4887B3"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C8AB5D7" w14:textId="13A14FD1" w:rsidR="005F7A4B" w:rsidRPr="002257F5" w:rsidRDefault="005F7A4B" w:rsidP="005F7A4B">
            <w:pPr>
              <w:autoSpaceDE w:val="0"/>
              <w:autoSpaceDN w:val="0"/>
              <w:adjustRightInd w:val="0"/>
              <w:rPr>
                <w:bCs/>
                <w:sz w:val="24"/>
                <w:szCs w:val="24"/>
              </w:rPr>
            </w:pPr>
            <w:r w:rsidRPr="002257F5">
              <w:rPr>
                <w:bCs/>
                <w:sz w:val="24"/>
                <w:szCs w:val="24"/>
              </w:rPr>
              <w:t>Widok wyświetlający krzywe monitorowanych parametrów wraz krótkimi trendami  z minimum ostatnich dwóch godzin. Możliwość dostosowania do wymagań przez użytkownika.</w:t>
            </w:r>
          </w:p>
        </w:tc>
        <w:tc>
          <w:tcPr>
            <w:tcW w:w="1701" w:type="dxa"/>
            <w:shd w:val="clear" w:color="auto" w:fill="FFFFFF" w:themeFill="background1"/>
          </w:tcPr>
          <w:p w14:paraId="706EF4CF" w14:textId="09F3EDDB"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6BB2A534" w14:textId="77777777" w:rsidR="005F7A4B" w:rsidRPr="002257F5" w:rsidRDefault="005F7A4B" w:rsidP="005F7A4B">
            <w:pPr>
              <w:spacing w:after="58"/>
              <w:jc w:val="center"/>
              <w:rPr>
                <w:bCs/>
                <w:sz w:val="24"/>
                <w:szCs w:val="24"/>
              </w:rPr>
            </w:pPr>
          </w:p>
        </w:tc>
      </w:tr>
      <w:tr w:rsidR="005F7A4B" w:rsidRPr="002257F5" w14:paraId="767EDFF3" w14:textId="77777777" w:rsidTr="00D253B8">
        <w:tc>
          <w:tcPr>
            <w:tcW w:w="710" w:type="dxa"/>
            <w:shd w:val="clear" w:color="auto" w:fill="FFFFFF" w:themeFill="background1"/>
            <w:vAlign w:val="center"/>
          </w:tcPr>
          <w:p w14:paraId="5C6C0B39"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7F75E9A" w14:textId="7C6261CA" w:rsidR="005F7A4B" w:rsidRPr="002257F5" w:rsidRDefault="005F7A4B" w:rsidP="005F7A4B">
            <w:pPr>
              <w:autoSpaceDE w:val="0"/>
              <w:autoSpaceDN w:val="0"/>
              <w:adjustRightInd w:val="0"/>
              <w:rPr>
                <w:bCs/>
                <w:sz w:val="24"/>
                <w:szCs w:val="24"/>
              </w:rPr>
            </w:pPr>
            <w:r w:rsidRPr="002257F5">
              <w:rPr>
                <w:bCs/>
                <w:sz w:val="24"/>
                <w:szCs w:val="24"/>
              </w:rPr>
              <w:t>Widok z uwydatnionymi danymi NIBP. Możliwość dostosowania do wymagań przez użytkownika.</w:t>
            </w:r>
          </w:p>
        </w:tc>
        <w:tc>
          <w:tcPr>
            <w:tcW w:w="1701" w:type="dxa"/>
            <w:shd w:val="clear" w:color="auto" w:fill="FFFFFF" w:themeFill="background1"/>
          </w:tcPr>
          <w:p w14:paraId="27F50C12" w14:textId="6DF89FE8"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7EDCC502" w14:textId="77777777" w:rsidR="005F7A4B" w:rsidRPr="002257F5" w:rsidRDefault="005F7A4B" w:rsidP="005F7A4B">
            <w:pPr>
              <w:spacing w:after="58"/>
              <w:jc w:val="center"/>
              <w:rPr>
                <w:bCs/>
                <w:sz w:val="24"/>
                <w:szCs w:val="24"/>
              </w:rPr>
            </w:pPr>
          </w:p>
        </w:tc>
      </w:tr>
      <w:tr w:rsidR="005F7A4B" w:rsidRPr="002257F5" w14:paraId="18398A09" w14:textId="77777777" w:rsidTr="00D253B8">
        <w:tc>
          <w:tcPr>
            <w:tcW w:w="710" w:type="dxa"/>
            <w:shd w:val="clear" w:color="auto" w:fill="FFFFFF" w:themeFill="background1"/>
            <w:vAlign w:val="center"/>
          </w:tcPr>
          <w:p w14:paraId="5D18060B"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DACAB6F" w14:textId="72713C61" w:rsidR="005F7A4B" w:rsidRPr="002257F5" w:rsidRDefault="005F7A4B" w:rsidP="005F7A4B">
            <w:pPr>
              <w:autoSpaceDE w:val="0"/>
              <w:autoSpaceDN w:val="0"/>
              <w:adjustRightInd w:val="0"/>
              <w:rPr>
                <w:bCs/>
                <w:sz w:val="24"/>
                <w:szCs w:val="24"/>
              </w:rPr>
            </w:pPr>
            <w:r w:rsidRPr="002257F5">
              <w:rPr>
                <w:bCs/>
                <w:sz w:val="24"/>
                <w:szCs w:val="24"/>
              </w:rPr>
              <w:t>Możliwość szybkiej zmiany widoku dedykowanym przyciskiem funkcyjnym</w:t>
            </w:r>
          </w:p>
        </w:tc>
        <w:tc>
          <w:tcPr>
            <w:tcW w:w="1701" w:type="dxa"/>
            <w:shd w:val="clear" w:color="auto" w:fill="FFFFFF" w:themeFill="background1"/>
          </w:tcPr>
          <w:p w14:paraId="6439C08D" w14:textId="761B6DB5"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69CCB8C" w14:textId="77777777" w:rsidR="005F7A4B" w:rsidRPr="002257F5" w:rsidRDefault="005F7A4B" w:rsidP="005F7A4B">
            <w:pPr>
              <w:spacing w:after="58"/>
              <w:jc w:val="center"/>
              <w:rPr>
                <w:bCs/>
                <w:sz w:val="24"/>
                <w:szCs w:val="24"/>
              </w:rPr>
            </w:pPr>
          </w:p>
        </w:tc>
      </w:tr>
      <w:tr w:rsidR="005F7A4B" w:rsidRPr="002257F5" w14:paraId="583CFED1" w14:textId="77777777" w:rsidTr="00D253B8">
        <w:tc>
          <w:tcPr>
            <w:tcW w:w="710" w:type="dxa"/>
            <w:shd w:val="clear" w:color="auto" w:fill="FFFFFF" w:themeFill="background1"/>
            <w:vAlign w:val="center"/>
          </w:tcPr>
          <w:p w14:paraId="1A447AB2"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023B549" w14:textId="37088F96" w:rsidR="005F7A4B" w:rsidRPr="002257F5" w:rsidRDefault="005F7A4B" w:rsidP="005F7A4B">
            <w:pPr>
              <w:autoSpaceDE w:val="0"/>
              <w:autoSpaceDN w:val="0"/>
              <w:adjustRightInd w:val="0"/>
              <w:rPr>
                <w:bCs/>
                <w:sz w:val="24"/>
                <w:szCs w:val="24"/>
              </w:rPr>
            </w:pPr>
            <w:r w:rsidRPr="002257F5">
              <w:rPr>
                <w:bCs/>
                <w:sz w:val="24"/>
                <w:szCs w:val="24"/>
              </w:rPr>
              <w:t xml:space="preserve">Możliwość dezaktywacji wybranych, nieużywanych widoków </w:t>
            </w:r>
          </w:p>
        </w:tc>
        <w:tc>
          <w:tcPr>
            <w:tcW w:w="1701" w:type="dxa"/>
            <w:shd w:val="clear" w:color="auto" w:fill="FFFFFF" w:themeFill="background1"/>
          </w:tcPr>
          <w:p w14:paraId="04EE9B52" w14:textId="154C9E49"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50C95E8C" w14:textId="77777777" w:rsidR="005F7A4B" w:rsidRPr="002257F5" w:rsidRDefault="005F7A4B" w:rsidP="005F7A4B">
            <w:pPr>
              <w:spacing w:after="58"/>
              <w:jc w:val="center"/>
              <w:rPr>
                <w:bCs/>
                <w:sz w:val="24"/>
                <w:szCs w:val="24"/>
              </w:rPr>
            </w:pPr>
          </w:p>
        </w:tc>
      </w:tr>
      <w:tr w:rsidR="005F7A4B" w:rsidRPr="002257F5" w14:paraId="3BBAAC7B" w14:textId="77777777" w:rsidTr="00D253B8">
        <w:tc>
          <w:tcPr>
            <w:tcW w:w="710" w:type="dxa"/>
            <w:shd w:val="clear" w:color="auto" w:fill="FFFFFF" w:themeFill="background1"/>
            <w:vAlign w:val="center"/>
          </w:tcPr>
          <w:p w14:paraId="29F2FBF7"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69B8F5A4" w14:textId="0377C0DB" w:rsidR="005F7A4B" w:rsidRPr="002257F5" w:rsidRDefault="005F7A4B" w:rsidP="005F7A4B">
            <w:pPr>
              <w:autoSpaceDE w:val="0"/>
              <w:autoSpaceDN w:val="0"/>
              <w:adjustRightInd w:val="0"/>
              <w:rPr>
                <w:bCs/>
                <w:sz w:val="24"/>
                <w:szCs w:val="24"/>
              </w:rPr>
            </w:pPr>
            <w:r w:rsidRPr="002257F5">
              <w:rPr>
                <w:bCs/>
                <w:sz w:val="24"/>
                <w:szCs w:val="24"/>
              </w:rPr>
              <w:t>Możliwość dostosowania koloru danych wraz z odpowiednimi krzywymi każdego parametru do preferencji użytkowników – co najmniej 100 kolorów do wyboru.</w:t>
            </w:r>
          </w:p>
        </w:tc>
        <w:tc>
          <w:tcPr>
            <w:tcW w:w="1701" w:type="dxa"/>
            <w:shd w:val="clear" w:color="auto" w:fill="FFFFFF" w:themeFill="background1"/>
          </w:tcPr>
          <w:p w14:paraId="77B47648" w14:textId="37610ECB"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612AA2F6" w14:textId="77777777" w:rsidR="005F7A4B" w:rsidRPr="002257F5" w:rsidRDefault="005F7A4B" w:rsidP="005F7A4B">
            <w:pPr>
              <w:spacing w:after="58"/>
              <w:jc w:val="center"/>
              <w:rPr>
                <w:bCs/>
                <w:sz w:val="24"/>
                <w:szCs w:val="24"/>
              </w:rPr>
            </w:pPr>
          </w:p>
        </w:tc>
      </w:tr>
      <w:tr w:rsidR="005F7A4B" w:rsidRPr="002257F5" w14:paraId="4B78B6F6" w14:textId="77777777" w:rsidTr="00D253B8">
        <w:tc>
          <w:tcPr>
            <w:tcW w:w="710" w:type="dxa"/>
            <w:shd w:val="clear" w:color="auto" w:fill="FFFFFF" w:themeFill="background1"/>
            <w:vAlign w:val="center"/>
          </w:tcPr>
          <w:p w14:paraId="45107EA5"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24D751C4" w14:textId="710FCE3C" w:rsidR="005F7A4B" w:rsidRPr="002257F5" w:rsidRDefault="005F7A4B" w:rsidP="005F7A4B">
            <w:pPr>
              <w:autoSpaceDE w:val="0"/>
              <w:autoSpaceDN w:val="0"/>
              <w:adjustRightInd w:val="0"/>
              <w:rPr>
                <w:bCs/>
                <w:sz w:val="24"/>
                <w:szCs w:val="24"/>
              </w:rPr>
            </w:pPr>
            <w:r w:rsidRPr="002257F5">
              <w:rPr>
                <w:bCs/>
                <w:sz w:val="24"/>
                <w:szCs w:val="24"/>
              </w:rPr>
              <w:t>Możliwość wyboru wyświetlanej czcionki – wąskiej lub pogrubionej</w:t>
            </w:r>
          </w:p>
        </w:tc>
        <w:tc>
          <w:tcPr>
            <w:tcW w:w="1701" w:type="dxa"/>
            <w:shd w:val="clear" w:color="auto" w:fill="FFFFFF" w:themeFill="background1"/>
          </w:tcPr>
          <w:p w14:paraId="73688D2A" w14:textId="21814509"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0CFC709C" w14:textId="77777777" w:rsidR="005F7A4B" w:rsidRPr="002257F5" w:rsidRDefault="005F7A4B" w:rsidP="005F7A4B">
            <w:pPr>
              <w:spacing w:after="58"/>
              <w:jc w:val="center"/>
              <w:rPr>
                <w:bCs/>
                <w:sz w:val="24"/>
                <w:szCs w:val="24"/>
              </w:rPr>
            </w:pPr>
          </w:p>
        </w:tc>
      </w:tr>
      <w:tr w:rsidR="005F7A4B" w:rsidRPr="002257F5" w14:paraId="724F23A2" w14:textId="77777777" w:rsidTr="00D253B8">
        <w:tc>
          <w:tcPr>
            <w:tcW w:w="710" w:type="dxa"/>
            <w:shd w:val="clear" w:color="auto" w:fill="FFFFFF" w:themeFill="background1"/>
            <w:vAlign w:val="center"/>
          </w:tcPr>
          <w:p w14:paraId="3EC3450D"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643CD34B" w14:textId="6116DFB5" w:rsidR="005F7A4B" w:rsidRPr="002257F5" w:rsidRDefault="005F7A4B" w:rsidP="005F7A4B">
            <w:pPr>
              <w:autoSpaceDE w:val="0"/>
              <w:autoSpaceDN w:val="0"/>
              <w:adjustRightInd w:val="0"/>
              <w:rPr>
                <w:bCs/>
                <w:sz w:val="24"/>
                <w:szCs w:val="24"/>
              </w:rPr>
            </w:pPr>
            <w:r w:rsidRPr="002257F5">
              <w:rPr>
                <w:bCs/>
                <w:sz w:val="24"/>
                <w:szCs w:val="24"/>
              </w:rPr>
              <w:t>Możliwość zmiany koloru tła monitora- co najmniej 4 rodzaje.</w:t>
            </w:r>
          </w:p>
        </w:tc>
        <w:tc>
          <w:tcPr>
            <w:tcW w:w="1701" w:type="dxa"/>
            <w:shd w:val="clear" w:color="auto" w:fill="FFFFFF" w:themeFill="background1"/>
          </w:tcPr>
          <w:p w14:paraId="0C82E0B5" w14:textId="7742221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3F327EB" w14:textId="77777777" w:rsidR="005F7A4B" w:rsidRPr="002257F5" w:rsidRDefault="005F7A4B" w:rsidP="005F7A4B">
            <w:pPr>
              <w:spacing w:after="58"/>
              <w:jc w:val="center"/>
              <w:rPr>
                <w:bCs/>
                <w:sz w:val="24"/>
                <w:szCs w:val="24"/>
              </w:rPr>
            </w:pPr>
          </w:p>
        </w:tc>
      </w:tr>
      <w:tr w:rsidR="005F7A4B" w:rsidRPr="002257F5" w14:paraId="464A0091" w14:textId="77777777" w:rsidTr="00D253B8">
        <w:tc>
          <w:tcPr>
            <w:tcW w:w="710" w:type="dxa"/>
            <w:shd w:val="clear" w:color="auto" w:fill="FFFFFF" w:themeFill="background1"/>
            <w:vAlign w:val="center"/>
          </w:tcPr>
          <w:p w14:paraId="61354598"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3BBBEDF" w14:textId="2004921F" w:rsidR="005F7A4B" w:rsidRPr="002257F5" w:rsidRDefault="005F7A4B" w:rsidP="005F7A4B">
            <w:pPr>
              <w:autoSpaceDE w:val="0"/>
              <w:autoSpaceDN w:val="0"/>
              <w:adjustRightInd w:val="0"/>
              <w:rPr>
                <w:bCs/>
                <w:sz w:val="24"/>
                <w:szCs w:val="24"/>
              </w:rPr>
            </w:pPr>
            <w:r w:rsidRPr="002257F5">
              <w:rPr>
                <w:b/>
                <w:bCs/>
                <w:sz w:val="24"/>
                <w:szCs w:val="24"/>
              </w:rPr>
              <w:t>PAMIĘC</w:t>
            </w:r>
          </w:p>
        </w:tc>
        <w:tc>
          <w:tcPr>
            <w:tcW w:w="1701" w:type="dxa"/>
            <w:shd w:val="clear" w:color="auto" w:fill="FFFFFF" w:themeFill="background1"/>
          </w:tcPr>
          <w:p w14:paraId="64964501" w14:textId="3F22B28F"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73E228F4" w14:textId="77777777" w:rsidR="005F7A4B" w:rsidRPr="002257F5" w:rsidRDefault="005F7A4B" w:rsidP="005F7A4B">
            <w:pPr>
              <w:spacing w:after="58"/>
              <w:jc w:val="center"/>
              <w:rPr>
                <w:bCs/>
                <w:sz w:val="24"/>
                <w:szCs w:val="24"/>
              </w:rPr>
            </w:pPr>
          </w:p>
        </w:tc>
      </w:tr>
      <w:tr w:rsidR="005F7A4B" w:rsidRPr="002257F5" w14:paraId="3C5A0A10" w14:textId="77777777" w:rsidTr="00D253B8">
        <w:tc>
          <w:tcPr>
            <w:tcW w:w="710" w:type="dxa"/>
            <w:shd w:val="clear" w:color="auto" w:fill="FFFFFF" w:themeFill="background1"/>
            <w:vAlign w:val="center"/>
          </w:tcPr>
          <w:p w14:paraId="479A0634"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AECC457" w14:textId="6540E34C" w:rsidR="005F7A4B" w:rsidRPr="002257F5" w:rsidRDefault="005F7A4B" w:rsidP="005F7A4B">
            <w:pPr>
              <w:autoSpaceDE w:val="0"/>
              <w:autoSpaceDN w:val="0"/>
              <w:adjustRightInd w:val="0"/>
              <w:rPr>
                <w:b/>
                <w:bCs/>
                <w:sz w:val="24"/>
                <w:szCs w:val="24"/>
              </w:rPr>
            </w:pPr>
            <w:r w:rsidRPr="002257F5">
              <w:rPr>
                <w:bCs/>
                <w:sz w:val="24"/>
                <w:szCs w:val="24"/>
              </w:rPr>
              <w:t>Duża pojemność pamięci – minimum łącznie: 2000 godzin trendów, 10000 zapisów NIBP, 2000 zdarzeń desaturacji, 2000 zdarzeń alarmowych, 2000 zdarzeń arytmii.</w:t>
            </w:r>
          </w:p>
        </w:tc>
        <w:tc>
          <w:tcPr>
            <w:tcW w:w="1701" w:type="dxa"/>
            <w:shd w:val="clear" w:color="auto" w:fill="FFFFFF" w:themeFill="background1"/>
          </w:tcPr>
          <w:p w14:paraId="68353A6F" w14:textId="3128E880"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5D0FA5D7" w14:textId="77777777" w:rsidR="005F7A4B" w:rsidRPr="002257F5" w:rsidRDefault="005F7A4B" w:rsidP="005F7A4B">
            <w:pPr>
              <w:spacing w:after="58"/>
              <w:jc w:val="center"/>
              <w:rPr>
                <w:bCs/>
                <w:sz w:val="24"/>
                <w:szCs w:val="24"/>
              </w:rPr>
            </w:pPr>
          </w:p>
        </w:tc>
      </w:tr>
      <w:tr w:rsidR="005F7A4B" w:rsidRPr="002257F5" w14:paraId="58183DAD" w14:textId="77777777" w:rsidTr="00D253B8">
        <w:tc>
          <w:tcPr>
            <w:tcW w:w="710" w:type="dxa"/>
            <w:shd w:val="clear" w:color="auto" w:fill="FFFFFF" w:themeFill="background1"/>
            <w:vAlign w:val="center"/>
          </w:tcPr>
          <w:p w14:paraId="3F6F408D"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2A0C44F4" w14:textId="35030378" w:rsidR="005F7A4B" w:rsidRPr="002257F5" w:rsidRDefault="005F7A4B" w:rsidP="005F7A4B">
            <w:pPr>
              <w:autoSpaceDE w:val="0"/>
              <w:autoSpaceDN w:val="0"/>
              <w:adjustRightInd w:val="0"/>
              <w:rPr>
                <w:bCs/>
                <w:sz w:val="24"/>
                <w:szCs w:val="24"/>
              </w:rPr>
            </w:pPr>
            <w:r w:rsidRPr="002257F5">
              <w:rPr>
                <w:color w:val="000000"/>
                <w:sz w:val="24"/>
                <w:szCs w:val="24"/>
              </w:rPr>
              <w:t>Zapamiętywanie krzywych dynamicznych w czasie rzeczywistym (funkcja full disclosure) – pamięć co najmniej 120 godzin</w:t>
            </w:r>
          </w:p>
        </w:tc>
        <w:tc>
          <w:tcPr>
            <w:tcW w:w="1701" w:type="dxa"/>
            <w:shd w:val="clear" w:color="auto" w:fill="FFFFFF" w:themeFill="background1"/>
          </w:tcPr>
          <w:p w14:paraId="33BE156A" w14:textId="096C3418"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E485602" w14:textId="77777777" w:rsidR="005F7A4B" w:rsidRPr="002257F5" w:rsidRDefault="005F7A4B" w:rsidP="005F7A4B">
            <w:pPr>
              <w:spacing w:after="58"/>
              <w:jc w:val="center"/>
              <w:rPr>
                <w:bCs/>
                <w:sz w:val="24"/>
                <w:szCs w:val="24"/>
              </w:rPr>
            </w:pPr>
          </w:p>
        </w:tc>
      </w:tr>
      <w:tr w:rsidR="005F7A4B" w:rsidRPr="002257F5" w14:paraId="0A18BB20" w14:textId="77777777" w:rsidTr="00D253B8">
        <w:tc>
          <w:tcPr>
            <w:tcW w:w="710" w:type="dxa"/>
            <w:shd w:val="clear" w:color="auto" w:fill="FFFFFF" w:themeFill="background1"/>
            <w:vAlign w:val="center"/>
          </w:tcPr>
          <w:p w14:paraId="5C2E1A3E"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6FB19935" w14:textId="71CF73A5" w:rsidR="005F7A4B" w:rsidRPr="002257F5" w:rsidRDefault="005F7A4B" w:rsidP="005F7A4B">
            <w:pPr>
              <w:autoSpaceDE w:val="0"/>
              <w:autoSpaceDN w:val="0"/>
              <w:adjustRightInd w:val="0"/>
              <w:rPr>
                <w:color w:val="000000"/>
                <w:sz w:val="24"/>
                <w:szCs w:val="24"/>
              </w:rPr>
            </w:pPr>
            <w:r w:rsidRPr="002257F5">
              <w:rPr>
                <w:b/>
                <w:bCs/>
                <w:sz w:val="24"/>
                <w:szCs w:val="24"/>
              </w:rPr>
              <w:t>KALKULATOR DAWEK LEKÓW</w:t>
            </w:r>
          </w:p>
        </w:tc>
        <w:tc>
          <w:tcPr>
            <w:tcW w:w="1701" w:type="dxa"/>
            <w:shd w:val="clear" w:color="auto" w:fill="FFFFFF" w:themeFill="background1"/>
          </w:tcPr>
          <w:p w14:paraId="0B4F7A8C" w14:textId="17173C09"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031CFCBE" w14:textId="77777777" w:rsidR="005F7A4B" w:rsidRPr="002257F5" w:rsidRDefault="005F7A4B" w:rsidP="005F7A4B">
            <w:pPr>
              <w:spacing w:after="58"/>
              <w:jc w:val="center"/>
              <w:rPr>
                <w:bCs/>
                <w:sz w:val="24"/>
                <w:szCs w:val="24"/>
              </w:rPr>
            </w:pPr>
          </w:p>
        </w:tc>
      </w:tr>
      <w:tr w:rsidR="005F7A4B" w:rsidRPr="002257F5" w14:paraId="533365D6" w14:textId="77777777" w:rsidTr="00D253B8">
        <w:tc>
          <w:tcPr>
            <w:tcW w:w="710" w:type="dxa"/>
            <w:shd w:val="clear" w:color="auto" w:fill="FFFFFF" w:themeFill="background1"/>
            <w:vAlign w:val="center"/>
          </w:tcPr>
          <w:p w14:paraId="10992FA4"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5FC56EBC" w14:textId="75D6A7F8" w:rsidR="005F7A4B" w:rsidRPr="002257F5" w:rsidRDefault="005F7A4B" w:rsidP="005F7A4B">
            <w:pPr>
              <w:autoSpaceDE w:val="0"/>
              <w:autoSpaceDN w:val="0"/>
              <w:adjustRightInd w:val="0"/>
              <w:rPr>
                <w:b/>
                <w:bCs/>
                <w:sz w:val="24"/>
                <w:szCs w:val="24"/>
              </w:rPr>
            </w:pPr>
            <w:r w:rsidRPr="002257F5">
              <w:rPr>
                <w:b/>
                <w:bCs/>
                <w:sz w:val="24"/>
                <w:szCs w:val="24"/>
              </w:rPr>
              <w:t>OBLICZENIA HEMODYNAMICZNE</w:t>
            </w:r>
          </w:p>
        </w:tc>
        <w:tc>
          <w:tcPr>
            <w:tcW w:w="1701" w:type="dxa"/>
            <w:shd w:val="clear" w:color="auto" w:fill="FFFFFF" w:themeFill="background1"/>
          </w:tcPr>
          <w:p w14:paraId="3435F911" w14:textId="7166EB66"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5A0C1B1" w14:textId="77777777" w:rsidR="005F7A4B" w:rsidRPr="002257F5" w:rsidRDefault="005F7A4B" w:rsidP="005F7A4B">
            <w:pPr>
              <w:spacing w:after="58"/>
              <w:jc w:val="center"/>
              <w:rPr>
                <w:bCs/>
                <w:sz w:val="24"/>
                <w:szCs w:val="24"/>
              </w:rPr>
            </w:pPr>
          </w:p>
        </w:tc>
      </w:tr>
      <w:tr w:rsidR="005F7A4B" w:rsidRPr="002257F5" w14:paraId="4F8B49D2" w14:textId="77777777" w:rsidTr="00D253B8">
        <w:tc>
          <w:tcPr>
            <w:tcW w:w="710" w:type="dxa"/>
            <w:shd w:val="clear" w:color="auto" w:fill="FFFFFF" w:themeFill="background1"/>
            <w:vAlign w:val="center"/>
          </w:tcPr>
          <w:p w14:paraId="559EC822"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4770A14F" w14:textId="2D9BD3D5" w:rsidR="005F7A4B" w:rsidRPr="002257F5" w:rsidRDefault="005F7A4B" w:rsidP="005F7A4B">
            <w:pPr>
              <w:autoSpaceDE w:val="0"/>
              <w:autoSpaceDN w:val="0"/>
              <w:adjustRightInd w:val="0"/>
              <w:rPr>
                <w:b/>
                <w:bCs/>
                <w:sz w:val="24"/>
                <w:szCs w:val="24"/>
              </w:rPr>
            </w:pPr>
            <w:r w:rsidRPr="002257F5">
              <w:rPr>
                <w:b/>
                <w:bCs/>
                <w:sz w:val="24"/>
                <w:szCs w:val="24"/>
              </w:rPr>
              <w:t>OBLICZENIA WENTYLACJI</w:t>
            </w:r>
          </w:p>
        </w:tc>
        <w:tc>
          <w:tcPr>
            <w:tcW w:w="1701" w:type="dxa"/>
            <w:shd w:val="clear" w:color="auto" w:fill="FFFFFF" w:themeFill="background1"/>
          </w:tcPr>
          <w:p w14:paraId="46E92F30" w14:textId="1461A8DC"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7AC415F5" w14:textId="77777777" w:rsidR="005F7A4B" w:rsidRPr="002257F5" w:rsidRDefault="005F7A4B" w:rsidP="005F7A4B">
            <w:pPr>
              <w:spacing w:after="58"/>
              <w:jc w:val="center"/>
              <w:rPr>
                <w:bCs/>
                <w:sz w:val="24"/>
                <w:szCs w:val="24"/>
              </w:rPr>
            </w:pPr>
          </w:p>
        </w:tc>
      </w:tr>
      <w:tr w:rsidR="005F7A4B" w:rsidRPr="002257F5" w14:paraId="47EE7347" w14:textId="77777777" w:rsidTr="00D253B8">
        <w:tc>
          <w:tcPr>
            <w:tcW w:w="710" w:type="dxa"/>
            <w:shd w:val="clear" w:color="auto" w:fill="FFFFFF" w:themeFill="background1"/>
            <w:vAlign w:val="center"/>
          </w:tcPr>
          <w:p w14:paraId="3078DAAC"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2769D3D3" w14:textId="21C93CD7" w:rsidR="005F7A4B" w:rsidRPr="002257F5" w:rsidRDefault="005F7A4B" w:rsidP="005F7A4B">
            <w:pPr>
              <w:autoSpaceDE w:val="0"/>
              <w:autoSpaceDN w:val="0"/>
              <w:adjustRightInd w:val="0"/>
              <w:rPr>
                <w:b/>
                <w:bCs/>
                <w:sz w:val="24"/>
                <w:szCs w:val="24"/>
              </w:rPr>
            </w:pPr>
            <w:r w:rsidRPr="002257F5">
              <w:rPr>
                <w:b/>
                <w:bCs/>
                <w:sz w:val="24"/>
                <w:szCs w:val="24"/>
              </w:rPr>
              <w:t>OBLICZENIA UTLENOWANIA</w:t>
            </w:r>
          </w:p>
        </w:tc>
        <w:tc>
          <w:tcPr>
            <w:tcW w:w="1701" w:type="dxa"/>
            <w:shd w:val="clear" w:color="auto" w:fill="FFFFFF" w:themeFill="background1"/>
          </w:tcPr>
          <w:p w14:paraId="21F0093D" w14:textId="0197BCB1"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09F3CDC" w14:textId="77777777" w:rsidR="005F7A4B" w:rsidRPr="002257F5" w:rsidRDefault="005F7A4B" w:rsidP="005F7A4B">
            <w:pPr>
              <w:spacing w:after="58"/>
              <w:jc w:val="center"/>
              <w:rPr>
                <w:bCs/>
                <w:sz w:val="24"/>
                <w:szCs w:val="24"/>
              </w:rPr>
            </w:pPr>
          </w:p>
        </w:tc>
      </w:tr>
      <w:tr w:rsidR="005F7A4B" w:rsidRPr="002257F5" w14:paraId="1B4FF657" w14:textId="77777777" w:rsidTr="00D253B8">
        <w:tc>
          <w:tcPr>
            <w:tcW w:w="710" w:type="dxa"/>
            <w:shd w:val="clear" w:color="auto" w:fill="FFFFFF" w:themeFill="background1"/>
            <w:vAlign w:val="center"/>
          </w:tcPr>
          <w:p w14:paraId="51A848B6"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FFA4C01" w14:textId="65AA1D02" w:rsidR="005F7A4B" w:rsidRPr="002257F5" w:rsidRDefault="005F7A4B" w:rsidP="005F7A4B">
            <w:pPr>
              <w:autoSpaceDE w:val="0"/>
              <w:autoSpaceDN w:val="0"/>
              <w:adjustRightInd w:val="0"/>
              <w:rPr>
                <w:b/>
                <w:bCs/>
                <w:sz w:val="24"/>
                <w:szCs w:val="24"/>
              </w:rPr>
            </w:pPr>
            <w:r w:rsidRPr="002257F5">
              <w:rPr>
                <w:b/>
                <w:bCs/>
                <w:sz w:val="24"/>
                <w:szCs w:val="24"/>
              </w:rPr>
              <w:t>OBLICZENIA CZYNNOŚCI NEREK</w:t>
            </w:r>
          </w:p>
        </w:tc>
        <w:tc>
          <w:tcPr>
            <w:tcW w:w="1701" w:type="dxa"/>
            <w:shd w:val="clear" w:color="auto" w:fill="FFFFFF" w:themeFill="background1"/>
          </w:tcPr>
          <w:p w14:paraId="00428CB2" w14:textId="352E91B1"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41C4356" w14:textId="77777777" w:rsidR="005F7A4B" w:rsidRPr="002257F5" w:rsidRDefault="005F7A4B" w:rsidP="005F7A4B">
            <w:pPr>
              <w:spacing w:after="58"/>
              <w:jc w:val="center"/>
              <w:rPr>
                <w:bCs/>
                <w:sz w:val="24"/>
                <w:szCs w:val="24"/>
              </w:rPr>
            </w:pPr>
          </w:p>
        </w:tc>
      </w:tr>
      <w:tr w:rsidR="005F7A4B" w:rsidRPr="002257F5" w14:paraId="01334FF7" w14:textId="77777777" w:rsidTr="00D253B8">
        <w:tc>
          <w:tcPr>
            <w:tcW w:w="710" w:type="dxa"/>
            <w:shd w:val="clear" w:color="auto" w:fill="FFFFFF" w:themeFill="background1"/>
            <w:vAlign w:val="center"/>
          </w:tcPr>
          <w:p w14:paraId="6EF4C3FF"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F100BE5" w14:textId="288F6AE2" w:rsidR="005F7A4B" w:rsidRPr="002257F5" w:rsidRDefault="005F7A4B" w:rsidP="005F7A4B">
            <w:pPr>
              <w:autoSpaceDE w:val="0"/>
              <w:autoSpaceDN w:val="0"/>
              <w:adjustRightInd w:val="0"/>
              <w:rPr>
                <w:b/>
                <w:bCs/>
                <w:sz w:val="24"/>
                <w:szCs w:val="24"/>
              </w:rPr>
            </w:pPr>
            <w:r w:rsidRPr="002257F5">
              <w:rPr>
                <w:b/>
                <w:bCs/>
                <w:sz w:val="24"/>
                <w:szCs w:val="24"/>
              </w:rPr>
              <w:t xml:space="preserve">OKSYKARDIORESPIROGRAMY </w:t>
            </w:r>
          </w:p>
        </w:tc>
        <w:tc>
          <w:tcPr>
            <w:tcW w:w="1701" w:type="dxa"/>
            <w:shd w:val="clear" w:color="auto" w:fill="FFFFFF" w:themeFill="background1"/>
          </w:tcPr>
          <w:p w14:paraId="65A51D24" w14:textId="56980067"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0A5BDCD3" w14:textId="77777777" w:rsidR="005F7A4B" w:rsidRPr="002257F5" w:rsidRDefault="005F7A4B" w:rsidP="005F7A4B">
            <w:pPr>
              <w:spacing w:after="58"/>
              <w:jc w:val="center"/>
              <w:rPr>
                <w:bCs/>
                <w:sz w:val="24"/>
                <w:szCs w:val="24"/>
              </w:rPr>
            </w:pPr>
          </w:p>
        </w:tc>
      </w:tr>
      <w:tr w:rsidR="005F7A4B" w:rsidRPr="002257F5" w14:paraId="510F29FB" w14:textId="77777777" w:rsidTr="00D253B8">
        <w:tc>
          <w:tcPr>
            <w:tcW w:w="710" w:type="dxa"/>
            <w:shd w:val="clear" w:color="auto" w:fill="FFFFFF" w:themeFill="background1"/>
            <w:vAlign w:val="center"/>
          </w:tcPr>
          <w:p w14:paraId="2702154A"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15F790E7" w14:textId="4DCA74C0" w:rsidR="005F7A4B" w:rsidRPr="002257F5" w:rsidRDefault="005F7A4B" w:rsidP="005F7A4B">
            <w:pPr>
              <w:autoSpaceDE w:val="0"/>
              <w:autoSpaceDN w:val="0"/>
              <w:adjustRightInd w:val="0"/>
              <w:rPr>
                <w:b/>
                <w:bCs/>
                <w:sz w:val="24"/>
                <w:szCs w:val="24"/>
              </w:rPr>
            </w:pPr>
            <w:r w:rsidRPr="002257F5">
              <w:rPr>
                <w:b/>
                <w:bCs/>
                <w:sz w:val="24"/>
                <w:szCs w:val="24"/>
              </w:rPr>
              <w:t xml:space="preserve">WBUDOWANA 3-KANAŁOWA DRUKARKA TERMICZNA </w:t>
            </w:r>
          </w:p>
        </w:tc>
        <w:tc>
          <w:tcPr>
            <w:tcW w:w="1701" w:type="dxa"/>
            <w:shd w:val="clear" w:color="auto" w:fill="FFFFFF" w:themeFill="background1"/>
          </w:tcPr>
          <w:p w14:paraId="557E994D" w14:textId="2054513D"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74CBFF54" w14:textId="77777777" w:rsidR="005F7A4B" w:rsidRPr="002257F5" w:rsidRDefault="005F7A4B" w:rsidP="005F7A4B">
            <w:pPr>
              <w:spacing w:after="58"/>
              <w:jc w:val="center"/>
              <w:rPr>
                <w:bCs/>
                <w:sz w:val="24"/>
                <w:szCs w:val="24"/>
              </w:rPr>
            </w:pPr>
          </w:p>
        </w:tc>
      </w:tr>
      <w:tr w:rsidR="005F7A4B" w:rsidRPr="002257F5" w14:paraId="53C00897" w14:textId="77777777" w:rsidTr="00D253B8">
        <w:tc>
          <w:tcPr>
            <w:tcW w:w="710" w:type="dxa"/>
            <w:shd w:val="clear" w:color="auto" w:fill="FFFFFF" w:themeFill="background1"/>
            <w:vAlign w:val="center"/>
          </w:tcPr>
          <w:p w14:paraId="51743793"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284E801" w14:textId="09166E04" w:rsidR="005F7A4B" w:rsidRPr="002257F5" w:rsidRDefault="005F7A4B" w:rsidP="005F7A4B">
            <w:pPr>
              <w:autoSpaceDE w:val="0"/>
              <w:autoSpaceDN w:val="0"/>
              <w:adjustRightInd w:val="0"/>
              <w:rPr>
                <w:b/>
                <w:bCs/>
                <w:sz w:val="24"/>
                <w:szCs w:val="24"/>
              </w:rPr>
            </w:pPr>
            <w:r w:rsidRPr="002257F5">
              <w:rPr>
                <w:bCs/>
                <w:sz w:val="24"/>
                <w:szCs w:val="24"/>
              </w:rPr>
              <w:t>Wbudowana drukarka termiczna. Wydruk wywoływany ręcznie za pomocą dedykowanego przycisku funkcyjnego, cykliczny oraz automatycznie aktywowany dla zdarzeń ARR. Możliwość wyboru krzywych dynamicznych do wydruku. Możliwość druku danych rzeczywistych oraz archiwalnych z pamięci monitora.</w:t>
            </w:r>
          </w:p>
        </w:tc>
        <w:tc>
          <w:tcPr>
            <w:tcW w:w="1701" w:type="dxa"/>
            <w:shd w:val="clear" w:color="auto" w:fill="FFFFFF" w:themeFill="background1"/>
          </w:tcPr>
          <w:p w14:paraId="6FC553E3" w14:textId="5DBD5CD6"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00303077" w14:textId="77777777" w:rsidR="005F7A4B" w:rsidRPr="002257F5" w:rsidRDefault="005F7A4B" w:rsidP="005F7A4B">
            <w:pPr>
              <w:spacing w:after="58"/>
              <w:jc w:val="center"/>
              <w:rPr>
                <w:bCs/>
                <w:sz w:val="24"/>
                <w:szCs w:val="24"/>
              </w:rPr>
            </w:pPr>
          </w:p>
        </w:tc>
      </w:tr>
      <w:tr w:rsidR="005F7A4B" w:rsidRPr="002257F5" w14:paraId="3A1E2AB6" w14:textId="77777777" w:rsidTr="00D253B8">
        <w:tc>
          <w:tcPr>
            <w:tcW w:w="710" w:type="dxa"/>
            <w:shd w:val="clear" w:color="auto" w:fill="FFFFFF" w:themeFill="background1"/>
            <w:vAlign w:val="center"/>
          </w:tcPr>
          <w:p w14:paraId="2B7F0984"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439CD0FD" w14:textId="325956CB" w:rsidR="005F7A4B" w:rsidRPr="002257F5" w:rsidRDefault="005F7A4B" w:rsidP="005F7A4B">
            <w:pPr>
              <w:autoSpaceDE w:val="0"/>
              <w:autoSpaceDN w:val="0"/>
              <w:adjustRightInd w:val="0"/>
              <w:rPr>
                <w:bCs/>
                <w:sz w:val="24"/>
                <w:szCs w:val="24"/>
              </w:rPr>
            </w:pPr>
            <w:r w:rsidRPr="002257F5">
              <w:rPr>
                <w:b/>
                <w:bCs/>
                <w:sz w:val="24"/>
                <w:szCs w:val="24"/>
              </w:rPr>
              <w:t>PRACA W SIECI I TRANSFER DANYCH</w:t>
            </w:r>
          </w:p>
        </w:tc>
        <w:tc>
          <w:tcPr>
            <w:tcW w:w="1701" w:type="dxa"/>
            <w:shd w:val="clear" w:color="auto" w:fill="FFFFFF" w:themeFill="background1"/>
          </w:tcPr>
          <w:p w14:paraId="720A510D" w14:textId="449F691D"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0D44315" w14:textId="77777777" w:rsidR="005F7A4B" w:rsidRPr="002257F5" w:rsidRDefault="005F7A4B" w:rsidP="005F7A4B">
            <w:pPr>
              <w:spacing w:after="58"/>
              <w:jc w:val="center"/>
              <w:rPr>
                <w:bCs/>
                <w:sz w:val="24"/>
                <w:szCs w:val="24"/>
              </w:rPr>
            </w:pPr>
          </w:p>
        </w:tc>
      </w:tr>
      <w:tr w:rsidR="005F7A4B" w:rsidRPr="002257F5" w14:paraId="3E874D35" w14:textId="77777777" w:rsidTr="00D253B8">
        <w:tc>
          <w:tcPr>
            <w:tcW w:w="710" w:type="dxa"/>
            <w:shd w:val="clear" w:color="auto" w:fill="FFFFFF" w:themeFill="background1"/>
            <w:vAlign w:val="center"/>
          </w:tcPr>
          <w:p w14:paraId="440C9FE9"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335F91E6" w14:textId="67A9BF38" w:rsidR="005F7A4B" w:rsidRPr="002257F5" w:rsidRDefault="005F7A4B" w:rsidP="005F7A4B">
            <w:pPr>
              <w:autoSpaceDE w:val="0"/>
              <w:autoSpaceDN w:val="0"/>
              <w:adjustRightInd w:val="0"/>
              <w:rPr>
                <w:b/>
                <w:bCs/>
                <w:sz w:val="24"/>
                <w:szCs w:val="24"/>
              </w:rPr>
            </w:pPr>
            <w:r w:rsidRPr="002257F5">
              <w:rPr>
                <w:bCs/>
                <w:sz w:val="24"/>
                <w:szCs w:val="24"/>
              </w:rPr>
              <w:t>Monitor wyposażony w oprogramowanie i elementy niezbędne do połączenia z siecią przesyłania danych</w:t>
            </w:r>
          </w:p>
        </w:tc>
        <w:tc>
          <w:tcPr>
            <w:tcW w:w="1701" w:type="dxa"/>
            <w:shd w:val="clear" w:color="auto" w:fill="FFFFFF" w:themeFill="background1"/>
          </w:tcPr>
          <w:p w14:paraId="746CFFBD" w14:textId="3290628A"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149BF80A" w14:textId="77777777" w:rsidR="005F7A4B" w:rsidRPr="002257F5" w:rsidRDefault="005F7A4B" w:rsidP="005F7A4B">
            <w:pPr>
              <w:spacing w:after="58"/>
              <w:jc w:val="center"/>
              <w:rPr>
                <w:bCs/>
                <w:sz w:val="24"/>
                <w:szCs w:val="24"/>
              </w:rPr>
            </w:pPr>
          </w:p>
        </w:tc>
      </w:tr>
      <w:tr w:rsidR="005F7A4B" w:rsidRPr="002257F5" w14:paraId="54AD495D" w14:textId="77777777" w:rsidTr="00D253B8">
        <w:tc>
          <w:tcPr>
            <w:tcW w:w="710" w:type="dxa"/>
            <w:shd w:val="clear" w:color="auto" w:fill="FFFFFF" w:themeFill="background1"/>
            <w:vAlign w:val="center"/>
          </w:tcPr>
          <w:p w14:paraId="7FE1224D"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7AEDE48C" w14:textId="16E4512D" w:rsidR="005F7A4B" w:rsidRPr="002257F5" w:rsidRDefault="005F7A4B" w:rsidP="005F7A4B">
            <w:pPr>
              <w:autoSpaceDE w:val="0"/>
              <w:autoSpaceDN w:val="0"/>
              <w:adjustRightInd w:val="0"/>
              <w:rPr>
                <w:bCs/>
                <w:sz w:val="24"/>
                <w:szCs w:val="24"/>
              </w:rPr>
            </w:pPr>
            <w:r w:rsidRPr="002257F5">
              <w:rPr>
                <w:bCs/>
                <w:sz w:val="24"/>
                <w:szCs w:val="24"/>
              </w:rPr>
              <w:t>Wyjścia USB- co najmniej 4. Eksport danych przez USB. Dostępne darmowe oprogramowanie w j. polskim lub angielskim dla komputerów PC do odczytu i archiwizacji danych z monitora.</w:t>
            </w:r>
          </w:p>
        </w:tc>
        <w:tc>
          <w:tcPr>
            <w:tcW w:w="1701" w:type="dxa"/>
            <w:shd w:val="clear" w:color="auto" w:fill="FFFFFF" w:themeFill="background1"/>
          </w:tcPr>
          <w:p w14:paraId="1365C360" w14:textId="68211C46"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4204FEBC" w14:textId="77777777" w:rsidR="005F7A4B" w:rsidRPr="002257F5" w:rsidRDefault="005F7A4B" w:rsidP="005F7A4B">
            <w:pPr>
              <w:spacing w:after="58"/>
              <w:jc w:val="center"/>
              <w:rPr>
                <w:bCs/>
                <w:sz w:val="24"/>
                <w:szCs w:val="24"/>
              </w:rPr>
            </w:pPr>
          </w:p>
        </w:tc>
      </w:tr>
      <w:tr w:rsidR="005F7A4B" w:rsidRPr="002257F5" w14:paraId="2658E0F7" w14:textId="77777777" w:rsidTr="00D253B8">
        <w:tc>
          <w:tcPr>
            <w:tcW w:w="710" w:type="dxa"/>
            <w:shd w:val="clear" w:color="auto" w:fill="FFFFFF" w:themeFill="background1"/>
            <w:vAlign w:val="center"/>
          </w:tcPr>
          <w:p w14:paraId="66CB21F2" w14:textId="77777777" w:rsidR="005F7A4B" w:rsidRPr="002257F5" w:rsidRDefault="005F7A4B">
            <w:pPr>
              <w:pStyle w:val="Akapitzlist"/>
              <w:numPr>
                <w:ilvl w:val="0"/>
                <w:numId w:val="32"/>
              </w:numPr>
              <w:spacing w:after="58"/>
              <w:ind w:left="357" w:hanging="357"/>
              <w:rPr>
                <w:bCs/>
                <w:sz w:val="24"/>
                <w:szCs w:val="24"/>
              </w:rPr>
            </w:pPr>
          </w:p>
        </w:tc>
        <w:tc>
          <w:tcPr>
            <w:tcW w:w="5811" w:type="dxa"/>
            <w:shd w:val="clear" w:color="auto" w:fill="FFFFFF" w:themeFill="background1"/>
            <w:vAlign w:val="center"/>
          </w:tcPr>
          <w:p w14:paraId="19E23B20" w14:textId="3ABB3CAC" w:rsidR="005F7A4B" w:rsidRPr="002257F5" w:rsidRDefault="005F7A4B" w:rsidP="005F7A4B">
            <w:pPr>
              <w:autoSpaceDE w:val="0"/>
              <w:autoSpaceDN w:val="0"/>
              <w:adjustRightInd w:val="0"/>
              <w:rPr>
                <w:bCs/>
                <w:sz w:val="24"/>
                <w:szCs w:val="24"/>
              </w:rPr>
            </w:pPr>
            <w:r w:rsidRPr="002257F5">
              <w:rPr>
                <w:bCs/>
                <w:sz w:val="24"/>
                <w:szCs w:val="24"/>
              </w:rPr>
              <w:t xml:space="preserve">Protokół HL7 </w:t>
            </w:r>
          </w:p>
        </w:tc>
        <w:tc>
          <w:tcPr>
            <w:tcW w:w="1701" w:type="dxa"/>
            <w:shd w:val="clear" w:color="auto" w:fill="FFFFFF" w:themeFill="background1"/>
          </w:tcPr>
          <w:p w14:paraId="1702F7EB" w14:textId="5946A8F5" w:rsidR="005F7A4B" w:rsidRPr="002257F5" w:rsidRDefault="005F7A4B" w:rsidP="005F7A4B">
            <w:pPr>
              <w:spacing w:after="58"/>
              <w:jc w:val="center"/>
              <w:rPr>
                <w:bCs/>
                <w:sz w:val="24"/>
                <w:szCs w:val="24"/>
              </w:rPr>
            </w:pPr>
            <w:r w:rsidRPr="00264368">
              <w:rPr>
                <w:sz w:val="24"/>
                <w:szCs w:val="24"/>
              </w:rPr>
              <w:t>TAK</w:t>
            </w:r>
          </w:p>
        </w:tc>
        <w:tc>
          <w:tcPr>
            <w:tcW w:w="2271" w:type="dxa"/>
            <w:shd w:val="clear" w:color="auto" w:fill="FFFFFF" w:themeFill="background1"/>
            <w:vAlign w:val="center"/>
          </w:tcPr>
          <w:p w14:paraId="67EDBC2C" w14:textId="77777777" w:rsidR="005F7A4B" w:rsidRPr="002257F5" w:rsidRDefault="005F7A4B" w:rsidP="005F7A4B">
            <w:pPr>
              <w:spacing w:after="58"/>
              <w:jc w:val="center"/>
              <w:rPr>
                <w:bCs/>
                <w:sz w:val="24"/>
                <w:szCs w:val="24"/>
              </w:rPr>
            </w:pPr>
          </w:p>
        </w:tc>
      </w:tr>
    </w:tbl>
    <w:p w14:paraId="606E5CBD" w14:textId="77777777" w:rsidR="006543A4" w:rsidRPr="002257F5" w:rsidRDefault="006543A4" w:rsidP="000274A8">
      <w:pPr>
        <w:rPr>
          <w:b/>
          <w:snapToGrid w:val="0"/>
          <w:sz w:val="24"/>
          <w:szCs w:val="24"/>
        </w:rPr>
      </w:pPr>
    </w:p>
    <w:p w14:paraId="6ECCA304" w14:textId="77777777" w:rsidR="006543A4" w:rsidRPr="002257F5" w:rsidRDefault="006543A4" w:rsidP="000274A8">
      <w:pPr>
        <w:rPr>
          <w:b/>
          <w:snapToGrid w:val="0"/>
          <w:sz w:val="24"/>
          <w:szCs w:val="24"/>
        </w:rPr>
      </w:pPr>
    </w:p>
    <w:p w14:paraId="22E0F970" w14:textId="77777777" w:rsidR="006543A4" w:rsidRDefault="006543A4" w:rsidP="000274A8">
      <w:pPr>
        <w:rPr>
          <w:b/>
          <w:snapToGrid w:val="0"/>
          <w:sz w:val="24"/>
          <w:szCs w:val="24"/>
        </w:rPr>
      </w:pPr>
    </w:p>
    <w:p w14:paraId="65056D9E" w14:textId="77777777" w:rsidR="00571695" w:rsidRDefault="00571695" w:rsidP="000274A8">
      <w:pPr>
        <w:rPr>
          <w:b/>
          <w:snapToGrid w:val="0"/>
          <w:sz w:val="24"/>
          <w:szCs w:val="24"/>
        </w:rPr>
      </w:pPr>
    </w:p>
    <w:p w14:paraId="0EA11677" w14:textId="77777777" w:rsidR="00571695" w:rsidRPr="002257F5" w:rsidRDefault="00571695" w:rsidP="000274A8">
      <w:pPr>
        <w:rPr>
          <w:b/>
          <w:snapToGrid w:val="0"/>
          <w:sz w:val="24"/>
          <w:szCs w:val="24"/>
        </w:rPr>
      </w:pPr>
    </w:p>
    <w:p w14:paraId="7B6B37C8" w14:textId="3B96CA70" w:rsidR="00A14AF1" w:rsidRPr="00127812" w:rsidRDefault="00A14AF1" w:rsidP="000274A8">
      <w:pPr>
        <w:rPr>
          <w:b/>
          <w:snapToGrid w:val="0"/>
          <w:sz w:val="24"/>
          <w:szCs w:val="24"/>
          <w:u w:val="single"/>
        </w:rPr>
      </w:pPr>
      <w:r w:rsidRPr="00127812">
        <w:rPr>
          <w:b/>
          <w:snapToGrid w:val="0"/>
          <w:sz w:val="24"/>
          <w:szCs w:val="24"/>
          <w:u w:val="single"/>
        </w:rPr>
        <w:t>Zadanie nr 17</w:t>
      </w:r>
    </w:p>
    <w:p w14:paraId="2412D44E" w14:textId="77777777" w:rsidR="008F314D" w:rsidRPr="002257F5" w:rsidRDefault="008F314D" w:rsidP="000274A8">
      <w:pPr>
        <w:rPr>
          <w:b/>
          <w:snapToGrid w:val="0"/>
          <w:sz w:val="24"/>
          <w:szCs w:val="24"/>
        </w:rPr>
      </w:pPr>
    </w:p>
    <w:p w14:paraId="25A2AA75" w14:textId="47A8E4C5" w:rsidR="002B3B31" w:rsidRPr="00127812" w:rsidRDefault="002B3B31" w:rsidP="002B3B31">
      <w:pPr>
        <w:rPr>
          <w:b/>
          <w:bCs/>
          <w:sz w:val="24"/>
          <w:szCs w:val="24"/>
        </w:rPr>
      </w:pPr>
      <w:r w:rsidRPr="00127812">
        <w:rPr>
          <w:b/>
          <w:bCs/>
          <w:sz w:val="24"/>
          <w:szCs w:val="24"/>
        </w:rPr>
        <w:t>Respirator – 1 szt.</w:t>
      </w:r>
    </w:p>
    <w:p w14:paraId="6C71FF67" w14:textId="77777777" w:rsidR="002B3B31" w:rsidRPr="002257F5" w:rsidRDefault="002B3B31" w:rsidP="002B3B31">
      <w:pPr>
        <w:rPr>
          <w:b/>
          <w:bCs/>
          <w:sz w:val="24"/>
          <w:szCs w:val="24"/>
        </w:rPr>
      </w:pPr>
    </w:p>
    <w:p w14:paraId="6C5FF565" w14:textId="77777777" w:rsidR="002B3B31" w:rsidRPr="002257F5" w:rsidRDefault="002B3B31" w:rsidP="002B3B31">
      <w:pPr>
        <w:spacing w:line="360" w:lineRule="auto"/>
        <w:rPr>
          <w:b/>
          <w:sz w:val="24"/>
          <w:szCs w:val="24"/>
        </w:rPr>
      </w:pPr>
      <w:r w:rsidRPr="002257F5">
        <w:rPr>
          <w:b/>
          <w:sz w:val="24"/>
          <w:szCs w:val="24"/>
        </w:rPr>
        <w:t>Producent/Firma:…………………………………</w:t>
      </w:r>
    </w:p>
    <w:p w14:paraId="385621F2" w14:textId="77777777" w:rsidR="002B3B31" w:rsidRPr="002257F5" w:rsidRDefault="002B3B31" w:rsidP="002B3B31">
      <w:pPr>
        <w:spacing w:line="360" w:lineRule="auto"/>
        <w:rPr>
          <w:b/>
          <w:sz w:val="24"/>
          <w:szCs w:val="24"/>
        </w:rPr>
      </w:pPr>
      <w:r w:rsidRPr="002257F5">
        <w:rPr>
          <w:b/>
          <w:sz w:val="24"/>
          <w:szCs w:val="24"/>
        </w:rPr>
        <w:t>Rok produkcji: ……….</w:t>
      </w:r>
    </w:p>
    <w:p w14:paraId="5B611D4D" w14:textId="77777777" w:rsidR="002B3B31" w:rsidRPr="002257F5" w:rsidRDefault="002B3B31" w:rsidP="002B3B31">
      <w:pPr>
        <w:spacing w:line="360" w:lineRule="auto"/>
        <w:rPr>
          <w:b/>
          <w:sz w:val="24"/>
          <w:szCs w:val="24"/>
        </w:rPr>
      </w:pPr>
      <w:r w:rsidRPr="002257F5">
        <w:rPr>
          <w:b/>
          <w:sz w:val="24"/>
          <w:szCs w:val="24"/>
        </w:rPr>
        <w:t>Nazwa: …………………………………</w:t>
      </w:r>
    </w:p>
    <w:p w14:paraId="37ADEB64" w14:textId="77777777" w:rsidR="002B3B31" w:rsidRPr="002257F5" w:rsidRDefault="002B3B31" w:rsidP="002B3B31">
      <w:pPr>
        <w:spacing w:line="360" w:lineRule="auto"/>
        <w:rPr>
          <w:b/>
          <w:sz w:val="24"/>
          <w:szCs w:val="24"/>
        </w:rPr>
      </w:pPr>
      <w:r w:rsidRPr="002257F5">
        <w:rPr>
          <w:b/>
          <w:sz w:val="24"/>
          <w:szCs w:val="24"/>
        </w:rPr>
        <w:t>Typ/ Model: …………………………………</w:t>
      </w:r>
    </w:p>
    <w:p w14:paraId="799B8A7C" w14:textId="77777777" w:rsidR="008F314D" w:rsidRPr="002257F5" w:rsidRDefault="008F314D" w:rsidP="000274A8">
      <w:pPr>
        <w:rPr>
          <w:b/>
          <w:snapToGrid w:val="0"/>
          <w:sz w:val="24"/>
          <w:szCs w:val="24"/>
        </w:rPr>
      </w:pPr>
    </w:p>
    <w:p w14:paraId="6D4CDCE9" w14:textId="77777777" w:rsidR="008F314D" w:rsidRPr="002257F5" w:rsidRDefault="008F314D" w:rsidP="000274A8">
      <w:pPr>
        <w:rPr>
          <w:b/>
          <w:snapToGrid w:val="0"/>
          <w:sz w:val="24"/>
          <w:szCs w:val="24"/>
        </w:rPr>
      </w:pPr>
    </w:p>
    <w:tbl>
      <w:tblPr>
        <w:tblW w:w="10493"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10"/>
        <w:gridCol w:w="5811"/>
        <w:gridCol w:w="1701"/>
        <w:gridCol w:w="2271"/>
      </w:tblGrid>
      <w:tr w:rsidR="00426C48" w:rsidRPr="002423F8" w14:paraId="575DEB15" w14:textId="77777777" w:rsidTr="00D253B8">
        <w:tc>
          <w:tcPr>
            <w:tcW w:w="710" w:type="dxa"/>
            <w:shd w:val="clear" w:color="auto" w:fill="BFBFBF" w:themeFill="background1" w:themeFillShade="BF"/>
            <w:vAlign w:val="center"/>
          </w:tcPr>
          <w:p w14:paraId="7F3D6469" w14:textId="77777777" w:rsidR="00426C48" w:rsidRPr="002423F8" w:rsidRDefault="00426C48" w:rsidP="0071585A">
            <w:pPr>
              <w:spacing w:after="58"/>
              <w:rPr>
                <w:b/>
                <w:sz w:val="24"/>
                <w:szCs w:val="24"/>
              </w:rPr>
            </w:pPr>
            <w:r w:rsidRPr="002423F8">
              <w:rPr>
                <w:b/>
                <w:sz w:val="24"/>
                <w:szCs w:val="24"/>
              </w:rPr>
              <w:t>L.p.</w:t>
            </w:r>
          </w:p>
        </w:tc>
        <w:tc>
          <w:tcPr>
            <w:tcW w:w="5811" w:type="dxa"/>
            <w:shd w:val="clear" w:color="auto" w:fill="BFBFBF" w:themeFill="background1" w:themeFillShade="BF"/>
            <w:vAlign w:val="center"/>
          </w:tcPr>
          <w:p w14:paraId="71421F41" w14:textId="77777777" w:rsidR="00426C48" w:rsidRPr="002423F8" w:rsidRDefault="00426C48" w:rsidP="0071585A">
            <w:pPr>
              <w:jc w:val="center"/>
              <w:rPr>
                <w:rFonts w:eastAsia="Calibri"/>
                <w:b/>
                <w:bCs/>
                <w:sz w:val="24"/>
                <w:szCs w:val="24"/>
                <w:lang w:eastAsia="ar-SA"/>
              </w:rPr>
            </w:pPr>
            <w:r w:rsidRPr="002423F8">
              <w:rPr>
                <w:rFonts w:eastAsia="Batang"/>
                <w:b/>
                <w:bCs/>
                <w:sz w:val="24"/>
                <w:szCs w:val="24"/>
              </w:rPr>
              <w:t>Opis wymaganych funkcji/parametrów</w:t>
            </w:r>
          </w:p>
        </w:tc>
        <w:tc>
          <w:tcPr>
            <w:tcW w:w="1701" w:type="dxa"/>
            <w:shd w:val="clear" w:color="auto" w:fill="BFBFBF" w:themeFill="background1" w:themeFillShade="BF"/>
            <w:vAlign w:val="center"/>
          </w:tcPr>
          <w:p w14:paraId="10B5FE6C" w14:textId="77777777" w:rsidR="00426C48" w:rsidRPr="002423F8" w:rsidRDefault="00426C48" w:rsidP="0071585A">
            <w:pPr>
              <w:spacing w:after="58"/>
              <w:jc w:val="center"/>
              <w:rPr>
                <w:b/>
                <w:sz w:val="24"/>
                <w:szCs w:val="24"/>
              </w:rPr>
            </w:pPr>
            <w:r w:rsidRPr="002423F8">
              <w:rPr>
                <w:b/>
                <w:bCs/>
                <w:sz w:val="24"/>
                <w:szCs w:val="24"/>
              </w:rPr>
              <w:t>Wartość wymagana</w:t>
            </w:r>
          </w:p>
        </w:tc>
        <w:tc>
          <w:tcPr>
            <w:tcW w:w="2271" w:type="dxa"/>
            <w:shd w:val="clear" w:color="auto" w:fill="BFBFBF" w:themeFill="background1" w:themeFillShade="BF"/>
            <w:vAlign w:val="center"/>
          </w:tcPr>
          <w:p w14:paraId="30EE27D0" w14:textId="77777777" w:rsidR="00426C48" w:rsidRPr="002423F8" w:rsidRDefault="00426C48" w:rsidP="0071585A">
            <w:pPr>
              <w:spacing w:after="58"/>
              <w:jc w:val="center"/>
              <w:rPr>
                <w:b/>
                <w:bCs/>
                <w:sz w:val="24"/>
                <w:szCs w:val="24"/>
              </w:rPr>
            </w:pPr>
            <w:r w:rsidRPr="002423F8">
              <w:rPr>
                <w:b/>
                <w:bCs/>
                <w:sz w:val="24"/>
                <w:szCs w:val="24"/>
              </w:rPr>
              <w:t>Parametry oferowane – podać</w:t>
            </w:r>
          </w:p>
          <w:p w14:paraId="56E53962" w14:textId="77777777" w:rsidR="00426C48" w:rsidRDefault="00426C48" w:rsidP="0071585A">
            <w:pPr>
              <w:spacing w:after="58"/>
              <w:jc w:val="center"/>
              <w:rPr>
                <w:b/>
                <w:bCs/>
                <w:sz w:val="24"/>
                <w:szCs w:val="24"/>
              </w:rPr>
            </w:pPr>
            <w:r w:rsidRPr="002423F8">
              <w:rPr>
                <w:b/>
                <w:bCs/>
                <w:sz w:val="24"/>
                <w:szCs w:val="24"/>
              </w:rPr>
              <w:t>/opisać</w:t>
            </w:r>
          </w:p>
          <w:p w14:paraId="3B7A2157" w14:textId="32D7506D" w:rsidR="00D253B8" w:rsidRPr="002423F8" w:rsidRDefault="00D253B8" w:rsidP="0071585A">
            <w:pPr>
              <w:spacing w:after="58"/>
              <w:jc w:val="center"/>
              <w:rPr>
                <w:b/>
                <w:sz w:val="24"/>
                <w:szCs w:val="24"/>
              </w:rPr>
            </w:pPr>
            <w:r w:rsidRPr="00904081">
              <w:rPr>
                <w:rFonts w:ascii="Calibri" w:hAnsi="Calibri" w:cs="Calibri"/>
                <w:b/>
                <w:bCs/>
                <w:color w:val="EE0000"/>
                <w:sz w:val="22"/>
                <w:szCs w:val="22"/>
              </w:rPr>
              <w:t xml:space="preserve">(UWAGA! Zwracamy szczególną uwagę na minimalne parametry sprzętu określone w kolumnie 2 oraz kolumnie 3 – wskazanie parametru niespełniającego </w:t>
            </w:r>
            <w:r w:rsidRPr="00904081">
              <w:rPr>
                <w:rFonts w:ascii="Calibri" w:hAnsi="Calibri" w:cs="Calibri"/>
                <w:b/>
                <w:bCs/>
                <w:color w:val="EE0000"/>
                <w:sz w:val="22"/>
                <w:szCs w:val="22"/>
              </w:rPr>
              <w:lastRenderedPageBreak/>
              <w:t>minimalne wymogi powoduje odrzucenie oferty)</w:t>
            </w:r>
          </w:p>
        </w:tc>
      </w:tr>
      <w:tr w:rsidR="00426C48" w:rsidRPr="002423F8" w14:paraId="584D9342" w14:textId="77777777" w:rsidTr="00D253B8">
        <w:tc>
          <w:tcPr>
            <w:tcW w:w="710" w:type="dxa"/>
            <w:shd w:val="clear" w:color="auto" w:fill="BFBFBF" w:themeFill="background1" w:themeFillShade="BF"/>
            <w:vAlign w:val="center"/>
          </w:tcPr>
          <w:p w14:paraId="491074B9" w14:textId="77777777" w:rsidR="00426C48" w:rsidRPr="002423F8" w:rsidRDefault="00426C48">
            <w:pPr>
              <w:pStyle w:val="Akapitzlist"/>
              <w:numPr>
                <w:ilvl w:val="0"/>
                <w:numId w:val="23"/>
              </w:numPr>
              <w:spacing w:after="58"/>
              <w:ind w:left="357" w:hanging="357"/>
              <w:rPr>
                <w:b/>
                <w:bCs/>
                <w:sz w:val="24"/>
                <w:szCs w:val="24"/>
              </w:rPr>
            </w:pPr>
          </w:p>
        </w:tc>
        <w:tc>
          <w:tcPr>
            <w:tcW w:w="5811" w:type="dxa"/>
            <w:shd w:val="clear" w:color="auto" w:fill="BFBFBF" w:themeFill="background1" w:themeFillShade="BF"/>
          </w:tcPr>
          <w:p w14:paraId="175AACDC" w14:textId="77777777" w:rsidR="00426C48" w:rsidRPr="002423F8" w:rsidRDefault="00426C48" w:rsidP="0071585A">
            <w:pPr>
              <w:rPr>
                <w:b/>
                <w:bCs/>
                <w:sz w:val="24"/>
                <w:szCs w:val="24"/>
              </w:rPr>
            </w:pPr>
            <w:r w:rsidRPr="002423F8">
              <w:rPr>
                <w:b/>
                <w:bCs/>
                <w:sz w:val="24"/>
                <w:szCs w:val="24"/>
              </w:rPr>
              <w:t>Parametry ogólne</w:t>
            </w:r>
          </w:p>
        </w:tc>
        <w:tc>
          <w:tcPr>
            <w:tcW w:w="1701" w:type="dxa"/>
            <w:shd w:val="clear" w:color="auto" w:fill="BFBFBF" w:themeFill="background1" w:themeFillShade="BF"/>
            <w:vAlign w:val="center"/>
          </w:tcPr>
          <w:p w14:paraId="0CA62A9F" w14:textId="77777777" w:rsidR="00426C48" w:rsidRPr="002423F8" w:rsidRDefault="00426C48" w:rsidP="0071585A">
            <w:pPr>
              <w:spacing w:after="58"/>
              <w:jc w:val="center"/>
              <w:rPr>
                <w:b/>
                <w:bCs/>
                <w:sz w:val="24"/>
                <w:szCs w:val="24"/>
              </w:rPr>
            </w:pPr>
          </w:p>
        </w:tc>
        <w:tc>
          <w:tcPr>
            <w:tcW w:w="2271" w:type="dxa"/>
            <w:shd w:val="clear" w:color="auto" w:fill="BFBFBF" w:themeFill="background1" w:themeFillShade="BF"/>
            <w:vAlign w:val="center"/>
          </w:tcPr>
          <w:p w14:paraId="5DBDE02A" w14:textId="77777777" w:rsidR="00426C48" w:rsidRPr="002423F8" w:rsidRDefault="00426C48" w:rsidP="0071585A">
            <w:pPr>
              <w:spacing w:after="58"/>
              <w:jc w:val="center"/>
              <w:rPr>
                <w:b/>
                <w:bCs/>
                <w:sz w:val="24"/>
                <w:szCs w:val="24"/>
              </w:rPr>
            </w:pPr>
          </w:p>
        </w:tc>
      </w:tr>
      <w:tr w:rsidR="00426C48" w:rsidRPr="002423F8" w14:paraId="4E5BEE77" w14:textId="77777777" w:rsidTr="00D253B8">
        <w:tc>
          <w:tcPr>
            <w:tcW w:w="710" w:type="dxa"/>
            <w:shd w:val="clear" w:color="auto" w:fill="FFFFFF" w:themeFill="background1"/>
            <w:vAlign w:val="center"/>
          </w:tcPr>
          <w:p w14:paraId="33172950"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1A98AFD7" w14:textId="7D8C81AB" w:rsidR="00426C48" w:rsidRPr="002423F8" w:rsidRDefault="00426C48" w:rsidP="0071585A">
            <w:pPr>
              <w:rPr>
                <w:rFonts w:eastAsia="Batang"/>
                <w:sz w:val="24"/>
                <w:szCs w:val="24"/>
              </w:rPr>
            </w:pPr>
            <w:r w:rsidRPr="002423F8">
              <w:rPr>
                <w:sz w:val="24"/>
                <w:szCs w:val="24"/>
              </w:rPr>
              <w:t>Respirator do terapii niewydolności oddechowej różnego pochodzenia</w:t>
            </w:r>
            <w:r w:rsidR="00C74BAB">
              <w:rPr>
                <w:sz w:val="24"/>
                <w:szCs w:val="24"/>
              </w:rPr>
              <w:t xml:space="preserve">, </w:t>
            </w:r>
            <w:r w:rsidR="00C74BAB" w:rsidRPr="00C74BAB">
              <w:rPr>
                <w:sz w:val="24"/>
                <w:szCs w:val="24"/>
              </w:rPr>
              <w:t>Respirator z dotykowym ekranem oraz niezależnym źródłem zasilania w powietrze (turbina), Przeznaczony dla pacjentów od 5 kg. Wentylacja inwazyjna i nie inwazyjna.</w:t>
            </w:r>
          </w:p>
        </w:tc>
        <w:tc>
          <w:tcPr>
            <w:tcW w:w="1701" w:type="dxa"/>
            <w:shd w:val="clear" w:color="auto" w:fill="FFFFFF" w:themeFill="background1"/>
            <w:vAlign w:val="center"/>
          </w:tcPr>
          <w:p w14:paraId="6E9E9369" w14:textId="77777777" w:rsidR="00426C48" w:rsidRPr="002423F8" w:rsidRDefault="00426C48" w:rsidP="0071585A">
            <w:pPr>
              <w:spacing w:after="58"/>
              <w:jc w:val="center"/>
              <w:rPr>
                <w:sz w:val="24"/>
                <w:szCs w:val="24"/>
              </w:rPr>
            </w:pPr>
            <w:r w:rsidRPr="002423F8">
              <w:rPr>
                <w:sz w:val="24"/>
                <w:szCs w:val="24"/>
              </w:rPr>
              <w:t>TAK</w:t>
            </w:r>
          </w:p>
        </w:tc>
        <w:tc>
          <w:tcPr>
            <w:tcW w:w="2271" w:type="dxa"/>
            <w:shd w:val="clear" w:color="auto" w:fill="FFFFFF" w:themeFill="background1"/>
            <w:vAlign w:val="center"/>
          </w:tcPr>
          <w:p w14:paraId="548A07D9" w14:textId="77777777" w:rsidR="00426C48" w:rsidRPr="002423F8" w:rsidRDefault="00426C48" w:rsidP="0071585A">
            <w:pPr>
              <w:spacing w:after="58"/>
              <w:jc w:val="center"/>
              <w:rPr>
                <w:b/>
                <w:bCs/>
                <w:sz w:val="24"/>
                <w:szCs w:val="24"/>
              </w:rPr>
            </w:pPr>
          </w:p>
        </w:tc>
      </w:tr>
      <w:tr w:rsidR="00426C48" w:rsidRPr="002423F8" w14:paraId="00865341" w14:textId="77777777" w:rsidTr="00D253B8">
        <w:tc>
          <w:tcPr>
            <w:tcW w:w="710" w:type="dxa"/>
            <w:shd w:val="clear" w:color="auto" w:fill="FFFFFF" w:themeFill="background1"/>
            <w:vAlign w:val="center"/>
          </w:tcPr>
          <w:p w14:paraId="37D834E1"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7C7179EB" w14:textId="77777777" w:rsidR="00426C48" w:rsidRPr="002423F8" w:rsidRDefault="00426C48" w:rsidP="0071585A">
            <w:pPr>
              <w:rPr>
                <w:rFonts w:eastAsia="Batang"/>
                <w:b/>
                <w:bCs/>
                <w:sz w:val="24"/>
                <w:szCs w:val="24"/>
              </w:rPr>
            </w:pPr>
            <w:r w:rsidRPr="002423F8">
              <w:rPr>
                <w:sz w:val="24"/>
                <w:szCs w:val="24"/>
              </w:rPr>
              <w:t>Respirator dla dorosłych i dzieci powyżej 3 kg</w:t>
            </w:r>
          </w:p>
        </w:tc>
        <w:tc>
          <w:tcPr>
            <w:tcW w:w="1701" w:type="dxa"/>
            <w:shd w:val="clear" w:color="auto" w:fill="FFFFFF" w:themeFill="background1"/>
          </w:tcPr>
          <w:p w14:paraId="285F38F0" w14:textId="77777777" w:rsidR="00426C48" w:rsidRPr="002423F8" w:rsidRDefault="00426C48" w:rsidP="0071585A">
            <w:pPr>
              <w:spacing w:after="58"/>
              <w:jc w:val="center"/>
              <w:rPr>
                <w:sz w:val="24"/>
                <w:szCs w:val="24"/>
              </w:rPr>
            </w:pPr>
            <w:r w:rsidRPr="002423F8">
              <w:rPr>
                <w:sz w:val="24"/>
                <w:szCs w:val="24"/>
              </w:rPr>
              <w:t>TAK</w:t>
            </w:r>
          </w:p>
        </w:tc>
        <w:tc>
          <w:tcPr>
            <w:tcW w:w="2271" w:type="dxa"/>
            <w:shd w:val="clear" w:color="auto" w:fill="FFFFFF" w:themeFill="background1"/>
            <w:vAlign w:val="center"/>
          </w:tcPr>
          <w:p w14:paraId="68181FBC" w14:textId="77777777" w:rsidR="00426C48" w:rsidRPr="002423F8" w:rsidRDefault="00426C48" w:rsidP="0071585A">
            <w:pPr>
              <w:spacing w:after="58"/>
              <w:jc w:val="center"/>
              <w:rPr>
                <w:b/>
                <w:bCs/>
                <w:sz w:val="24"/>
                <w:szCs w:val="24"/>
              </w:rPr>
            </w:pPr>
          </w:p>
        </w:tc>
      </w:tr>
      <w:tr w:rsidR="00426C48" w:rsidRPr="002423F8" w14:paraId="262FF020" w14:textId="77777777" w:rsidTr="00D253B8">
        <w:tc>
          <w:tcPr>
            <w:tcW w:w="710" w:type="dxa"/>
            <w:shd w:val="clear" w:color="auto" w:fill="FFFFFF" w:themeFill="background1"/>
            <w:vAlign w:val="center"/>
          </w:tcPr>
          <w:p w14:paraId="3C34A3EE"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4A81A798" w14:textId="77777777" w:rsidR="00426C48" w:rsidRPr="002423F8" w:rsidRDefault="00426C48" w:rsidP="0071585A">
            <w:pPr>
              <w:rPr>
                <w:rFonts w:eastAsia="Batang"/>
                <w:b/>
                <w:bCs/>
                <w:sz w:val="24"/>
                <w:szCs w:val="24"/>
              </w:rPr>
            </w:pPr>
            <w:r w:rsidRPr="002423F8">
              <w:rPr>
                <w:sz w:val="24"/>
                <w:szCs w:val="24"/>
              </w:rPr>
              <w:t>Zasilanie w tlen z centralnego źródła sprężonych gazów od 2,8 do 6,0 bar lub z butli &lt; 15 l/min, max 600hPa</w:t>
            </w:r>
          </w:p>
        </w:tc>
        <w:tc>
          <w:tcPr>
            <w:tcW w:w="1701" w:type="dxa"/>
            <w:shd w:val="clear" w:color="auto" w:fill="FFFFFF" w:themeFill="background1"/>
          </w:tcPr>
          <w:p w14:paraId="6B07581E" w14:textId="77777777" w:rsidR="00426C48" w:rsidRPr="002423F8" w:rsidRDefault="00426C48" w:rsidP="0071585A">
            <w:pPr>
              <w:spacing w:after="58"/>
              <w:jc w:val="center"/>
              <w:rPr>
                <w:sz w:val="24"/>
                <w:szCs w:val="24"/>
              </w:rPr>
            </w:pPr>
            <w:r w:rsidRPr="002423F8">
              <w:rPr>
                <w:sz w:val="24"/>
                <w:szCs w:val="24"/>
              </w:rPr>
              <w:t>TAK</w:t>
            </w:r>
          </w:p>
        </w:tc>
        <w:tc>
          <w:tcPr>
            <w:tcW w:w="2271" w:type="dxa"/>
            <w:shd w:val="clear" w:color="auto" w:fill="FFFFFF" w:themeFill="background1"/>
            <w:vAlign w:val="center"/>
          </w:tcPr>
          <w:p w14:paraId="13CC784D" w14:textId="77777777" w:rsidR="00426C48" w:rsidRPr="002423F8" w:rsidRDefault="00426C48" w:rsidP="0071585A">
            <w:pPr>
              <w:spacing w:after="58"/>
              <w:jc w:val="center"/>
              <w:rPr>
                <w:b/>
                <w:bCs/>
                <w:sz w:val="24"/>
                <w:szCs w:val="24"/>
              </w:rPr>
            </w:pPr>
          </w:p>
        </w:tc>
      </w:tr>
      <w:tr w:rsidR="00426C48" w:rsidRPr="002423F8" w14:paraId="4DC40F29" w14:textId="77777777" w:rsidTr="00D253B8">
        <w:tc>
          <w:tcPr>
            <w:tcW w:w="710" w:type="dxa"/>
            <w:shd w:val="clear" w:color="auto" w:fill="FFFFFF" w:themeFill="background1"/>
            <w:vAlign w:val="center"/>
          </w:tcPr>
          <w:p w14:paraId="181BC069"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7BB14C3D" w14:textId="77777777" w:rsidR="00426C48" w:rsidRPr="002423F8" w:rsidRDefault="00426C48" w:rsidP="0071585A">
            <w:pPr>
              <w:rPr>
                <w:sz w:val="24"/>
                <w:szCs w:val="24"/>
              </w:rPr>
            </w:pPr>
            <w:r w:rsidRPr="002423F8">
              <w:rPr>
                <w:sz w:val="24"/>
                <w:szCs w:val="24"/>
              </w:rPr>
              <w:t xml:space="preserve">Respirator stacjonarny na podstawie jezdnej z możliwością montażu na półce. Jednoetapowa dźwignia do szybkiego demontażu respiratora z podstawy jezdnej.  Podstawa wyposażona na uchwyt do min 2 butli i kosz na akcesoria. Waga respiratora bez podstawy jezdnej max 11 kg. Respirator wyposażony w składaną rączkę do przenoszenia. </w:t>
            </w:r>
          </w:p>
        </w:tc>
        <w:tc>
          <w:tcPr>
            <w:tcW w:w="1701" w:type="dxa"/>
            <w:shd w:val="clear" w:color="auto" w:fill="FFFFFF" w:themeFill="background1"/>
          </w:tcPr>
          <w:p w14:paraId="5BC6C708" w14:textId="77777777" w:rsidR="00426C48" w:rsidRPr="002423F8" w:rsidRDefault="00426C48" w:rsidP="0071585A">
            <w:pPr>
              <w:spacing w:after="58"/>
              <w:jc w:val="center"/>
              <w:rPr>
                <w:sz w:val="24"/>
                <w:szCs w:val="24"/>
              </w:rPr>
            </w:pPr>
            <w:r w:rsidRPr="00216BE2">
              <w:rPr>
                <w:sz w:val="24"/>
                <w:szCs w:val="24"/>
              </w:rPr>
              <w:t>TAK</w:t>
            </w:r>
          </w:p>
        </w:tc>
        <w:tc>
          <w:tcPr>
            <w:tcW w:w="2271" w:type="dxa"/>
            <w:shd w:val="clear" w:color="auto" w:fill="FFFFFF" w:themeFill="background1"/>
            <w:vAlign w:val="center"/>
          </w:tcPr>
          <w:p w14:paraId="73CE55F2" w14:textId="77777777" w:rsidR="00426C48" w:rsidRPr="002423F8" w:rsidRDefault="00426C48" w:rsidP="0071585A">
            <w:pPr>
              <w:spacing w:after="58"/>
              <w:jc w:val="center"/>
              <w:rPr>
                <w:b/>
                <w:bCs/>
                <w:sz w:val="24"/>
                <w:szCs w:val="24"/>
              </w:rPr>
            </w:pPr>
          </w:p>
        </w:tc>
      </w:tr>
      <w:tr w:rsidR="00426C48" w:rsidRPr="002423F8" w14:paraId="4C5C48B6" w14:textId="77777777" w:rsidTr="00D253B8">
        <w:tc>
          <w:tcPr>
            <w:tcW w:w="710" w:type="dxa"/>
            <w:shd w:val="clear" w:color="auto" w:fill="FFFFFF" w:themeFill="background1"/>
            <w:vAlign w:val="center"/>
          </w:tcPr>
          <w:p w14:paraId="7586879C"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450D6535" w14:textId="77777777" w:rsidR="00426C48" w:rsidRPr="002423F8" w:rsidRDefault="00426C48" w:rsidP="0071585A">
            <w:pPr>
              <w:rPr>
                <w:sz w:val="24"/>
                <w:szCs w:val="24"/>
              </w:rPr>
            </w:pPr>
            <w:r w:rsidRPr="002423F8">
              <w:rPr>
                <w:sz w:val="24"/>
                <w:szCs w:val="24"/>
              </w:rPr>
              <w:t>Zasilanie 100-240 V 50 Hz</w:t>
            </w:r>
          </w:p>
        </w:tc>
        <w:tc>
          <w:tcPr>
            <w:tcW w:w="1701" w:type="dxa"/>
            <w:shd w:val="clear" w:color="auto" w:fill="FFFFFF" w:themeFill="background1"/>
          </w:tcPr>
          <w:p w14:paraId="2DF06DB5" w14:textId="77777777" w:rsidR="00426C48" w:rsidRPr="002423F8" w:rsidRDefault="00426C48" w:rsidP="0071585A">
            <w:pPr>
              <w:spacing w:after="58"/>
              <w:jc w:val="center"/>
              <w:rPr>
                <w:sz w:val="24"/>
                <w:szCs w:val="24"/>
              </w:rPr>
            </w:pPr>
            <w:r w:rsidRPr="00216BE2">
              <w:rPr>
                <w:sz w:val="24"/>
                <w:szCs w:val="24"/>
              </w:rPr>
              <w:t>TAK</w:t>
            </w:r>
          </w:p>
        </w:tc>
        <w:tc>
          <w:tcPr>
            <w:tcW w:w="2271" w:type="dxa"/>
            <w:shd w:val="clear" w:color="auto" w:fill="FFFFFF" w:themeFill="background1"/>
            <w:vAlign w:val="center"/>
          </w:tcPr>
          <w:p w14:paraId="7BAD8F38" w14:textId="77777777" w:rsidR="00426C48" w:rsidRPr="002423F8" w:rsidRDefault="00426C48" w:rsidP="0071585A">
            <w:pPr>
              <w:spacing w:after="58"/>
              <w:jc w:val="center"/>
              <w:rPr>
                <w:b/>
                <w:bCs/>
                <w:sz w:val="24"/>
                <w:szCs w:val="24"/>
              </w:rPr>
            </w:pPr>
          </w:p>
        </w:tc>
      </w:tr>
      <w:tr w:rsidR="00426C48" w:rsidRPr="002423F8" w14:paraId="4A0EF93E" w14:textId="77777777" w:rsidTr="00D253B8">
        <w:tc>
          <w:tcPr>
            <w:tcW w:w="710" w:type="dxa"/>
            <w:shd w:val="clear" w:color="auto" w:fill="FFFFFF" w:themeFill="background1"/>
            <w:vAlign w:val="center"/>
          </w:tcPr>
          <w:p w14:paraId="0B5E4137"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39F89F51" w14:textId="77777777" w:rsidR="00426C48" w:rsidRPr="002423F8" w:rsidRDefault="00426C48" w:rsidP="0071585A">
            <w:pPr>
              <w:rPr>
                <w:sz w:val="24"/>
                <w:szCs w:val="24"/>
              </w:rPr>
            </w:pPr>
            <w:r w:rsidRPr="002423F8">
              <w:rPr>
                <w:sz w:val="24"/>
                <w:szCs w:val="24"/>
              </w:rPr>
              <w:t>Awaryjne zasilanie respiratora z wewnętrznego akumulatora min. 140 minut</w:t>
            </w:r>
          </w:p>
          <w:p w14:paraId="1204B315" w14:textId="77777777" w:rsidR="00426C48" w:rsidRPr="002423F8" w:rsidRDefault="00426C48" w:rsidP="0071585A">
            <w:pPr>
              <w:rPr>
                <w:sz w:val="24"/>
                <w:szCs w:val="24"/>
              </w:rPr>
            </w:pPr>
            <w:r w:rsidRPr="002423F8">
              <w:rPr>
                <w:sz w:val="24"/>
                <w:szCs w:val="24"/>
              </w:rPr>
              <w:t xml:space="preserve">Awaryjne zasilanie respiratora przy użyciu dwóch wewnętrznych akumulatorów min. 280 minut. Stan naładowania akumulatorów wyświetlany w % w zakresie 0-100%. </w:t>
            </w:r>
          </w:p>
        </w:tc>
        <w:tc>
          <w:tcPr>
            <w:tcW w:w="1701" w:type="dxa"/>
            <w:shd w:val="clear" w:color="auto" w:fill="FFFFFF" w:themeFill="background1"/>
          </w:tcPr>
          <w:p w14:paraId="5956D923" w14:textId="77777777" w:rsidR="00426C48" w:rsidRPr="002423F8" w:rsidRDefault="00426C48" w:rsidP="0071585A">
            <w:pPr>
              <w:spacing w:after="58"/>
              <w:jc w:val="center"/>
              <w:rPr>
                <w:sz w:val="24"/>
                <w:szCs w:val="24"/>
              </w:rPr>
            </w:pPr>
            <w:r w:rsidRPr="00216BE2">
              <w:rPr>
                <w:sz w:val="24"/>
                <w:szCs w:val="24"/>
              </w:rPr>
              <w:t>TAK</w:t>
            </w:r>
          </w:p>
        </w:tc>
        <w:tc>
          <w:tcPr>
            <w:tcW w:w="2271" w:type="dxa"/>
            <w:shd w:val="clear" w:color="auto" w:fill="FFFFFF" w:themeFill="background1"/>
            <w:vAlign w:val="center"/>
          </w:tcPr>
          <w:p w14:paraId="73D4E981" w14:textId="77777777" w:rsidR="00426C48" w:rsidRPr="002423F8" w:rsidRDefault="00426C48" w:rsidP="0071585A">
            <w:pPr>
              <w:spacing w:after="58"/>
              <w:jc w:val="center"/>
              <w:rPr>
                <w:b/>
                <w:bCs/>
                <w:sz w:val="24"/>
                <w:szCs w:val="24"/>
              </w:rPr>
            </w:pPr>
          </w:p>
        </w:tc>
      </w:tr>
      <w:tr w:rsidR="00426C48" w:rsidRPr="002423F8" w14:paraId="190712C6" w14:textId="77777777" w:rsidTr="00D253B8">
        <w:tc>
          <w:tcPr>
            <w:tcW w:w="710" w:type="dxa"/>
            <w:shd w:val="clear" w:color="auto" w:fill="FFFFFF" w:themeFill="background1"/>
            <w:vAlign w:val="center"/>
          </w:tcPr>
          <w:p w14:paraId="3B7C9145"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34DDE46D" w14:textId="77777777" w:rsidR="00426C48" w:rsidRPr="002423F8" w:rsidRDefault="00426C48" w:rsidP="0071585A">
            <w:pPr>
              <w:rPr>
                <w:sz w:val="24"/>
                <w:szCs w:val="24"/>
              </w:rPr>
            </w:pPr>
            <w:r w:rsidRPr="002423F8">
              <w:rPr>
                <w:sz w:val="24"/>
                <w:szCs w:val="24"/>
              </w:rPr>
              <w:t>Wewnętrzna turbina pozwalająca na pracę respiratora bez elektrycznego zasilania zewnętrznego</w:t>
            </w:r>
          </w:p>
        </w:tc>
        <w:tc>
          <w:tcPr>
            <w:tcW w:w="1701" w:type="dxa"/>
            <w:shd w:val="clear" w:color="auto" w:fill="FFFFFF" w:themeFill="background1"/>
          </w:tcPr>
          <w:p w14:paraId="3F90F3B4" w14:textId="77777777" w:rsidR="00426C48" w:rsidRPr="002423F8" w:rsidRDefault="00426C48" w:rsidP="0071585A">
            <w:pPr>
              <w:spacing w:after="58"/>
              <w:jc w:val="center"/>
              <w:rPr>
                <w:sz w:val="24"/>
                <w:szCs w:val="24"/>
              </w:rPr>
            </w:pPr>
            <w:r w:rsidRPr="00BC6B33">
              <w:rPr>
                <w:sz w:val="24"/>
                <w:szCs w:val="24"/>
              </w:rPr>
              <w:t>TAK</w:t>
            </w:r>
          </w:p>
        </w:tc>
        <w:tc>
          <w:tcPr>
            <w:tcW w:w="2271" w:type="dxa"/>
            <w:shd w:val="clear" w:color="auto" w:fill="FFFFFF" w:themeFill="background1"/>
            <w:vAlign w:val="center"/>
          </w:tcPr>
          <w:p w14:paraId="36E20C85" w14:textId="77777777" w:rsidR="00426C48" w:rsidRPr="002423F8" w:rsidRDefault="00426C48" w:rsidP="0071585A">
            <w:pPr>
              <w:spacing w:after="58"/>
              <w:jc w:val="center"/>
              <w:rPr>
                <w:b/>
                <w:bCs/>
                <w:sz w:val="24"/>
                <w:szCs w:val="24"/>
              </w:rPr>
            </w:pPr>
          </w:p>
        </w:tc>
      </w:tr>
      <w:tr w:rsidR="00426C48" w:rsidRPr="002423F8" w14:paraId="08DFEC52" w14:textId="77777777" w:rsidTr="00D253B8">
        <w:tc>
          <w:tcPr>
            <w:tcW w:w="710" w:type="dxa"/>
            <w:shd w:val="clear" w:color="auto" w:fill="FFFFFF" w:themeFill="background1"/>
            <w:vAlign w:val="center"/>
          </w:tcPr>
          <w:p w14:paraId="3F680235"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142981A6" w14:textId="77777777" w:rsidR="00426C48" w:rsidRPr="002423F8" w:rsidRDefault="00426C48" w:rsidP="0071585A">
            <w:pPr>
              <w:rPr>
                <w:sz w:val="24"/>
                <w:szCs w:val="24"/>
              </w:rPr>
            </w:pPr>
            <w:r w:rsidRPr="002423F8">
              <w:rPr>
                <w:sz w:val="24"/>
                <w:szCs w:val="24"/>
              </w:rPr>
              <w:t>Monitor z kolorowym pojemnościowym ekranem, dotykowym min. 12” zabezpieczonym przed przypadkową zmianą parametrów. Możliwość ustawienia jasności ekranu w trybie dziennym, nocnym i automatycznym. Ekran odchylany w zakresie min. 30°.</w:t>
            </w:r>
          </w:p>
          <w:p w14:paraId="175F8158" w14:textId="77777777" w:rsidR="00426C48" w:rsidRPr="002423F8" w:rsidRDefault="00426C48" w:rsidP="0071585A">
            <w:pPr>
              <w:rPr>
                <w:sz w:val="24"/>
                <w:szCs w:val="24"/>
              </w:rPr>
            </w:pPr>
          </w:p>
        </w:tc>
        <w:tc>
          <w:tcPr>
            <w:tcW w:w="1701" w:type="dxa"/>
            <w:shd w:val="clear" w:color="auto" w:fill="FFFFFF" w:themeFill="background1"/>
          </w:tcPr>
          <w:p w14:paraId="45F1BDBF" w14:textId="77777777" w:rsidR="00426C48" w:rsidRPr="002423F8" w:rsidRDefault="00426C48" w:rsidP="0071585A">
            <w:pPr>
              <w:spacing w:after="58"/>
              <w:jc w:val="center"/>
              <w:rPr>
                <w:sz w:val="24"/>
                <w:szCs w:val="24"/>
              </w:rPr>
            </w:pPr>
            <w:r w:rsidRPr="00BC6B33">
              <w:rPr>
                <w:sz w:val="24"/>
                <w:szCs w:val="24"/>
              </w:rPr>
              <w:t>TAK</w:t>
            </w:r>
          </w:p>
        </w:tc>
        <w:tc>
          <w:tcPr>
            <w:tcW w:w="2271" w:type="dxa"/>
            <w:shd w:val="clear" w:color="auto" w:fill="FFFFFF" w:themeFill="background1"/>
            <w:vAlign w:val="center"/>
          </w:tcPr>
          <w:p w14:paraId="66092BBD" w14:textId="77777777" w:rsidR="00426C48" w:rsidRPr="002423F8" w:rsidRDefault="00426C48" w:rsidP="0071585A">
            <w:pPr>
              <w:spacing w:after="58"/>
              <w:jc w:val="center"/>
              <w:rPr>
                <w:b/>
                <w:bCs/>
                <w:sz w:val="24"/>
                <w:szCs w:val="24"/>
              </w:rPr>
            </w:pPr>
          </w:p>
        </w:tc>
      </w:tr>
      <w:tr w:rsidR="00426C48" w:rsidRPr="002423F8" w14:paraId="1DF3D387" w14:textId="77777777" w:rsidTr="00D253B8">
        <w:tc>
          <w:tcPr>
            <w:tcW w:w="710" w:type="dxa"/>
            <w:shd w:val="clear" w:color="auto" w:fill="BFBFBF" w:themeFill="background1" w:themeFillShade="BF"/>
            <w:vAlign w:val="center"/>
          </w:tcPr>
          <w:p w14:paraId="1179C688"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BFBFBF" w:themeFill="background1" w:themeFillShade="BF"/>
          </w:tcPr>
          <w:p w14:paraId="07C2007D" w14:textId="77777777" w:rsidR="00426C48" w:rsidRPr="002423F8" w:rsidRDefault="00426C48" w:rsidP="0071585A">
            <w:pPr>
              <w:rPr>
                <w:sz w:val="24"/>
                <w:szCs w:val="24"/>
              </w:rPr>
            </w:pPr>
            <w:r w:rsidRPr="002423F8">
              <w:rPr>
                <w:b/>
                <w:i/>
                <w:sz w:val="24"/>
                <w:szCs w:val="24"/>
              </w:rPr>
              <w:t>Tryby wentylacji inwazyjnej</w:t>
            </w:r>
          </w:p>
        </w:tc>
        <w:tc>
          <w:tcPr>
            <w:tcW w:w="1701" w:type="dxa"/>
            <w:shd w:val="clear" w:color="auto" w:fill="BFBFBF" w:themeFill="background1" w:themeFillShade="BF"/>
          </w:tcPr>
          <w:p w14:paraId="38996DEA" w14:textId="77777777" w:rsidR="00426C48" w:rsidRPr="002423F8" w:rsidRDefault="00426C48" w:rsidP="0071585A">
            <w:pPr>
              <w:spacing w:after="58"/>
              <w:jc w:val="center"/>
              <w:rPr>
                <w:sz w:val="24"/>
                <w:szCs w:val="24"/>
              </w:rPr>
            </w:pPr>
          </w:p>
        </w:tc>
        <w:tc>
          <w:tcPr>
            <w:tcW w:w="2271" w:type="dxa"/>
            <w:shd w:val="clear" w:color="auto" w:fill="BFBFBF" w:themeFill="background1" w:themeFillShade="BF"/>
            <w:vAlign w:val="center"/>
          </w:tcPr>
          <w:p w14:paraId="711A6DD1" w14:textId="77777777" w:rsidR="00426C48" w:rsidRPr="002423F8" w:rsidRDefault="00426C48" w:rsidP="0071585A">
            <w:pPr>
              <w:spacing w:after="58"/>
              <w:jc w:val="center"/>
              <w:rPr>
                <w:b/>
                <w:bCs/>
                <w:sz w:val="24"/>
                <w:szCs w:val="24"/>
              </w:rPr>
            </w:pPr>
          </w:p>
        </w:tc>
      </w:tr>
      <w:tr w:rsidR="00426C48" w:rsidRPr="002423F8" w14:paraId="54728B07" w14:textId="77777777" w:rsidTr="00D253B8">
        <w:tc>
          <w:tcPr>
            <w:tcW w:w="710" w:type="dxa"/>
            <w:shd w:val="clear" w:color="auto" w:fill="FFFFFF" w:themeFill="background1"/>
            <w:vAlign w:val="center"/>
          </w:tcPr>
          <w:p w14:paraId="2E06AB66"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50EA3B39" w14:textId="7C848266" w:rsidR="00426C48" w:rsidRPr="000C5E3C" w:rsidRDefault="00426C48" w:rsidP="0071585A">
            <w:pPr>
              <w:rPr>
                <w:b/>
                <w:i/>
                <w:sz w:val="24"/>
                <w:szCs w:val="24"/>
                <w:lang w:val="en-US"/>
              </w:rPr>
            </w:pPr>
            <w:r w:rsidRPr="000C5E3C">
              <w:rPr>
                <w:sz w:val="24"/>
                <w:szCs w:val="24"/>
                <w:lang w:val="en-US"/>
              </w:rPr>
              <w:t>V-A/C</w:t>
            </w:r>
            <w:r w:rsidR="00E9740E" w:rsidRPr="000C5E3C">
              <w:rPr>
                <w:sz w:val="24"/>
                <w:szCs w:val="24"/>
                <w:lang w:val="en-US"/>
              </w:rPr>
              <w:t>, P-A/C, DuoPAP, DuoLevel, BiLevel, APRV, V-SIMV, P-SIMV, CPAP/PSV, DuoVent, PRVC, PRVC-SIMV, VS</w:t>
            </w:r>
          </w:p>
        </w:tc>
        <w:tc>
          <w:tcPr>
            <w:tcW w:w="1701" w:type="dxa"/>
            <w:shd w:val="clear" w:color="auto" w:fill="FFFFFF" w:themeFill="background1"/>
          </w:tcPr>
          <w:p w14:paraId="44EEEB60" w14:textId="77777777" w:rsidR="00426C48" w:rsidRPr="002423F8" w:rsidRDefault="00426C48" w:rsidP="0071585A">
            <w:pPr>
              <w:spacing w:after="58"/>
              <w:jc w:val="center"/>
              <w:rPr>
                <w:sz w:val="24"/>
                <w:szCs w:val="24"/>
              </w:rPr>
            </w:pPr>
            <w:r w:rsidRPr="00592641">
              <w:rPr>
                <w:sz w:val="24"/>
                <w:szCs w:val="24"/>
              </w:rPr>
              <w:t>TAK</w:t>
            </w:r>
          </w:p>
        </w:tc>
        <w:tc>
          <w:tcPr>
            <w:tcW w:w="2271" w:type="dxa"/>
            <w:shd w:val="clear" w:color="auto" w:fill="FFFFFF" w:themeFill="background1"/>
            <w:vAlign w:val="center"/>
          </w:tcPr>
          <w:p w14:paraId="1CC88A68" w14:textId="77777777" w:rsidR="00426C48" w:rsidRPr="002423F8" w:rsidRDefault="00426C48" w:rsidP="0071585A">
            <w:pPr>
              <w:spacing w:after="58"/>
              <w:jc w:val="center"/>
              <w:rPr>
                <w:b/>
                <w:bCs/>
                <w:sz w:val="24"/>
                <w:szCs w:val="24"/>
              </w:rPr>
            </w:pPr>
          </w:p>
        </w:tc>
      </w:tr>
      <w:tr w:rsidR="00426C48" w:rsidRPr="002423F8" w14:paraId="07AEAE0B" w14:textId="77777777" w:rsidTr="00D253B8">
        <w:tc>
          <w:tcPr>
            <w:tcW w:w="710" w:type="dxa"/>
            <w:shd w:val="clear" w:color="auto" w:fill="BFBFBF" w:themeFill="background1" w:themeFillShade="BF"/>
            <w:vAlign w:val="center"/>
          </w:tcPr>
          <w:p w14:paraId="2312B4E9"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BFBFBF" w:themeFill="background1" w:themeFillShade="BF"/>
          </w:tcPr>
          <w:p w14:paraId="1FB30DE3" w14:textId="77777777" w:rsidR="00426C48" w:rsidRPr="002423F8" w:rsidRDefault="00426C48" w:rsidP="0071585A">
            <w:pPr>
              <w:rPr>
                <w:sz w:val="24"/>
                <w:szCs w:val="24"/>
              </w:rPr>
            </w:pPr>
            <w:r w:rsidRPr="002423F8">
              <w:rPr>
                <w:b/>
                <w:i/>
                <w:sz w:val="24"/>
                <w:szCs w:val="24"/>
              </w:rPr>
              <w:t>Tryby wentylacji nieinwazyjnej</w:t>
            </w:r>
          </w:p>
        </w:tc>
        <w:tc>
          <w:tcPr>
            <w:tcW w:w="1701" w:type="dxa"/>
            <w:shd w:val="clear" w:color="auto" w:fill="BFBFBF" w:themeFill="background1" w:themeFillShade="BF"/>
          </w:tcPr>
          <w:p w14:paraId="33287CA1" w14:textId="77777777" w:rsidR="00426C48" w:rsidRPr="002423F8" w:rsidRDefault="00426C48" w:rsidP="0071585A">
            <w:pPr>
              <w:spacing w:after="58"/>
              <w:jc w:val="center"/>
              <w:rPr>
                <w:sz w:val="24"/>
                <w:szCs w:val="24"/>
              </w:rPr>
            </w:pPr>
          </w:p>
        </w:tc>
        <w:tc>
          <w:tcPr>
            <w:tcW w:w="2271" w:type="dxa"/>
            <w:shd w:val="clear" w:color="auto" w:fill="BFBFBF" w:themeFill="background1" w:themeFillShade="BF"/>
            <w:vAlign w:val="center"/>
          </w:tcPr>
          <w:p w14:paraId="33420B0D" w14:textId="77777777" w:rsidR="00426C48" w:rsidRPr="002423F8" w:rsidRDefault="00426C48" w:rsidP="0071585A">
            <w:pPr>
              <w:spacing w:after="58"/>
              <w:jc w:val="center"/>
              <w:rPr>
                <w:b/>
                <w:bCs/>
                <w:sz w:val="24"/>
                <w:szCs w:val="24"/>
              </w:rPr>
            </w:pPr>
          </w:p>
        </w:tc>
      </w:tr>
      <w:tr w:rsidR="00426C48" w:rsidRPr="002423F8" w14:paraId="56293041" w14:textId="77777777" w:rsidTr="00D253B8">
        <w:tc>
          <w:tcPr>
            <w:tcW w:w="710" w:type="dxa"/>
            <w:shd w:val="clear" w:color="auto" w:fill="FFFFFF" w:themeFill="background1"/>
            <w:vAlign w:val="center"/>
          </w:tcPr>
          <w:p w14:paraId="535797F0"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626CB803" w14:textId="0250868F" w:rsidR="00426C48" w:rsidRPr="008050F6" w:rsidRDefault="00426C48" w:rsidP="0071585A">
            <w:pPr>
              <w:rPr>
                <w:b/>
                <w:i/>
                <w:sz w:val="24"/>
                <w:szCs w:val="24"/>
                <w:lang w:val="en-US"/>
              </w:rPr>
            </w:pPr>
            <w:r w:rsidRPr="008050F6">
              <w:rPr>
                <w:sz w:val="24"/>
                <w:szCs w:val="24"/>
                <w:lang w:val="en-US"/>
              </w:rPr>
              <w:t>P-A/C</w:t>
            </w:r>
            <w:r w:rsidR="00E9740E" w:rsidRPr="008050F6">
              <w:rPr>
                <w:sz w:val="24"/>
                <w:szCs w:val="24"/>
                <w:lang w:val="en-US"/>
              </w:rPr>
              <w:t>, P-SIMV, CPAP/PSV, DuoVent, DuoPAP, DuoLevel, BiLevel, APRV, PSV-S/T</w:t>
            </w:r>
          </w:p>
        </w:tc>
        <w:tc>
          <w:tcPr>
            <w:tcW w:w="1701" w:type="dxa"/>
            <w:shd w:val="clear" w:color="auto" w:fill="FFFFFF" w:themeFill="background1"/>
          </w:tcPr>
          <w:p w14:paraId="7FDC4585" w14:textId="77777777" w:rsidR="00426C48" w:rsidRPr="002423F8" w:rsidRDefault="00426C48" w:rsidP="0071585A">
            <w:pPr>
              <w:spacing w:after="58"/>
              <w:jc w:val="center"/>
              <w:rPr>
                <w:sz w:val="24"/>
                <w:szCs w:val="24"/>
              </w:rPr>
            </w:pPr>
            <w:r w:rsidRPr="00826E5F">
              <w:rPr>
                <w:sz w:val="24"/>
                <w:szCs w:val="24"/>
              </w:rPr>
              <w:t>TAK</w:t>
            </w:r>
          </w:p>
        </w:tc>
        <w:tc>
          <w:tcPr>
            <w:tcW w:w="2271" w:type="dxa"/>
            <w:shd w:val="clear" w:color="auto" w:fill="FFFFFF" w:themeFill="background1"/>
            <w:vAlign w:val="center"/>
          </w:tcPr>
          <w:p w14:paraId="4063F7E0" w14:textId="77777777" w:rsidR="00426C48" w:rsidRPr="002423F8" w:rsidRDefault="00426C48" w:rsidP="0071585A">
            <w:pPr>
              <w:spacing w:after="58"/>
              <w:jc w:val="center"/>
              <w:rPr>
                <w:b/>
                <w:bCs/>
                <w:sz w:val="24"/>
                <w:szCs w:val="24"/>
              </w:rPr>
            </w:pPr>
          </w:p>
        </w:tc>
      </w:tr>
      <w:tr w:rsidR="00426C48" w:rsidRPr="002423F8" w14:paraId="0592B65E" w14:textId="77777777" w:rsidTr="00D253B8">
        <w:tc>
          <w:tcPr>
            <w:tcW w:w="710" w:type="dxa"/>
            <w:shd w:val="clear" w:color="auto" w:fill="BFBFBF" w:themeFill="background1" w:themeFillShade="BF"/>
            <w:vAlign w:val="center"/>
          </w:tcPr>
          <w:p w14:paraId="2E0AAB29"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BFBFBF" w:themeFill="background1" w:themeFillShade="BF"/>
          </w:tcPr>
          <w:p w14:paraId="6A5509A7" w14:textId="77777777" w:rsidR="00426C48" w:rsidRPr="002423F8" w:rsidRDefault="00426C48" w:rsidP="0071585A">
            <w:pPr>
              <w:rPr>
                <w:sz w:val="24"/>
                <w:szCs w:val="24"/>
              </w:rPr>
            </w:pPr>
            <w:r w:rsidRPr="002423F8">
              <w:rPr>
                <w:b/>
                <w:i/>
                <w:sz w:val="24"/>
                <w:szCs w:val="24"/>
              </w:rPr>
              <w:t>Parametry nastawialne</w:t>
            </w:r>
          </w:p>
        </w:tc>
        <w:tc>
          <w:tcPr>
            <w:tcW w:w="1701" w:type="dxa"/>
            <w:shd w:val="clear" w:color="auto" w:fill="BFBFBF" w:themeFill="background1" w:themeFillShade="BF"/>
          </w:tcPr>
          <w:p w14:paraId="5B6040A1" w14:textId="77777777" w:rsidR="00426C48" w:rsidRPr="002423F8" w:rsidRDefault="00426C48" w:rsidP="0071585A">
            <w:pPr>
              <w:spacing w:after="58"/>
              <w:jc w:val="center"/>
              <w:rPr>
                <w:sz w:val="24"/>
                <w:szCs w:val="24"/>
              </w:rPr>
            </w:pPr>
          </w:p>
        </w:tc>
        <w:tc>
          <w:tcPr>
            <w:tcW w:w="2271" w:type="dxa"/>
            <w:shd w:val="clear" w:color="auto" w:fill="BFBFBF" w:themeFill="background1" w:themeFillShade="BF"/>
            <w:vAlign w:val="center"/>
          </w:tcPr>
          <w:p w14:paraId="169C4F16" w14:textId="77777777" w:rsidR="00426C48" w:rsidRPr="002423F8" w:rsidRDefault="00426C48" w:rsidP="0071585A">
            <w:pPr>
              <w:spacing w:after="58"/>
              <w:jc w:val="center"/>
              <w:rPr>
                <w:b/>
                <w:bCs/>
                <w:sz w:val="24"/>
                <w:szCs w:val="24"/>
              </w:rPr>
            </w:pPr>
          </w:p>
        </w:tc>
      </w:tr>
      <w:tr w:rsidR="00426C48" w:rsidRPr="002423F8" w14:paraId="3B90E54F" w14:textId="77777777" w:rsidTr="00D253B8">
        <w:tc>
          <w:tcPr>
            <w:tcW w:w="710" w:type="dxa"/>
            <w:shd w:val="clear" w:color="auto" w:fill="FFFFFF" w:themeFill="background1"/>
            <w:vAlign w:val="center"/>
          </w:tcPr>
          <w:p w14:paraId="686AF08A"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699AC768" w14:textId="77777777" w:rsidR="00426C48" w:rsidRPr="002423F8" w:rsidRDefault="00426C48" w:rsidP="0071585A">
            <w:pPr>
              <w:rPr>
                <w:b/>
                <w:i/>
                <w:sz w:val="24"/>
                <w:szCs w:val="24"/>
              </w:rPr>
            </w:pPr>
            <w:r w:rsidRPr="002423F8">
              <w:rPr>
                <w:sz w:val="24"/>
                <w:szCs w:val="24"/>
              </w:rPr>
              <w:t>Częstość oddechów min. 1-100 odd/min</w:t>
            </w:r>
          </w:p>
        </w:tc>
        <w:tc>
          <w:tcPr>
            <w:tcW w:w="1701" w:type="dxa"/>
            <w:shd w:val="clear" w:color="auto" w:fill="FFFFFF" w:themeFill="background1"/>
          </w:tcPr>
          <w:p w14:paraId="71E0C27C"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569209DA" w14:textId="77777777" w:rsidR="00426C48" w:rsidRPr="002423F8" w:rsidRDefault="00426C48" w:rsidP="0071585A">
            <w:pPr>
              <w:spacing w:after="58"/>
              <w:jc w:val="center"/>
              <w:rPr>
                <w:b/>
                <w:bCs/>
                <w:sz w:val="24"/>
                <w:szCs w:val="24"/>
              </w:rPr>
            </w:pPr>
          </w:p>
        </w:tc>
      </w:tr>
      <w:tr w:rsidR="00426C48" w:rsidRPr="002423F8" w14:paraId="634ABD47" w14:textId="77777777" w:rsidTr="00D253B8">
        <w:tc>
          <w:tcPr>
            <w:tcW w:w="710" w:type="dxa"/>
            <w:shd w:val="clear" w:color="auto" w:fill="FFFFFF" w:themeFill="background1"/>
            <w:vAlign w:val="center"/>
          </w:tcPr>
          <w:p w14:paraId="40B9DDDE"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35816325" w14:textId="77777777" w:rsidR="00426C48" w:rsidRPr="002423F8" w:rsidRDefault="00426C48" w:rsidP="0071585A">
            <w:pPr>
              <w:rPr>
                <w:sz w:val="24"/>
                <w:szCs w:val="24"/>
              </w:rPr>
            </w:pPr>
            <w:r w:rsidRPr="002423F8">
              <w:rPr>
                <w:sz w:val="24"/>
                <w:szCs w:val="24"/>
              </w:rPr>
              <w:t>Objętość wdechowa min. 20-2200 ml</w:t>
            </w:r>
          </w:p>
        </w:tc>
        <w:tc>
          <w:tcPr>
            <w:tcW w:w="1701" w:type="dxa"/>
            <w:shd w:val="clear" w:color="auto" w:fill="FFFFFF" w:themeFill="background1"/>
          </w:tcPr>
          <w:p w14:paraId="3FC53F95"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0D25195D" w14:textId="77777777" w:rsidR="00426C48" w:rsidRPr="002423F8" w:rsidRDefault="00426C48" w:rsidP="0071585A">
            <w:pPr>
              <w:spacing w:after="58"/>
              <w:jc w:val="center"/>
              <w:rPr>
                <w:b/>
                <w:bCs/>
                <w:sz w:val="24"/>
                <w:szCs w:val="24"/>
              </w:rPr>
            </w:pPr>
          </w:p>
        </w:tc>
      </w:tr>
      <w:tr w:rsidR="00426C48" w:rsidRPr="002423F8" w14:paraId="5C2741C3" w14:textId="77777777" w:rsidTr="00D253B8">
        <w:tc>
          <w:tcPr>
            <w:tcW w:w="710" w:type="dxa"/>
            <w:shd w:val="clear" w:color="auto" w:fill="FFFFFF" w:themeFill="background1"/>
            <w:vAlign w:val="center"/>
          </w:tcPr>
          <w:p w14:paraId="454C4B59"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1AF36728" w14:textId="77777777" w:rsidR="00426C48" w:rsidRPr="002423F8" w:rsidRDefault="00426C48" w:rsidP="0071585A">
            <w:pPr>
              <w:rPr>
                <w:sz w:val="24"/>
                <w:szCs w:val="24"/>
              </w:rPr>
            </w:pPr>
            <w:r w:rsidRPr="002423F8">
              <w:rPr>
                <w:sz w:val="24"/>
                <w:szCs w:val="24"/>
              </w:rPr>
              <w:t xml:space="preserve">PEEP/CPAP  min. 0-50 cmH2O </w:t>
            </w:r>
          </w:p>
        </w:tc>
        <w:tc>
          <w:tcPr>
            <w:tcW w:w="1701" w:type="dxa"/>
            <w:shd w:val="clear" w:color="auto" w:fill="FFFFFF" w:themeFill="background1"/>
          </w:tcPr>
          <w:p w14:paraId="06C92A7F"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6E70101E" w14:textId="77777777" w:rsidR="00426C48" w:rsidRPr="002423F8" w:rsidRDefault="00426C48" w:rsidP="0071585A">
            <w:pPr>
              <w:spacing w:after="58"/>
              <w:jc w:val="center"/>
              <w:rPr>
                <w:b/>
                <w:bCs/>
                <w:sz w:val="24"/>
                <w:szCs w:val="24"/>
              </w:rPr>
            </w:pPr>
          </w:p>
        </w:tc>
      </w:tr>
      <w:tr w:rsidR="00426C48" w:rsidRPr="002423F8" w14:paraId="19099A1A" w14:textId="77777777" w:rsidTr="00D253B8">
        <w:tc>
          <w:tcPr>
            <w:tcW w:w="710" w:type="dxa"/>
            <w:shd w:val="clear" w:color="auto" w:fill="FFFFFF" w:themeFill="background1"/>
            <w:vAlign w:val="center"/>
          </w:tcPr>
          <w:p w14:paraId="6912C136"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0F8B19A0" w14:textId="77777777" w:rsidR="00426C48" w:rsidRPr="002423F8" w:rsidRDefault="00426C48" w:rsidP="0071585A">
            <w:pPr>
              <w:rPr>
                <w:sz w:val="24"/>
                <w:szCs w:val="24"/>
              </w:rPr>
            </w:pPr>
            <w:r w:rsidRPr="002423F8">
              <w:rPr>
                <w:sz w:val="24"/>
                <w:szCs w:val="24"/>
              </w:rPr>
              <w:t>Stężenie tlenu 21-100%</w:t>
            </w:r>
          </w:p>
        </w:tc>
        <w:tc>
          <w:tcPr>
            <w:tcW w:w="1701" w:type="dxa"/>
            <w:shd w:val="clear" w:color="auto" w:fill="FFFFFF" w:themeFill="background1"/>
          </w:tcPr>
          <w:p w14:paraId="6662BCE7"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74F5E971" w14:textId="77777777" w:rsidR="00426C48" w:rsidRPr="002423F8" w:rsidRDefault="00426C48" w:rsidP="0071585A">
            <w:pPr>
              <w:spacing w:after="58"/>
              <w:jc w:val="center"/>
              <w:rPr>
                <w:b/>
                <w:bCs/>
                <w:sz w:val="24"/>
                <w:szCs w:val="24"/>
              </w:rPr>
            </w:pPr>
          </w:p>
        </w:tc>
      </w:tr>
      <w:tr w:rsidR="00426C48" w:rsidRPr="002423F8" w14:paraId="6F112B66" w14:textId="77777777" w:rsidTr="00D253B8">
        <w:tc>
          <w:tcPr>
            <w:tcW w:w="710" w:type="dxa"/>
            <w:shd w:val="clear" w:color="auto" w:fill="FFFFFF" w:themeFill="background1"/>
            <w:vAlign w:val="center"/>
          </w:tcPr>
          <w:p w14:paraId="20698946"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0BC41441" w14:textId="77777777" w:rsidR="00426C48" w:rsidRPr="002423F8" w:rsidRDefault="00426C48" w:rsidP="0071585A">
            <w:pPr>
              <w:rPr>
                <w:sz w:val="24"/>
                <w:szCs w:val="24"/>
              </w:rPr>
            </w:pPr>
            <w:r w:rsidRPr="002423F8">
              <w:rPr>
                <w:sz w:val="24"/>
                <w:szCs w:val="24"/>
              </w:rPr>
              <w:t>Stosunek I:E  min. 1:10  do 4:1</w:t>
            </w:r>
          </w:p>
        </w:tc>
        <w:tc>
          <w:tcPr>
            <w:tcW w:w="1701" w:type="dxa"/>
            <w:shd w:val="clear" w:color="auto" w:fill="FFFFFF" w:themeFill="background1"/>
          </w:tcPr>
          <w:p w14:paraId="7C49C293"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34BA6DC0" w14:textId="77777777" w:rsidR="00426C48" w:rsidRPr="002423F8" w:rsidRDefault="00426C48" w:rsidP="0071585A">
            <w:pPr>
              <w:spacing w:after="58"/>
              <w:jc w:val="center"/>
              <w:rPr>
                <w:b/>
                <w:bCs/>
                <w:sz w:val="24"/>
                <w:szCs w:val="24"/>
              </w:rPr>
            </w:pPr>
          </w:p>
        </w:tc>
      </w:tr>
      <w:tr w:rsidR="00426C48" w:rsidRPr="002423F8" w14:paraId="658219DB" w14:textId="77777777" w:rsidTr="00D253B8">
        <w:tc>
          <w:tcPr>
            <w:tcW w:w="710" w:type="dxa"/>
            <w:shd w:val="clear" w:color="auto" w:fill="FFFFFF" w:themeFill="background1"/>
            <w:vAlign w:val="center"/>
          </w:tcPr>
          <w:p w14:paraId="00BAE14B"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1C61A9D4" w14:textId="77777777" w:rsidR="00426C48" w:rsidRPr="002423F8" w:rsidRDefault="00426C48" w:rsidP="0071585A">
            <w:pPr>
              <w:rPr>
                <w:sz w:val="24"/>
                <w:szCs w:val="24"/>
              </w:rPr>
            </w:pPr>
            <w:r w:rsidRPr="002423F8">
              <w:rPr>
                <w:sz w:val="24"/>
                <w:szCs w:val="24"/>
              </w:rPr>
              <w:t>Czas wdechu min. 0,1 do 10 sek</w:t>
            </w:r>
          </w:p>
        </w:tc>
        <w:tc>
          <w:tcPr>
            <w:tcW w:w="1701" w:type="dxa"/>
            <w:shd w:val="clear" w:color="auto" w:fill="FFFFFF" w:themeFill="background1"/>
          </w:tcPr>
          <w:p w14:paraId="69BCEA9A"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0F811151" w14:textId="77777777" w:rsidR="00426C48" w:rsidRPr="002423F8" w:rsidRDefault="00426C48" w:rsidP="0071585A">
            <w:pPr>
              <w:spacing w:after="58"/>
              <w:jc w:val="center"/>
              <w:rPr>
                <w:b/>
                <w:bCs/>
                <w:sz w:val="24"/>
                <w:szCs w:val="24"/>
              </w:rPr>
            </w:pPr>
          </w:p>
        </w:tc>
      </w:tr>
      <w:tr w:rsidR="00426C48" w:rsidRPr="002423F8" w14:paraId="7CA3C972" w14:textId="77777777" w:rsidTr="00D253B8">
        <w:tc>
          <w:tcPr>
            <w:tcW w:w="710" w:type="dxa"/>
            <w:shd w:val="clear" w:color="auto" w:fill="FFFFFF" w:themeFill="background1"/>
            <w:vAlign w:val="center"/>
          </w:tcPr>
          <w:p w14:paraId="4B26C0B2"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8BB5A36" w14:textId="77777777" w:rsidR="00426C48" w:rsidRPr="002423F8" w:rsidRDefault="00426C48" w:rsidP="0071585A">
            <w:pPr>
              <w:rPr>
                <w:sz w:val="24"/>
                <w:szCs w:val="24"/>
              </w:rPr>
            </w:pPr>
            <w:r w:rsidRPr="002423F8">
              <w:rPr>
                <w:sz w:val="24"/>
                <w:szCs w:val="24"/>
              </w:rPr>
              <w:t>Wyzwalanie przepływem min. 0,5-15 l/min</w:t>
            </w:r>
          </w:p>
        </w:tc>
        <w:tc>
          <w:tcPr>
            <w:tcW w:w="1701" w:type="dxa"/>
            <w:shd w:val="clear" w:color="auto" w:fill="FFFFFF" w:themeFill="background1"/>
          </w:tcPr>
          <w:p w14:paraId="36809286"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7D81EE66" w14:textId="77777777" w:rsidR="00426C48" w:rsidRPr="002423F8" w:rsidRDefault="00426C48" w:rsidP="0071585A">
            <w:pPr>
              <w:spacing w:after="58"/>
              <w:jc w:val="center"/>
              <w:rPr>
                <w:b/>
                <w:bCs/>
                <w:sz w:val="24"/>
                <w:szCs w:val="24"/>
              </w:rPr>
            </w:pPr>
          </w:p>
        </w:tc>
      </w:tr>
      <w:tr w:rsidR="00426C48" w:rsidRPr="002423F8" w14:paraId="42852FF4" w14:textId="77777777" w:rsidTr="00D253B8">
        <w:tc>
          <w:tcPr>
            <w:tcW w:w="710" w:type="dxa"/>
            <w:shd w:val="clear" w:color="auto" w:fill="FFFFFF" w:themeFill="background1"/>
            <w:vAlign w:val="center"/>
          </w:tcPr>
          <w:p w14:paraId="32740723"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84292C6" w14:textId="77777777" w:rsidR="00426C48" w:rsidRPr="002423F8" w:rsidRDefault="00426C48" w:rsidP="0071585A">
            <w:pPr>
              <w:rPr>
                <w:sz w:val="24"/>
                <w:szCs w:val="24"/>
              </w:rPr>
            </w:pPr>
            <w:r w:rsidRPr="002423F8">
              <w:rPr>
                <w:sz w:val="24"/>
                <w:szCs w:val="24"/>
              </w:rPr>
              <w:t>Wyzwalanie ciśnieniem min. 0,5 - 10 cmH2O</w:t>
            </w:r>
          </w:p>
        </w:tc>
        <w:tc>
          <w:tcPr>
            <w:tcW w:w="1701" w:type="dxa"/>
            <w:shd w:val="clear" w:color="auto" w:fill="FFFFFF" w:themeFill="background1"/>
          </w:tcPr>
          <w:p w14:paraId="1D056D3B"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743C25DB" w14:textId="77777777" w:rsidR="00426C48" w:rsidRPr="002423F8" w:rsidRDefault="00426C48" w:rsidP="0071585A">
            <w:pPr>
              <w:spacing w:after="58"/>
              <w:jc w:val="center"/>
              <w:rPr>
                <w:b/>
                <w:bCs/>
                <w:sz w:val="24"/>
                <w:szCs w:val="24"/>
              </w:rPr>
            </w:pPr>
          </w:p>
        </w:tc>
      </w:tr>
      <w:tr w:rsidR="00426C48" w:rsidRPr="002423F8" w14:paraId="370B3DE3" w14:textId="77777777" w:rsidTr="00D253B8">
        <w:tc>
          <w:tcPr>
            <w:tcW w:w="710" w:type="dxa"/>
            <w:shd w:val="clear" w:color="auto" w:fill="FFFFFF" w:themeFill="background1"/>
            <w:vAlign w:val="center"/>
          </w:tcPr>
          <w:p w14:paraId="0A8D84FA"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72331C6C" w14:textId="77777777" w:rsidR="00426C48" w:rsidRPr="002423F8" w:rsidRDefault="00426C48" w:rsidP="0071585A">
            <w:pPr>
              <w:rPr>
                <w:sz w:val="24"/>
                <w:szCs w:val="24"/>
              </w:rPr>
            </w:pPr>
            <w:r w:rsidRPr="002423F8">
              <w:rPr>
                <w:sz w:val="24"/>
                <w:szCs w:val="24"/>
              </w:rPr>
              <w:t>Ciśnienie wdechu min. 5 – 80 cm H2O</w:t>
            </w:r>
          </w:p>
        </w:tc>
        <w:tc>
          <w:tcPr>
            <w:tcW w:w="1701" w:type="dxa"/>
            <w:shd w:val="clear" w:color="auto" w:fill="FFFFFF" w:themeFill="background1"/>
          </w:tcPr>
          <w:p w14:paraId="2DD63E84"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0F291B5B" w14:textId="77777777" w:rsidR="00426C48" w:rsidRPr="002423F8" w:rsidRDefault="00426C48" w:rsidP="0071585A">
            <w:pPr>
              <w:spacing w:after="58"/>
              <w:jc w:val="center"/>
              <w:rPr>
                <w:b/>
                <w:bCs/>
                <w:sz w:val="24"/>
                <w:szCs w:val="24"/>
              </w:rPr>
            </w:pPr>
          </w:p>
        </w:tc>
      </w:tr>
      <w:tr w:rsidR="00426C48" w:rsidRPr="002423F8" w14:paraId="3832214D" w14:textId="77777777" w:rsidTr="00D253B8">
        <w:tc>
          <w:tcPr>
            <w:tcW w:w="710" w:type="dxa"/>
            <w:shd w:val="clear" w:color="auto" w:fill="FFFFFF" w:themeFill="background1"/>
            <w:vAlign w:val="center"/>
          </w:tcPr>
          <w:p w14:paraId="45520069"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75E698E7" w14:textId="77777777" w:rsidR="00426C48" w:rsidRPr="002423F8" w:rsidRDefault="00426C48" w:rsidP="0071585A">
            <w:pPr>
              <w:rPr>
                <w:sz w:val="24"/>
                <w:szCs w:val="24"/>
              </w:rPr>
            </w:pPr>
            <w:r w:rsidRPr="002423F8">
              <w:rPr>
                <w:sz w:val="24"/>
                <w:szCs w:val="24"/>
              </w:rPr>
              <w:t>Ciśnienie wspomagania min. 0 - 80 cm H2O</w:t>
            </w:r>
          </w:p>
        </w:tc>
        <w:tc>
          <w:tcPr>
            <w:tcW w:w="1701" w:type="dxa"/>
            <w:shd w:val="clear" w:color="auto" w:fill="FFFFFF" w:themeFill="background1"/>
          </w:tcPr>
          <w:p w14:paraId="2A84D12D"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44597D8B" w14:textId="77777777" w:rsidR="00426C48" w:rsidRPr="002423F8" w:rsidRDefault="00426C48" w:rsidP="0071585A">
            <w:pPr>
              <w:spacing w:after="58"/>
              <w:jc w:val="center"/>
              <w:rPr>
                <w:b/>
                <w:bCs/>
                <w:sz w:val="24"/>
                <w:szCs w:val="24"/>
              </w:rPr>
            </w:pPr>
          </w:p>
        </w:tc>
      </w:tr>
      <w:tr w:rsidR="00426C48" w:rsidRPr="002423F8" w14:paraId="59004DF5" w14:textId="77777777" w:rsidTr="00D253B8">
        <w:tc>
          <w:tcPr>
            <w:tcW w:w="710" w:type="dxa"/>
            <w:shd w:val="clear" w:color="auto" w:fill="FFFFFF" w:themeFill="background1"/>
            <w:vAlign w:val="center"/>
          </w:tcPr>
          <w:p w14:paraId="76345EB6"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522260DB" w14:textId="77777777" w:rsidR="00426C48" w:rsidRPr="002423F8" w:rsidRDefault="00426C48" w:rsidP="0071585A">
            <w:pPr>
              <w:rPr>
                <w:sz w:val="24"/>
                <w:szCs w:val="24"/>
              </w:rPr>
            </w:pPr>
            <w:r w:rsidRPr="002423F8">
              <w:rPr>
                <w:sz w:val="24"/>
                <w:szCs w:val="24"/>
              </w:rPr>
              <w:t>Czas narastania ciśnienia min. 0 – 2 s</w:t>
            </w:r>
          </w:p>
        </w:tc>
        <w:tc>
          <w:tcPr>
            <w:tcW w:w="1701" w:type="dxa"/>
            <w:shd w:val="clear" w:color="auto" w:fill="FFFFFF" w:themeFill="background1"/>
          </w:tcPr>
          <w:p w14:paraId="0BEA8B67"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3FF299BA" w14:textId="77777777" w:rsidR="00426C48" w:rsidRPr="002423F8" w:rsidRDefault="00426C48" w:rsidP="0071585A">
            <w:pPr>
              <w:spacing w:after="58"/>
              <w:jc w:val="center"/>
              <w:rPr>
                <w:b/>
                <w:bCs/>
                <w:sz w:val="24"/>
                <w:szCs w:val="24"/>
              </w:rPr>
            </w:pPr>
          </w:p>
        </w:tc>
      </w:tr>
      <w:tr w:rsidR="00426C48" w:rsidRPr="002423F8" w14:paraId="2C7880AA" w14:textId="77777777" w:rsidTr="00D253B8">
        <w:tc>
          <w:tcPr>
            <w:tcW w:w="710" w:type="dxa"/>
            <w:shd w:val="clear" w:color="auto" w:fill="FFFFFF" w:themeFill="background1"/>
            <w:vAlign w:val="center"/>
          </w:tcPr>
          <w:p w14:paraId="7BBBA497"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68A626F8" w14:textId="77777777" w:rsidR="00426C48" w:rsidRPr="002423F8" w:rsidRDefault="00426C48" w:rsidP="0071585A">
            <w:pPr>
              <w:rPr>
                <w:sz w:val="24"/>
                <w:szCs w:val="24"/>
              </w:rPr>
            </w:pPr>
            <w:r w:rsidRPr="002423F8">
              <w:rPr>
                <w:sz w:val="24"/>
                <w:szCs w:val="24"/>
              </w:rPr>
              <w:t>Wysoki poziom ciśnienia przy DuoPAP, DuoLevel, BiLevel, APRV min. 0 - 80 cm H2O</w:t>
            </w:r>
          </w:p>
        </w:tc>
        <w:tc>
          <w:tcPr>
            <w:tcW w:w="1701" w:type="dxa"/>
            <w:shd w:val="clear" w:color="auto" w:fill="FFFFFF" w:themeFill="background1"/>
          </w:tcPr>
          <w:p w14:paraId="4931EA82"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1AFE6514" w14:textId="77777777" w:rsidR="00426C48" w:rsidRPr="002423F8" w:rsidRDefault="00426C48" w:rsidP="0071585A">
            <w:pPr>
              <w:spacing w:after="58"/>
              <w:jc w:val="center"/>
              <w:rPr>
                <w:b/>
                <w:bCs/>
                <w:sz w:val="24"/>
                <w:szCs w:val="24"/>
              </w:rPr>
            </w:pPr>
          </w:p>
        </w:tc>
      </w:tr>
      <w:tr w:rsidR="00426C48" w:rsidRPr="002423F8" w14:paraId="2564B5CB" w14:textId="77777777" w:rsidTr="00D253B8">
        <w:tc>
          <w:tcPr>
            <w:tcW w:w="710" w:type="dxa"/>
            <w:shd w:val="clear" w:color="auto" w:fill="FFFFFF" w:themeFill="background1"/>
            <w:vAlign w:val="center"/>
          </w:tcPr>
          <w:p w14:paraId="25ECCFC7"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08EBCCDA" w14:textId="77777777" w:rsidR="00426C48" w:rsidRPr="002423F8" w:rsidRDefault="00426C48" w:rsidP="0071585A">
            <w:pPr>
              <w:rPr>
                <w:sz w:val="24"/>
                <w:szCs w:val="24"/>
              </w:rPr>
            </w:pPr>
            <w:r w:rsidRPr="002423F8">
              <w:rPr>
                <w:sz w:val="24"/>
                <w:szCs w:val="24"/>
              </w:rPr>
              <w:t>Niski poziom ciśnienia przy DuoPAP, DuoLevel, BiLevel, APRV min. 0 - 50 cm H2O</w:t>
            </w:r>
          </w:p>
        </w:tc>
        <w:tc>
          <w:tcPr>
            <w:tcW w:w="1701" w:type="dxa"/>
            <w:shd w:val="clear" w:color="auto" w:fill="FFFFFF" w:themeFill="background1"/>
          </w:tcPr>
          <w:p w14:paraId="591E8C94"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0403EB40" w14:textId="77777777" w:rsidR="00426C48" w:rsidRPr="002423F8" w:rsidRDefault="00426C48" w:rsidP="0071585A">
            <w:pPr>
              <w:spacing w:after="58"/>
              <w:jc w:val="center"/>
              <w:rPr>
                <w:b/>
                <w:bCs/>
                <w:sz w:val="24"/>
                <w:szCs w:val="24"/>
              </w:rPr>
            </w:pPr>
          </w:p>
        </w:tc>
      </w:tr>
      <w:tr w:rsidR="00426C48" w:rsidRPr="002423F8" w14:paraId="06EDC224" w14:textId="77777777" w:rsidTr="00D253B8">
        <w:tc>
          <w:tcPr>
            <w:tcW w:w="710" w:type="dxa"/>
            <w:shd w:val="clear" w:color="auto" w:fill="FFFFFF" w:themeFill="background1"/>
            <w:vAlign w:val="center"/>
          </w:tcPr>
          <w:p w14:paraId="239EE16C"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13ABA50" w14:textId="77777777" w:rsidR="00426C48" w:rsidRPr="002423F8" w:rsidRDefault="00426C48" w:rsidP="0071585A">
            <w:pPr>
              <w:rPr>
                <w:sz w:val="24"/>
                <w:szCs w:val="24"/>
              </w:rPr>
            </w:pPr>
            <w:r w:rsidRPr="002423F8">
              <w:rPr>
                <w:sz w:val="24"/>
                <w:szCs w:val="24"/>
              </w:rPr>
              <w:t>Czas wysokiego poziomu ciśnienia przy DuoPAP, DuoLevel, BiLevel, APRV min. 0,2 – 30 sek.</w:t>
            </w:r>
          </w:p>
        </w:tc>
        <w:tc>
          <w:tcPr>
            <w:tcW w:w="1701" w:type="dxa"/>
            <w:shd w:val="clear" w:color="auto" w:fill="FFFFFF" w:themeFill="background1"/>
          </w:tcPr>
          <w:p w14:paraId="650A4CE0"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573427F5" w14:textId="77777777" w:rsidR="00426C48" w:rsidRPr="002423F8" w:rsidRDefault="00426C48" w:rsidP="0071585A">
            <w:pPr>
              <w:spacing w:after="58"/>
              <w:jc w:val="center"/>
              <w:rPr>
                <w:b/>
                <w:bCs/>
                <w:sz w:val="24"/>
                <w:szCs w:val="24"/>
              </w:rPr>
            </w:pPr>
          </w:p>
        </w:tc>
      </w:tr>
      <w:tr w:rsidR="00426C48" w:rsidRPr="002423F8" w14:paraId="23C3701E" w14:textId="77777777" w:rsidTr="00D253B8">
        <w:tc>
          <w:tcPr>
            <w:tcW w:w="710" w:type="dxa"/>
            <w:shd w:val="clear" w:color="auto" w:fill="FFFFFF" w:themeFill="background1"/>
            <w:vAlign w:val="center"/>
          </w:tcPr>
          <w:p w14:paraId="6A3D9446"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576E4048" w14:textId="77777777" w:rsidR="00426C48" w:rsidRPr="002423F8" w:rsidRDefault="00426C48" w:rsidP="0071585A">
            <w:pPr>
              <w:rPr>
                <w:sz w:val="24"/>
                <w:szCs w:val="24"/>
              </w:rPr>
            </w:pPr>
            <w:r w:rsidRPr="002423F8">
              <w:rPr>
                <w:sz w:val="24"/>
                <w:szCs w:val="24"/>
              </w:rPr>
              <w:t>Czas niskiego poziomu ciśnienia przy DuoPAP, DuoLevel, BiLevel, APRV min. 0,2 – 30 sek.</w:t>
            </w:r>
          </w:p>
        </w:tc>
        <w:tc>
          <w:tcPr>
            <w:tcW w:w="1701" w:type="dxa"/>
            <w:shd w:val="clear" w:color="auto" w:fill="FFFFFF" w:themeFill="background1"/>
          </w:tcPr>
          <w:p w14:paraId="3BA4F7DA"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42C53D0A" w14:textId="77777777" w:rsidR="00426C48" w:rsidRPr="002423F8" w:rsidRDefault="00426C48" w:rsidP="0071585A">
            <w:pPr>
              <w:spacing w:after="58"/>
              <w:jc w:val="center"/>
              <w:rPr>
                <w:b/>
                <w:bCs/>
                <w:sz w:val="24"/>
                <w:szCs w:val="24"/>
              </w:rPr>
            </w:pPr>
          </w:p>
        </w:tc>
      </w:tr>
      <w:tr w:rsidR="00426C48" w:rsidRPr="002423F8" w14:paraId="2A8F72D2" w14:textId="77777777" w:rsidTr="00D253B8">
        <w:tc>
          <w:tcPr>
            <w:tcW w:w="710" w:type="dxa"/>
            <w:shd w:val="clear" w:color="auto" w:fill="FFFFFF" w:themeFill="background1"/>
            <w:vAlign w:val="center"/>
          </w:tcPr>
          <w:p w14:paraId="1BB0ED51"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6D8CFBAA" w14:textId="77777777" w:rsidR="00426C48" w:rsidRPr="002423F8" w:rsidRDefault="00426C48" w:rsidP="0071585A">
            <w:pPr>
              <w:rPr>
                <w:sz w:val="24"/>
                <w:szCs w:val="24"/>
              </w:rPr>
            </w:pPr>
            <w:r w:rsidRPr="002423F8">
              <w:rPr>
                <w:sz w:val="24"/>
                <w:szCs w:val="24"/>
              </w:rPr>
              <w:t>Czułość rozpoczęcia fazy wydechu, minimalny zakres od 10 do 85% przepływu szczytowego wdechowego</w:t>
            </w:r>
          </w:p>
        </w:tc>
        <w:tc>
          <w:tcPr>
            <w:tcW w:w="1701" w:type="dxa"/>
            <w:shd w:val="clear" w:color="auto" w:fill="FFFFFF" w:themeFill="background1"/>
          </w:tcPr>
          <w:p w14:paraId="549F8E49"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08226528" w14:textId="77777777" w:rsidR="00426C48" w:rsidRPr="002423F8" w:rsidRDefault="00426C48" w:rsidP="0071585A">
            <w:pPr>
              <w:spacing w:after="58"/>
              <w:jc w:val="center"/>
              <w:rPr>
                <w:b/>
                <w:bCs/>
                <w:sz w:val="24"/>
                <w:szCs w:val="24"/>
              </w:rPr>
            </w:pPr>
          </w:p>
        </w:tc>
      </w:tr>
      <w:tr w:rsidR="00426C48" w:rsidRPr="002423F8" w14:paraId="0A753B1E" w14:textId="77777777" w:rsidTr="00D253B8">
        <w:tc>
          <w:tcPr>
            <w:tcW w:w="710" w:type="dxa"/>
            <w:shd w:val="clear" w:color="auto" w:fill="FFFFFF" w:themeFill="background1"/>
            <w:vAlign w:val="center"/>
          </w:tcPr>
          <w:p w14:paraId="5C349A1C"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69090A5F" w14:textId="77777777" w:rsidR="00426C48" w:rsidRPr="002423F8" w:rsidRDefault="00426C48" w:rsidP="0071585A">
            <w:pPr>
              <w:rPr>
                <w:sz w:val="24"/>
                <w:szCs w:val="24"/>
              </w:rPr>
            </w:pPr>
            <w:r w:rsidRPr="002423F8">
              <w:rPr>
                <w:sz w:val="24"/>
                <w:szCs w:val="24"/>
              </w:rPr>
              <w:t>Przepływ szczytowy spontaniczny ≥ 210 l/min</w:t>
            </w:r>
          </w:p>
        </w:tc>
        <w:tc>
          <w:tcPr>
            <w:tcW w:w="1701" w:type="dxa"/>
            <w:shd w:val="clear" w:color="auto" w:fill="FFFFFF" w:themeFill="background1"/>
          </w:tcPr>
          <w:p w14:paraId="1ADFD56D"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180B7431" w14:textId="77777777" w:rsidR="00426C48" w:rsidRPr="002423F8" w:rsidRDefault="00426C48" w:rsidP="0071585A">
            <w:pPr>
              <w:spacing w:after="58"/>
              <w:jc w:val="center"/>
              <w:rPr>
                <w:b/>
                <w:bCs/>
                <w:sz w:val="24"/>
                <w:szCs w:val="24"/>
              </w:rPr>
            </w:pPr>
          </w:p>
        </w:tc>
      </w:tr>
      <w:tr w:rsidR="00426C48" w:rsidRPr="002423F8" w14:paraId="72F02906" w14:textId="77777777" w:rsidTr="00D253B8">
        <w:tc>
          <w:tcPr>
            <w:tcW w:w="710" w:type="dxa"/>
            <w:shd w:val="clear" w:color="auto" w:fill="FFFFFF" w:themeFill="background1"/>
            <w:vAlign w:val="center"/>
          </w:tcPr>
          <w:p w14:paraId="4E69B408"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482C7158" w14:textId="77777777" w:rsidR="00426C48" w:rsidRPr="002423F8" w:rsidRDefault="00426C48" w:rsidP="0071585A">
            <w:pPr>
              <w:rPr>
                <w:sz w:val="24"/>
                <w:szCs w:val="24"/>
              </w:rPr>
            </w:pPr>
            <w:r w:rsidRPr="002423F8">
              <w:rPr>
                <w:sz w:val="24"/>
                <w:szCs w:val="24"/>
              </w:rPr>
              <w:t>Regulowany czas bezdechu</w:t>
            </w:r>
          </w:p>
        </w:tc>
        <w:tc>
          <w:tcPr>
            <w:tcW w:w="1701" w:type="dxa"/>
            <w:shd w:val="clear" w:color="auto" w:fill="FFFFFF" w:themeFill="background1"/>
          </w:tcPr>
          <w:p w14:paraId="6C052006"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1BAA64F7" w14:textId="77777777" w:rsidR="00426C48" w:rsidRPr="002423F8" w:rsidRDefault="00426C48" w:rsidP="0071585A">
            <w:pPr>
              <w:spacing w:after="58"/>
              <w:jc w:val="center"/>
              <w:rPr>
                <w:b/>
                <w:bCs/>
                <w:sz w:val="24"/>
                <w:szCs w:val="24"/>
              </w:rPr>
            </w:pPr>
          </w:p>
        </w:tc>
      </w:tr>
      <w:tr w:rsidR="00426C48" w:rsidRPr="002423F8" w14:paraId="3345BE22" w14:textId="77777777" w:rsidTr="00D253B8">
        <w:tc>
          <w:tcPr>
            <w:tcW w:w="710" w:type="dxa"/>
            <w:shd w:val="clear" w:color="auto" w:fill="FFFFFF" w:themeFill="background1"/>
            <w:vAlign w:val="center"/>
          </w:tcPr>
          <w:p w14:paraId="0262CE75"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3971AF9" w14:textId="77777777" w:rsidR="00426C48" w:rsidRPr="002423F8" w:rsidRDefault="00426C48" w:rsidP="0071585A">
            <w:pPr>
              <w:rPr>
                <w:sz w:val="24"/>
                <w:szCs w:val="24"/>
              </w:rPr>
            </w:pPr>
            <w:r w:rsidRPr="002423F8">
              <w:rPr>
                <w:sz w:val="24"/>
                <w:szCs w:val="24"/>
              </w:rPr>
              <w:t xml:space="preserve">Automatyczna wentylacja bezdechu </w:t>
            </w:r>
          </w:p>
        </w:tc>
        <w:tc>
          <w:tcPr>
            <w:tcW w:w="1701" w:type="dxa"/>
            <w:shd w:val="clear" w:color="auto" w:fill="FFFFFF" w:themeFill="background1"/>
          </w:tcPr>
          <w:p w14:paraId="76F28C56"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51FEB3D4" w14:textId="77777777" w:rsidR="00426C48" w:rsidRPr="002423F8" w:rsidRDefault="00426C48" w:rsidP="0071585A">
            <w:pPr>
              <w:spacing w:after="58"/>
              <w:jc w:val="center"/>
              <w:rPr>
                <w:b/>
                <w:bCs/>
                <w:sz w:val="24"/>
                <w:szCs w:val="24"/>
              </w:rPr>
            </w:pPr>
          </w:p>
        </w:tc>
      </w:tr>
      <w:tr w:rsidR="00426C48" w:rsidRPr="002423F8" w14:paraId="71EA026F" w14:textId="77777777" w:rsidTr="00D253B8">
        <w:tc>
          <w:tcPr>
            <w:tcW w:w="710" w:type="dxa"/>
            <w:shd w:val="clear" w:color="auto" w:fill="FFFFFF" w:themeFill="background1"/>
            <w:vAlign w:val="center"/>
          </w:tcPr>
          <w:p w14:paraId="159BEA55"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19797967" w14:textId="77777777" w:rsidR="00426C48" w:rsidRPr="002423F8" w:rsidRDefault="00426C48" w:rsidP="0071585A">
            <w:pPr>
              <w:rPr>
                <w:sz w:val="24"/>
                <w:szCs w:val="24"/>
              </w:rPr>
            </w:pPr>
            <w:r w:rsidRPr="002423F8">
              <w:rPr>
                <w:rFonts w:eastAsia="Calibri"/>
                <w:sz w:val="24"/>
                <w:szCs w:val="24"/>
              </w:rPr>
              <w:t>Westchnienia automatyczne z regulacją parametrów</w:t>
            </w:r>
          </w:p>
        </w:tc>
        <w:tc>
          <w:tcPr>
            <w:tcW w:w="1701" w:type="dxa"/>
            <w:shd w:val="clear" w:color="auto" w:fill="FFFFFF" w:themeFill="background1"/>
          </w:tcPr>
          <w:p w14:paraId="64331292"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165C670C" w14:textId="77777777" w:rsidR="00426C48" w:rsidRPr="002423F8" w:rsidRDefault="00426C48" w:rsidP="0071585A">
            <w:pPr>
              <w:spacing w:after="58"/>
              <w:jc w:val="center"/>
              <w:rPr>
                <w:b/>
                <w:bCs/>
                <w:sz w:val="24"/>
                <w:szCs w:val="24"/>
              </w:rPr>
            </w:pPr>
          </w:p>
        </w:tc>
      </w:tr>
      <w:tr w:rsidR="00426C48" w:rsidRPr="002423F8" w14:paraId="27F428EE" w14:textId="77777777" w:rsidTr="00D253B8">
        <w:tc>
          <w:tcPr>
            <w:tcW w:w="710" w:type="dxa"/>
            <w:shd w:val="clear" w:color="auto" w:fill="FFFFFF" w:themeFill="background1"/>
            <w:vAlign w:val="center"/>
          </w:tcPr>
          <w:p w14:paraId="396C5CAD"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0D2C3889" w14:textId="603F59C5" w:rsidR="00426C48" w:rsidRPr="002423F8" w:rsidRDefault="00426C48" w:rsidP="0071585A">
            <w:pPr>
              <w:rPr>
                <w:rFonts w:eastAsia="Calibri"/>
                <w:sz w:val="24"/>
                <w:szCs w:val="24"/>
              </w:rPr>
            </w:pPr>
            <w:r w:rsidRPr="002423F8">
              <w:rPr>
                <w:rFonts w:eastAsia="Calibri"/>
                <w:sz w:val="24"/>
                <w:szCs w:val="24"/>
              </w:rPr>
              <w:t>Funkcja wstrzymania na wdechu min. do 30 sek.</w:t>
            </w:r>
            <w:r w:rsidR="00E9740E">
              <w:rPr>
                <w:rFonts w:eastAsia="Calibri"/>
                <w:sz w:val="24"/>
                <w:szCs w:val="24"/>
              </w:rPr>
              <w:t xml:space="preserve">, </w:t>
            </w:r>
            <w:r w:rsidR="00E9740E" w:rsidRPr="002423F8">
              <w:rPr>
                <w:rFonts w:eastAsia="Calibri"/>
                <w:sz w:val="24"/>
                <w:szCs w:val="24"/>
              </w:rPr>
              <w:t>Funkcja wstrzymania na w</w:t>
            </w:r>
            <w:r w:rsidR="00E9740E" w:rsidRPr="002423F8">
              <w:rPr>
                <w:sz w:val="24"/>
                <w:szCs w:val="24"/>
              </w:rPr>
              <w:t>y</w:t>
            </w:r>
            <w:r w:rsidR="00E9740E" w:rsidRPr="002423F8">
              <w:rPr>
                <w:rFonts w:eastAsia="Calibri"/>
                <w:sz w:val="24"/>
                <w:szCs w:val="24"/>
              </w:rPr>
              <w:t>dechu min. do 30 sek.</w:t>
            </w:r>
          </w:p>
        </w:tc>
        <w:tc>
          <w:tcPr>
            <w:tcW w:w="1701" w:type="dxa"/>
            <w:shd w:val="clear" w:color="auto" w:fill="FFFFFF" w:themeFill="background1"/>
          </w:tcPr>
          <w:p w14:paraId="74819185"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29B88C89" w14:textId="77777777" w:rsidR="00426C48" w:rsidRPr="002423F8" w:rsidRDefault="00426C48" w:rsidP="0071585A">
            <w:pPr>
              <w:spacing w:after="58"/>
              <w:jc w:val="center"/>
              <w:rPr>
                <w:b/>
                <w:bCs/>
                <w:sz w:val="24"/>
                <w:szCs w:val="24"/>
              </w:rPr>
            </w:pPr>
          </w:p>
        </w:tc>
      </w:tr>
      <w:tr w:rsidR="00426C48" w:rsidRPr="002423F8" w14:paraId="3A96C867" w14:textId="77777777" w:rsidTr="00D253B8">
        <w:tc>
          <w:tcPr>
            <w:tcW w:w="710" w:type="dxa"/>
            <w:shd w:val="clear" w:color="auto" w:fill="FFFFFF" w:themeFill="background1"/>
            <w:vAlign w:val="center"/>
          </w:tcPr>
          <w:p w14:paraId="246B81CC"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4B5F3A30" w14:textId="77777777" w:rsidR="00426C48" w:rsidRPr="002423F8" w:rsidRDefault="00426C48" w:rsidP="0071585A">
            <w:pPr>
              <w:rPr>
                <w:rFonts w:eastAsia="Calibri"/>
                <w:sz w:val="24"/>
                <w:szCs w:val="24"/>
              </w:rPr>
            </w:pPr>
            <w:r w:rsidRPr="002423F8">
              <w:rPr>
                <w:rFonts w:eastAsia="Calibri"/>
                <w:sz w:val="24"/>
                <w:szCs w:val="24"/>
              </w:rPr>
              <w:t xml:space="preserve">Ustawianie automatycznej kompensacji oporu rurki intubacyjnej lub tracheotomijnej z możliwością wyłączenia lub włączenia. </w:t>
            </w:r>
          </w:p>
        </w:tc>
        <w:tc>
          <w:tcPr>
            <w:tcW w:w="1701" w:type="dxa"/>
            <w:shd w:val="clear" w:color="auto" w:fill="FFFFFF" w:themeFill="background1"/>
          </w:tcPr>
          <w:p w14:paraId="1F481D6E" w14:textId="77777777" w:rsidR="00426C48" w:rsidRPr="002423F8" w:rsidRDefault="00426C48" w:rsidP="0071585A">
            <w:pPr>
              <w:spacing w:after="58"/>
              <w:jc w:val="center"/>
              <w:rPr>
                <w:sz w:val="24"/>
                <w:szCs w:val="24"/>
              </w:rPr>
            </w:pPr>
            <w:r w:rsidRPr="003678AB">
              <w:rPr>
                <w:sz w:val="24"/>
                <w:szCs w:val="24"/>
              </w:rPr>
              <w:t>TAK</w:t>
            </w:r>
          </w:p>
        </w:tc>
        <w:tc>
          <w:tcPr>
            <w:tcW w:w="2271" w:type="dxa"/>
            <w:shd w:val="clear" w:color="auto" w:fill="FFFFFF" w:themeFill="background1"/>
            <w:vAlign w:val="center"/>
          </w:tcPr>
          <w:p w14:paraId="2C9DBE35" w14:textId="77777777" w:rsidR="00426C48" w:rsidRPr="002423F8" w:rsidRDefault="00426C48" w:rsidP="0071585A">
            <w:pPr>
              <w:spacing w:after="58"/>
              <w:jc w:val="center"/>
              <w:rPr>
                <w:b/>
                <w:bCs/>
                <w:sz w:val="24"/>
                <w:szCs w:val="24"/>
              </w:rPr>
            </w:pPr>
          </w:p>
        </w:tc>
      </w:tr>
      <w:tr w:rsidR="00426C48" w:rsidRPr="002423F8" w14:paraId="4482D714" w14:textId="77777777" w:rsidTr="00D253B8">
        <w:tc>
          <w:tcPr>
            <w:tcW w:w="710" w:type="dxa"/>
            <w:shd w:val="clear" w:color="auto" w:fill="BFBFBF" w:themeFill="background1" w:themeFillShade="BF"/>
            <w:vAlign w:val="center"/>
          </w:tcPr>
          <w:p w14:paraId="4592E664"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BFBFBF" w:themeFill="background1" w:themeFillShade="BF"/>
          </w:tcPr>
          <w:p w14:paraId="2F9D7567" w14:textId="77777777" w:rsidR="00426C48" w:rsidRPr="002423F8" w:rsidRDefault="00426C48" w:rsidP="0071585A">
            <w:pPr>
              <w:rPr>
                <w:rFonts w:eastAsia="Calibri"/>
                <w:sz w:val="24"/>
                <w:szCs w:val="24"/>
              </w:rPr>
            </w:pPr>
            <w:r w:rsidRPr="002423F8">
              <w:rPr>
                <w:b/>
                <w:i/>
                <w:sz w:val="24"/>
                <w:szCs w:val="24"/>
              </w:rPr>
              <w:t>Monitorowanie i obrazowanie parametrów wentylacji</w:t>
            </w:r>
          </w:p>
        </w:tc>
        <w:tc>
          <w:tcPr>
            <w:tcW w:w="1701" w:type="dxa"/>
            <w:shd w:val="clear" w:color="auto" w:fill="BFBFBF" w:themeFill="background1" w:themeFillShade="BF"/>
          </w:tcPr>
          <w:p w14:paraId="46ADB98C" w14:textId="77777777" w:rsidR="00426C48" w:rsidRPr="002423F8" w:rsidRDefault="00426C48" w:rsidP="0071585A">
            <w:pPr>
              <w:spacing w:after="58"/>
              <w:jc w:val="center"/>
              <w:rPr>
                <w:sz w:val="24"/>
                <w:szCs w:val="24"/>
              </w:rPr>
            </w:pPr>
          </w:p>
        </w:tc>
        <w:tc>
          <w:tcPr>
            <w:tcW w:w="2271" w:type="dxa"/>
            <w:shd w:val="clear" w:color="auto" w:fill="BFBFBF" w:themeFill="background1" w:themeFillShade="BF"/>
            <w:vAlign w:val="center"/>
          </w:tcPr>
          <w:p w14:paraId="11B4147E" w14:textId="77777777" w:rsidR="00426C48" w:rsidRPr="002423F8" w:rsidRDefault="00426C48" w:rsidP="0071585A">
            <w:pPr>
              <w:spacing w:after="58"/>
              <w:jc w:val="center"/>
              <w:rPr>
                <w:b/>
                <w:bCs/>
                <w:sz w:val="24"/>
                <w:szCs w:val="24"/>
              </w:rPr>
            </w:pPr>
          </w:p>
        </w:tc>
      </w:tr>
      <w:tr w:rsidR="00426C48" w:rsidRPr="002423F8" w14:paraId="17F480F8" w14:textId="77777777" w:rsidTr="00D253B8">
        <w:tc>
          <w:tcPr>
            <w:tcW w:w="710" w:type="dxa"/>
            <w:shd w:val="clear" w:color="auto" w:fill="FFFFFF" w:themeFill="background1"/>
            <w:vAlign w:val="center"/>
          </w:tcPr>
          <w:p w14:paraId="6A81E1AC"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13BB614C" w14:textId="77777777" w:rsidR="00426C48" w:rsidRPr="002423F8" w:rsidRDefault="00426C48" w:rsidP="0071585A">
            <w:pPr>
              <w:rPr>
                <w:b/>
                <w:i/>
                <w:sz w:val="24"/>
                <w:szCs w:val="24"/>
              </w:rPr>
            </w:pPr>
            <w:r w:rsidRPr="002423F8">
              <w:rPr>
                <w:sz w:val="24"/>
                <w:szCs w:val="24"/>
              </w:rPr>
              <w:t>Możliwość wyboru parametrów monitorowanych</w:t>
            </w:r>
          </w:p>
        </w:tc>
        <w:tc>
          <w:tcPr>
            <w:tcW w:w="1701" w:type="dxa"/>
            <w:shd w:val="clear" w:color="auto" w:fill="FFFFFF" w:themeFill="background1"/>
          </w:tcPr>
          <w:p w14:paraId="169063F9"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3C58063F" w14:textId="77777777" w:rsidR="00426C48" w:rsidRPr="002423F8" w:rsidRDefault="00426C48" w:rsidP="0071585A">
            <w:pPr>
              <w:spacing w:after="58"/>
              <w:jc w:val="center"/>
              <w:rPr>
                <w:b/>
                <w:bCs/>
                <w:sz w:val="24"/>
                <w:szCs w:val="24"/>
              </w:rPr>
            </w:pPr>
          </w:p>
        </w:tc>
      </w:tr>
      <w:tr w:rsidR="00426C48" w:rsidRPr="002423F8" w14:paraId="77B510FB" w14:textId="77777777" w:rsidTr="00D253B8">
        <w:tc>
          <w:tcPr>
            <w:tcW w:w="710" w:type="dxa"/>
            <w:shd w:val="clear" w:color="auto" w:fill="FFFFFF" w:themeFill="background1"/>
            <w:vAlign w:val="center"/>
          </w:tcPr>
          <w:p w14:paraId="1A047B05"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38F028E3" w14:textId="77777777" w:rsidR="00426C48" w:rsidRPr="002423F8" w:rsidRDefault="00426C48" w:rsidP="0071585A">
            <w:pPr>
              <w:rPr>
                <w:sz w:val="24"/>
                <w:szCs w:val="24"/>
              </w:rPr>
            </w:pPr>
            <w:r w:rsidRPr="002423F8">
              <w:rPr>
                <w:sz w:val="24"/>
                <w:szCs w:val="24"/>
              </w:rPr>
              <w:t>Ciśnienie szczytowe</w:t>
            </w:r>
          </w:p>
        </w:tc>
        <w:tc>
          <w:tcPr>
            <w:tcW w:w="1701" w:type="dxa"/>
            <w:shd w:val="clear" w:color="auto" w:fill="FFFFFF" w:themeFill="background1"/>
          </w:tcPr>
          <w:p w14:paraId="705D5D89"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48DA3F24" w14:textId="77777777" w:rsidR="00426C48" w:rsidRPr="002423F8" w:rsidRDefault="00426C48" w:rsidP="0071585A">
            <w:pPr>
              <w:spacing w:after="58"/>
              <w:jc w:val="center"/>
              <w:rPr>
                <w:b/>
                <w:bCs/>
                <w:sz w:val="24"/>
                <w:szCs w:val="24"/>
              </w:rPr>
            </w:pPr>
          </w:p>
        </w:tc>
      </w:tr>
      <w:tr w:rsidR="00426C48" w:rsidRPr="002423F8" w14:paraId="71AE4898" w14:textId="77777777" w:rsidTr="00D253B8">
        <w:tc>
          <w:tcPr>
            <w:tcW w:w="710" w:type="dxa"/>
            <w:shd w:val="clear" w:color="auto" w:fill="FFFFFF" w:themeFill="background1"/>
            <w:vAlign w:val="center"/>
          </w:tcPr>
          <w:p w14:paraId="78596344"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18423219" w14:textId="77777777" w:rsidR="00426C48" w:rsidRPr="002423F8" w:rsidRDefault="00426C48" w:rsidP="0071585A">
            <w:pPr>
              <w:rPr>
                <w:sz w:val="24"/>
                <w:szCs w:val="24"/>
              </w:rPr>
            </w:pPr>
            <w:r w:rsidRPr="002423F8">
              <w:rPr>
                <w:sz w:val="24"/>
                <w:szCs w:val="24"/>
              </w:rPr>
              <w:t>Ciśnienie średnie</w:t>
            </w:r>
          </w:p>
        </w:tc>
        <w:tc>
          <w:tcPr>
            <w:tcW w:w="1701" w:type="dxa"/>
            <w:shd w:val="clear" w:color="auto" w:fill="FFFFFF" w:themeFill="background1"/>
          </w:tcPr>
          <w:p w14:paraId="3E88AF71"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1CBF4B09" w14:textId="77777777" w:rsidR="00426C48" w:rsidRPr="002423F8" w:rsidRDefault="00426C48" w:rsidP="0071585A">
            <w:pPr>
              <w:spacing w:after="58"/>
              <w:jc w:val="center"/>
              <w:rPr>
                <w:b/>
                <w:bCs/>
                <w:sz w:val="24"/>
                <w:szCs w:val="24"/>
              </w:rPr>
            </w:pPr>
          </w:p>
        </w:tc>
      </w:tr>
      <w:tr w:rsidR="00426C48" w:rsidRPr="002423F8" w14:paraId="35691E80" w14:textId="77777777" w:rsidTr="00D253B8">
        <w:tc>
          <w:tcPr>
            <w:tcW w:w="710" w:type="dxa"/>
            <w:shd w:val="clear" w:color="auto" w:fill="FFFFFF" w:themeFill="background1"/>
            <w:vAlign w:val="center"/>
          </w:tcPr>
          <w:p w14:paraId="4623F57D"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6C8DA96E" w14:textId="77777777" w:rsidR="00426C48" w:rsidRPr="002423F8" w:rsidRDefault="00426C48" w:rsidP="0071585A">
            <w:pPr>
              <w:rPr>
                <w:sz w:val="24"/>
                <w:szCs w:val="24"/>
              </w:rPr>
            </w:pPr>
            <w:r w:rsidRPr="002423F8">
              <w:rPr>
                <w:sz w:val="24"/>
                <w:szCs w:val="24"/>
              </w:rPr>
              <w:t>Ciśnienie plateau</w:t>
            </w:r>
          </w:p>
        </w:tc>
        <w:tc>
          <w:tcPr>
            <w:tcW w:w="1701" w:type="dxa"/>
            <w:shd w:val="clear" w:color="auto" w:fill="FFFFFF" w:themeFill="background1"/>
          </w:tcPr>
          <w:p w14:paraId="11A9C5D1"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3916A949" w14:textId="77777777" w:rsidR="00426C48" w:rsidRPr="002423F8" w:rsidRDefault="00426C48" w:rsidP="0071585A">
            <w:pPr>
              <w:spacing w:after="58"/>
              <w:jc w:val="center"/>
              <w:rPr>
                <w:b/>
                <w:bCs/>
                <w:sz w:val="24"/>
                <w:szCs w:val="24"/>
              </w:rPr>
            </w:pPr>
          </w:p>
        </w:tc>
      </w:tr>
      <w:tr w:rsidR="00426C48" w:rsidRPr="002423F8" w14:paraId="792B8F3A" w14:textId="77777777" w:rsidTr="00D253B8">
        <w:tc>
          <w:tcPr>
            <w:tcW w:w="710" w:type="dxa"/>
            <w:shd w:val="clear" w:color="auto" w:fill="FFFFFF" w:themeFill="background1"/>
            <w:vAlign w:val="center"/>
          </w:tcPr>
          <w:p w14:paraId="1CC3EB32"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32296B6" w14:textId="77777777" w:rsidR="00426C48" w:rsidRPr="002423F8" w:rsidRDefault="00426C48" w:rsidP="0071585A">
            <w:pPr>
              <w:rPr>
                <w:sz w:val="24"/>
                <w:szCs w:val="24"/>
              </w:rPr>
            </w:pPr>
            <w:r w:rsidRPr="002423F8">
              <w:rPr>
                <w:sz w:val="24"/>
                <w:szCs w:val="24"/>
              </w:rPr>
              <w:t>Ciśnienie PEEP/CPAP</w:t>
            </w:r>
          </w:p>
        </w:tc>
        <w:tc>
          <w:tcPr>
            <w:tcW w:w="1701" w:type="dxa"/>
            <w:shd w:val="clear" w:color="auto" w:fill="FFFFFF" w:themeFill="background1"/>
          </w:tcPr>
          <w:p w14:paraId="00FC8AC7"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7364B2C8" w14:textId="77777777" w:rsidR="00426C48" w:rsidRPr="002423F8" w:rsidRDefault="00426C48" w:rsidP="0071585A">
            <w:pPr>
              <w:spacing w:after="58"/>
              <w:jc w:val="center"/>
              <w:rPr>
                <w:b/>
                <w:bCs/>
                <w:sz w:val="24"/>
                <w:szCs w:val="24"/>
              </w:rPr>
            </w:pPr>
          </w:p>
        </w:tc>
      </w:tr>
      <w:tr w:rsidR="00426C48" w:rsidRPr="002423F8" w14:paraId="11E98797" w14:textId="77777777" w:rsidTr="00D253B8">
        <w:tc>
          <w:tcPr>
            <w:tcW w:w="710" w:type="dxa"/>
            <w:shd w:val="clear" w:color="auto" w:fill="FFFFFF" w:themeFill="background1"/>
            <w:vAlign w:val="center"/>
          </w:tcPr>
          <w:p w14:paraId="17229118"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4250449" w14:textId="77777777" w:rsidR="00426C48" w:rsidRPr="002423F8" w:rsidRDefault="00426C48" w:rsidP="0071585A">
            <w:pPr>
              <w:rPr>
                <w:sz w:val="24"/>
                <w:szCs w:val="24"/>
              </w:rPr>
            </w:pPr>
            <w:r w:rsidRPr="002423F8">
              <w:rPr>
                <w:sz w:val="24"/>
                <w:szCs w:val="24"/>
              </w:rPr>
              <w:t>Wydechowa objętość pojedynczego oddechu</w:t>
            </w:r>
          </w:p>
        </w:tc>
        <w:tc>
          <w:tcPr>
            <w:tcW w:w="1701" w:type="dxa"/>
            <w:shd w:val="clear" w:color="auto" w:fill="FFFFFF" w:themeFill="background1"/>
          </w:tcPr>
          <w:p w14:paraId="3B2231B2"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29D956F4" w14:textId="77777777" w:rsidR="00426C48" w:rsidRPr="002423F8" w:rsidRDefault="00426C48" w:rsidP="0071585A">
            <w:pPr>
              <w:spacing w:after="58"/>
              <w:jc w:val="center"/>
              <w:rPr>
                <w:b/>
                <w:bCs/>
                <w:sz w:val="24"/>
                <w:szCs w:val="24"/>
              </w:rPr>
            </w:pPr>
          </w:p>
        </w:tc>
      </w:tr>
      <w:tr w:rsidR="00426C48" w:rsidRPr="002423F8" w14:paraId="21A486F3" w14:textId="77777777" w:rsidTr="00D253B8">
        <w:tc>
          <w:tcPr>
            <w:tcW w:w="710" w:type="dxa"/>
            <w:shd w:val="clear" w:color="auto" w:fill="FFFFFF" w:themeFill="background1"/>
            <w:vAlign w:val="center"/>
          </w:tcPr>
          <w:p w14:paraId="47036121"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67B20E72" w14:textId="77777777" w:rsidR="00426C48" w:rsidRPr="002423F8" w:rsidRDefault="00426C48" w:rsidP="0071585A">
            <w:pPr>
              <w:rPr>
                <w:sz w:val="24"/>
                <w:szCs w:val="24"/>
              </w:rPr>
            </w:pPr>
            <w:r w:rsidRPr="002423F8">
              <w:rPr>
                <w:sz w:val="24"/>
                <w:szCs w:val="24"/>
              </w:rPr>
              <w:t>TVe/IBW</w:t>
            </w:r>
          </w:p>
        </w:tc>
        <w:tc>
          <w:tcPr>
            <w:tcW w:w="1701" w:type="dxa"/>
            <w:shd w:val="clear" w:color="auto" w:fill="FFFFFF" w:themeFill="background1"/>
          </w:tcPr>
          <w:p w14:paraId="34E114FD"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39EF0521" w14:textId="77777777" w:rsidR="00426C48" w:rsidRPr="002423F8" w:rsidRDefault="00426C48" w:rsidP="0071585A">
            <w:pPr>
              <w:spacing w:after="58"/>
              <w:jc w:val="center"/>
              <w:rPr>
                <w:b/>
                <w:bCs/>
                <w:sz w:val="24"/>
                <w:szCs w:val="24"/>
              </w:rPr>
            </w:pPr>
          </w:p>
        </w:tc>
      </w:tr>
      <w:tr w:rsidR="00426C48" w:rsidRPr="002423F8" w14:paraId="3D608497" w14:textId="77777777" w:rsidTr="00D253B8">
        <w:tc>
          <w:tcPr>
            <w:tcW w:w="710" w:type="dxa"/>
            <w:shd w:val="clear" w:color="auto" w:fill="FFFFFF" w:themeFill="background1"/>
            <w:vAlign w:val="center"/>
          </w:tcPr>
          <w:p w14:paraId="3FD9E873"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5B76B41" w14:textId="77777777" w:rsidR="00426C48" w:rsidRPr="002423F8" w:rsidRDefault="00426C48" w:rsidP="0071585A">
            <w:pPr>
              <w:rPr>
                <w:sz w:val="24"/>
                <w:szCs w:val="24"/>
              </w:rPr>
            </w:pPr>
            <w:r w:rsidRPr="002423F8">
              <w:rPr>
                <w:sz w:val="24"/>
                <w:szCs w:val="24"/>
              </w:rPr>
              <w:t>Wydechowa objętość pojedynczego oddechu spontanicznego</w:t>
            </w:r>
          </w:p>
        </w:tc>
        <w:tc>
          <w:tcPr>
            <w:tcW w:w="1701" w:type="dxa"/>
            <w:shd w:val="clear" w:color="auto" w:fill="FFFFFF" w:themeFill="background1"/>
          </w:tcPr>
          <w:p w14:paraId="089A7089"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27DBFC08" w14:textId="77777777" w:rsidR="00426C48" w:rsidRPr="002423F8" w:rsidRDefault="00426C48" w:rsidP="0071585A">
            <w:pPr>
              <w:spacing w:after="58"/>
              <w:jc w:val="center"/>
              <w:rPr>
                <w:b/>
                <w:bCs/>
                <w:sz w:val="24"/>
                <w:szCs w:val="24"/>
              </w:rPr>
            </w:pPr>
          </w:p>
        </w:tc>
      </w:tr>
      <w:tr w:rsidR="00426C48" w:rsidRPr="002423F8" w14:paraId="5D5353FF" w14:textId="77777777" w:rsidTr="00D253B8">
        <w:tc>
          <w:tcPr>
            <w:tcW w:w="710" w:type="dxa"/>
            <w:shd w:val="clear" w:color="auto" w:fill="FFFFFF" w:themeFill="background1"/>
            <w:vAlign w:val="center"/>
          </w:tcPr>
          <w:p w14:paraId="3ACB6BD9"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8F53941" w14:textId="77777777" w:rsidR="00426C48" w:rsidRPr="002423F8" w:rsidRDefault="00426C48" w:rsidP="0071585A">
            <w:pPr>
              <w:rPr>
                <w:sz w:val="24"/>
                <w:szCs w:val="24"/>
              </w:rPr>
            </w:pPr>
            <w:r w:rsidRPr="002423F8">
              <w:rPr>
                <w:sz w:val="24"/>
                <w:szCs w:val="24"/>
              </w:rPr>
              <w:t>Wdechowa objętość pojedynczego oddechu</w:t>
            </w:r>
          </w:p>
        </w:tc>
        <w:tc>
          <w:tcPr>
            <w:tcW w:w="1701" w:type="dxa"/>
            <w:shd w:val="clear" w:color="auto" w:fill="FFFFFF" w:themeFill="background1"/>
          </w:tcPr>
          <w:p w14:paraId="62A228C9"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02038D60" w14:textId="77777777" w:rsidR="00426C48" w:rsidRPr="002423F8" w:rsidRDefault="00426C48" w:rsidP="0071585A">
            <w:pPr>
              <w:spacing w:after="58"/>
              <w:jc w:val="center"/>
              <w:rPr>
                <w:b/>
                <w:bCs/>
                <w:sz w:val="24"/>
                <w:szCs w:val="24"/>
              </w:rPr>
            </w:pPr>
          </w:p>
        </w:tc>
      </w:tr>
      <w:tr w:rsidR="00426C48" w:rsidRPr="002423F8" w14:paraId="3836E5C6" w14:textId="77777777" w:rsidTr="00D253B8">
        <w:tc>
          <w:tcPr>
            <w:tcW w:w="710" w:type="dxa"/>
            <w:shd w:val="clear" w:color="auto" w:fill="FFFFFF" w:themeFill="background1"/>
            <w:vAlign w:val="center"/>
          </w:tcPr>
          <w:p w14:paraId="60CA395A"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490708C3" w14:textId="77777777" w:rsidR="00426C48" w:rsidRPr="002423F8" w:rsidRDefault="00426C48" w:rsidP="0071585A">
            <w:pPr>
              <w:rPr>
                <w:sz w:val="24"/>
                <w:szCs w:val="24"/>
              </w:rPr>
            </w:pPr>
            <w:r w:rsidRPr="002423F8">
              <w:rPr>
                <w:sz w:val="24"/>
                <w:szCs w:val="24"/>
              </w:rPr>
              <w:t>Wydechowa objętość minutowa</w:t>
            </w:r>
          </w:p>
        </w:tc>
        <w:tc>
          <w:tcPr>
            <w:tcW w:w="1701" w:type="dxa"/>
            <w:shd w:val="clear" w:color="auto" w:fill="FFFFFF" w:themeFill="background1"/>
          </w:tcPr>
          <w:p w14:paraId="2DE7FD3A"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37EA727D" w14:textId="77777777" w:rsidR="00426C48" w:rsidRPr="002423F8" w:rsidRDefault="00426C48" w:rsidP="0071585A">
            <w:pPr>
              <w:spacing w:after="58"/>
              <w:jc w:val="center"/>
              <w:rPr>
                <w:b/>
                <w:bCs/>
                <w:sz w:val="24"/>
                <w:szCs w:val="24"/>
              </w:rPr>
            </w:pPr>
          </w:p>
        </w:tc>
      </w:tr>
      <w:tr w:rsidR="00426C48" w:rsidRPr="002423F8" w14:paraId="61686710" w14:textId="77777777" w:rsidTr="00D253B8">
        <w:tc>
          <w:tcPr>
            <w:tcW w:w="710" w:type="dxa"/>
            <w:shd w:val="clear" w:color="auto" w:fill="FFFFFF" w:themeFill="background1"/>
            <w:vAlign w:val="center"/>
          </w:tcPr>
          <w:p w14:paraId="2D19B7E5"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4EB0934C" w14:textId="77777777" w:rsidR="00426C48" w:rsidRPr="002423F8" w:rsidRDefault="00426C48" w:rsidP="0071585A">
            <w:pPr>
              <w:rPr>
                <w:sz w:val="24"/>
                <w:szCs w:val="24"/>
              </w:rPr>
            </w:pPr>
            <w:r w:rsidRPr="002423F8">
              <w:rPr>
                <w:sz w:val="24"/>
                <w:szCs w:val="24"/>
              </w:rPr>
              <w:t>Całkowita częstość oddechów</w:t>
            </w:r>
          </w:p>
        </w:tc>
        <w:tc>
          <w:tcPr>
            <w:tcW w:w="1701" w:type="dxa"/>
            <w:shd w:val="clear" w:color="auto" w:fill="FFFFFF" w:themeFill="background1"/>
          </w:tcPr>
          <w:p w14:paraId="670FB2E8"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604F687D" w14:textId="77777777" w:rsidR="00426C48" w:rsidRPr="002423F8" w:rsidRDefault="00426C48" w:rsidP="0071585A">
            <w:pPr>
              <w:spacing w:after="58"/>
              <w:jc w:val="center"/>
              <w:rPr>
                <w:b/>
                <w:bCs/>
                <w:sz w:val="24"/>
                <w:szCs w:val="24"/>
              </w:rPr>
            </w:pPr>
          </w:p>
        </w:tc>
      </w:tr>
      <w:tr w:rsidR="00426C48" w:rsidRPr="002423F8" w14:paraId="5D4985FF" w14:textId="77777777" w:rsidTr="00D253B8">
        <w:tc>
          <w:tcPr>
            <w:tcW w:w="710" w:type="dxa"/>
            <w:shd w:val="clear" w:color="auto" w:fill="FFFFFF" w:themeFill="background1"/>
            <w:vAlign w:val="center"/>
          </w:tcPr>
          <w:p w14:paraId="7D46C0FA"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1E6633CE" w14:textId="77777777" w:rsidR="00426C48" w:rsidRPr="002423F8" w:rsidRDefault="00426C48" w:rsidP="0071585A">
            <w:pPr>
              <w:rPr>
                <w:sz w:val="24"/>
                <w:szCs w:val="24"/>
              </w:rPr>
            </w:pPr>
            <w:r w:rsidRPr="002423F8">
              <w:rPr>
                <w:sz w:val="24"/>
                <w:szCs w:val="24"/>
              </w:rPr>
              <w:t>Całkowita częstość oddechów spontanicznych</w:t>
            </w:r>
          </w:p>
        </w:tc>
        <w:tc>
          <w:tcPr>
            <w:tcW w:w="1701" w:type="dxa"/>
            <w:shd w:val="clear" w:color="auto" w:fill="FFFFFF" w:themeFill="background1"/>
          </w:tcPr>
          <w:p w14:paraId="51DE1869"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505B6549" w14:textId="77777777" w:rsidR="00426C48" w:rsidRPr="002423F8" w:rsidRDefault="00426C48" w:rsidP="0071585A">
            <w:pPr>
              <w:spacing w:after="58"/>
              <w:jc w:val="center"/>
              <w:rPr>
                <w:b/>
                <w:bCs/>
                <w:sz w:val="24"/>
                <w:szCs w:val="24"/>
              </w:rPr>
            </w:pPr>
          </w:p>
        </w:tc>
      </w:tr>
      <w:tr w:rsidR="00426C48" w:rsidRPr="002423F8" w14:paraId="0E3BD5E5" w14:textId="77777777" w:rsidTr="00D253B8">
        <w:tc>
          <w:tcPr>
            <w:tcW w:w="710" w:type="dxa"/>
            <w:shd w:val="clear" w:color="auto" w:fill="FFFFFF" w:themeFill="background1"/>
            <w:vAlign w:val="center"/>
          </w:tcPr>
          <w:p w14:paraId="68A677BA"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554C1095" w14:textId="77777777" w:rsidR="00426C48" w:rsidRPr="002423F8" w:rsidRDefault="00426C48" w:rsidP="0071585A">
            <w:pPr>
              <w:rPr>
                <w:sz w:val="24"/>
                <w:szCs w:val="24"/>
              </w:rPr>
            </w:pPr>
            <w:r w:rsidRPr="002423F8">
              <w:rPr>
                <w:sz w:val="24"/>
                <w:szCs w:val="24"/>
              </w:rPr>
              <w:t>Podatność statyczna i dynamiczna płuc</w:t>
            </w:r>
          </w:p>
        </w:tc>
        <w:tc>
          <w:tcPr>
            <w:tcW w:w="1701" w:type="dxa"/>
            <w:shd w:val="clear" w:color="auto" w:fill="FFFFFF" w:themeFill="background1"/>
          </w:tcPr>
          <w:p w14:paraId="62250130"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40AB7F34" w14:textId="77777777" w:rsidR="00426C48" w:rsidRPr="002423F8" w:rsidRDefault="00426C48" w:rsidP="0071585A">
            <w:pPr>
              <w:spacing w:after="58"/>
              <w:jc w:val="center"/>
              <w:rPr>
                <w:b/>
                <w:bCs/>
                <w:sz w:val="24"/>
                <w:szCs w:val="24"/>
              </w:rPr>
            </w:pPr>
          </w:p>
        </w:tc>
      </w:tr>
      <w:tr w:rsidR="00426C48" w:rsidRPr="002423F8" w14:paraId="20FA9672" w14:textId="77777777" w:rsidTr="00D253B8">
        <w:tc>
          <w:tcPr>
            <w:tcW w:w="710" w:type="dxa"/>
            <w:shd w:val="clear" w:color="auto" w:fill="FFFFFF" w:themeFill="background1"/>
            <w:vAlign w:val="center"/>
          </w:tcPr>
          <w:p w14:paraId="28896A2A"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3ABA9B09" w14:textId="77777777" w:rsidR="00426C48" w:rsidRPr="002423F8" w:rsidRDefault="00426C48" w:rsidP="0071585A">
            <w:pPr>
              <w:rPr>
                <w:sz w:val="24"/>
                <w:szCs w:val="24"/>
              </w:rPr>
            </w:pPr>
            <w:r w:rsidRPr="002423F8">
              <w:rPr>
                <w:sz w:val="24"/>
                <w:szCs w:val="24"/>
              </w:rPr>
              <w:t>Praca oddechowa pacjenta WOB</w:t>
            </w:r>
          </w:p>
        </w:tc>
        <w:tc>
          <w:tcPr>
            <w:tcW w:w="1701" w:type="dxa"/>
            <w:shd w:val="clear" w:color="auto" w:fill="FFFFFF" w:themeFill="background1"/>
          </w:tcPr>
          <w:p w14:paraId="23DA7094"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0E1D9C1C" w14:textId="77777777" w:rsidR="00426C48" w:rsidRPr="002423F8" w:rsidRDefault="00426C48" w:rsidP="0071585A">
            <w:pPr>
              <w:spacing w:after="58"/>
              <w:jc w:val="center"/>
              <w:rPr>
                <w:b/>
                <w:bCs/>
                <w:sz w:val="24"/>
                <w:szCs w:val="24"/>
              </w:rPr>
            </w:pPr>
          </w:p>
        </w:tc>
      </w:tr>
      <w:tr w:rsidR="00426C48" w:rsidRPr="002423F8" w14:paraId="26AF6DB3" w14:textId="77777777" w:rsidTr="00D253B8">
        <w:tc>
          <w:tcPr>
            <w:tcW w:w="710" w:type="dxa"/>
            <w:shd w:val="clear" w:color="auto" w:fill="FFFFFF" w:themeFill="background1"/>
            <w:vAlign w:val="center"/>
          </w:tcPr>
          <w:p w14:paraId="486A56B3"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328CEF37" w14:textId="77777777" w:rsidR="00426C48" w:rsidRPr="002423F8" w:rsidRDefault="00426C48" w:rsidP="0071585A">
            <w:pPr>
              <w:rPr>
                <w:sz w:val="24"/>
                <w:szCs w:val="24"/>
              </w:rPr>
            </w:pPr>
            <w:r w:rsidRPr="002423F8">
              <w:rPr>
                <w:sz w:val="24"/>
                <w:szCs w:val="24"/>
              </w:rPr>
              <w:t>Stała czasowa wydechowa RCexp</w:t>
            </w:r>
          </w:p>
        </w:tc>
        <w:tc>
          <w:tcPr>
            <w:tcW w:w="1701" w:type="dxa"/>
            <w:shd w:val="clear" w:color="auto" w:fill="FFFFFF" w:themeFill="background1"/>
          </w:tcPr>
          <w:p w14:paraId="63C1D0D1"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1D74D8D7" w14:textId="77777777" w:rsidR="00426C48" w:rsidRPr="002423F8" w:rsidRDefault="00426C48" w:rsidP="0071585A">
            <w:pPr>
              <w:spacing w:after="58"/>
              <w:jc w:val="center"/>
              <w:rPr>
                <w:b/>
                <w:bCs/>
                <w:sz w:val="24"/>
                <w:szCs w:val="24"/>
              </w:rPr>
            </w:pPr>
          </w:p>
        </w:tc>
      </w:tr>
      <w:tr w:rsidR="00426C48" w:rsidRPr="002423F8" w14:paraId="2D0FDA51" w14:textId="77777777" w:rsidTr="00D253B8">
        <w:tc>
          <w:tcPr>
            <w:tcW w:w="710" w:type="dxa"/>
            <w:shd w:val="clear" w:color="auto" w:fill="FFFFFF" w:themeFill="background1"/>
            <w:vAlign w:val="center"/>
          </w:tcPr>
          <w:p w14:paraId="33102B58"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0E5B951B" w14:textId="77777777" w:rsidR="00426C48" w:rsidRPr="002423F8" w:rsidRDefault="00426C48" w:rsidP="0071585A">
            <w:pPr>
              <w:rPr>
                <w:sz w:val="24"/>
                <w:szCs w:val="24"/>
              </w:rPr>
            </w:pPr>
            <w:r w:rsidRPr="002423F8">
              <w:rPr>
                <w:sz w:val="24"/>
                <w:szCs w:val="24"/>
              </w:rPr>
              <w:t>Wdechowy opór przepływu Rinsp</w:t>
            </w:r>
          </w:p>
        </w:tc>
        <w:tc>
          <w:tcPr>
            <w:tcW w:w="1701" w:type="dxa"/>
            <w:shd w:val="clear" w:color="auto" w:fill="FFFFFF" w:themeFill="background1"/>
          </w:tcPr>
          <w:p w14:paraId="6A73E0E2"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7A872127" w14:textId="77777777" w:rsidR="00426C48" w:rsidRPr="002423F8" w:rsidRDefault="00426C48" w:rsidP="0071585A">
            <w:pPr>
              <w:spacing w:after="58"/>
              <w:jc w:val="center"/>
              <w:rPr>
                <w:b/>
                <w:bCs/>
                <w:sz w:val="24"/>
                <w:szCs w:val="24"/>
              </w:rPr>
            </w:pPr>
          </w:p>
        </w:tc>
      </w:tr>
      <w:tr w:rsidR="00426C48" w:rsidRPr="002423F8" w14:paraId="0C465927" w14:textId="77777777" w:rsidTr="00D253B8">
        <w:tc>
          <w:tcPr>
            <w:tcW w:w="710" w:type="dxa"/>
            <w:shd w:val="clear" w:color="auto" w:fill="FFFFFF" w:themeFill="background1"/>
            <w:vAlign w:val="center"/>
          </w:tcPr>
          <w:p w14:paraId="543726B9"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62D5641E" w14:textId="77777777" w:rsidR="00426C48" w:rsidRPr="002423F8" w:rsidRDefault="00426C48" w:rsidP="0071585A">
            <w:pPr>
              <w:rPr>
                <w:sz w:val="24"/>
                <w:szCs w:val="24"/>
              </w:rPr>
            </w:pPr>
            <w:r w:rsidRPr="002423F8">
              <w:rPr>
                <w:sz w:val="24"/>
                <w:szCs w:val="24"/>
              </w:rPr>
              <w:t>Wydechowy opór przepływu Rexp</w:t>
            </w:r>
          </w:p>
        </w:tc>
        <w:tc>
          <w:tcPr>
            <w:tcW w:w="1701" w:type="dxa"/>
            <w:shd w:val="clear" w:color="auto" w:fill="FFFFFF" w:themeFill="background1"/>
          </w:tcPr>
          <w:p w14:paraId="2F6EB5BB"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453E90D0" w14:textId="77777777" w:rsidR="00426C48" w:rsidRPr="002423F8" w:rsidRDefault="00426C48" w:rsidP="0071585A">
            <w:pPr>
              <w:spacing w:after="58"/>
              <w:jc w:val="center"/>
              <w:rPr>
                <w:b/>
                <w:bCs/>
                <w:sz w:val="24"/>
                <w:szCs w:val="24"/>
              </w:rPr>
            </w:pPr>
          </w:p>
        </w:tc>
      </w:tr>
      <w:tr w:rsidR="00426C48" w:rsidRPr="002423F8" w14:paraId="3B9E32FB" w14:textId="77777777" w:rsidTr="00D253B8">
        <w:tc>
          <w:tcPr>
            <w:tcW w:w="710" w:type="dxa"/>
            <w:shd w:val="clear" w:color="auto" w:fill="FFFFFF" w:themeFill="background1"/>
            <w:vAlign w:val="center"/>
          </w:tcPr>
          <w:p w14:paraId="01D6DBA1"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AB45448" w14:textId="77777777" w:rsidR="00426C48" w:rsidRPr="002423F8" w:rsidRDefault="00426C48" w:rsidP="0071585A">
            <w:pPr>
              <w:rPr>
                <w:sz w:val="24"/>
                <w:szCs w:val="24"/>
              </w:rPr>
            </w:pPr>
            <w:r w:rsidRPr="002423F8">
              <w:rPr>
                <w:sz w:val="24"/>
                <w:szCs w:val="24"/>
              </w:rPr>
              <w:t>Wewnętrzne PEEP  (PEEPi)</w:t>
            </w:r>
          </w:p>
        </w:tc>
        <w:tc>
          <w:tcPr>
            <w:tcW w:w="1701" w:type="dxa"/>
            <w:shd w:val="clear" w:color="auto" w:fill="FFFFFF" w:themeFill="background1"/>
          </w:tcPr>
          <w:p w14:paraId="631208C0"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45E6A03E" w14:textId="77777777" w:rsidR="00426C48" w:rsidRPr="002423F8" w:rsidRDefault="00426C48" w:rsidP="0071585A">
            <w:pPr>
              <w:spacing w:after="58"/>
              <w:jc w:val="center"/>
              <w:rPr>
                <w:b/>
                <w:bCs/>
                <w:sz w:val="24"/>
                <w:szCs w:val="24"/>
              </w:rPr>
            </w:pPr>
          </w:p>
        </w:tc>
      </w:tr>
      <w:tr w:rsidR="00426C48" w:rsidRPr="002423F8" w14:paraId="409EE8CF" w14:textId="77777777" w:rsidTr="00D253B8">
        <w:tc>
          <w:tcPr>
            <w:tcW w:w="710" w:type="dxa"/>
            <w:shd w:val="clear" w:color="auto" w:fill="FFFFFF" w:themeFill="background1"/>
            <w:vAlign w:val="center"/>
          </w:tcPr>
          <w:p w14:paraId="3F169376"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6023EC42" w14:textId="77777777" w:rsidR="00426C48" w:rsidRPr="002423F8" w:rsidRDefault="00426C48" w:rsidP="0071585A">
            <w:pPr>
              <w:rPr>
                <w:sz w:val="24"/>
                <w:szCs w:val="24"/>
              </w:rPr>
            </w:pPr>
            <w:r w:rsidRPr="002423F8">
              <w:rPr>
                <w:sz w:val="24"/>
                <w:szCs w:val="24"/>
              </w:rPr>
              <w:t>Wskaźnik szybkiego płytkiego oddechu RSBI</w:t>
            </w:r>
          </w:p>
        </w:tc>
        <w:tc>
          <w:tcPr>
            <w:tcW w:w="1701" w:type="dxa"/>
            <w:shd w:val="clear" w:color="auto" w:fill="FFFFFF" w:themeFill="background1"/>
          </w:tcPr>
          <w:p w14:paraId="5D2B8A60"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6A685C04" w14:textId="77777777" w:rsidR="00426C48" w:rsidRPr="002423F8" w:rsidRDefault="00426C48" w:rsidP="0071585A">
            <w:pPr>
              <w:spacing w:after="58"/>
              <w:jc w:val="center"/>
              <w:rPr>
                <w:b/>
                <w:bCs/>
                <w:sz w:val="24"/>
                <w:szCs w:val="24"/>
              </w:rPr>
            </w:pPr>
          </w:p>
        </w:tc>
      </w:tr>
      <w:tr w:rsidR="00426C48" w:rsidRPr="002423F8" w14:paraId="1720F28F" w14:textId="77777777" w:rsidTr="00D253B8">
        <w:tc>
          <w:tcPr>
            <w:tcW w:w="710" w:type="dxa"/>
            <w:shd w:val="clear" w:color="auto" w:fill="FFFFFF" w:themeFill="background1"/>
            <w:vAlign w:val="center"/>
          </w:tcPr>
          <w:p w14:paraId="2B56217F"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24FC5E0" w14:textId="77777777" w:rsidR="00426C48" w:rsidRPr="002423F8" w:rsidRDefault="00426C48" w:rsidP="0071585A">
            <w:pPr>
              <w:rPr>
                <w:sz w:val="24"/>
                <w:szCs w:val="24"/>
              </w:rPr>
            </w:pPr>
            <w:r w:rsidRPr="002423F8">
              <w:rPr>
                <w:sz w:val="24"/>
                <w:szCs w:val="24"/>
              </w:rPr>
              <w:t>Ciśnienie okluzji P0.1</w:t>
            </w:r>
          </w:p>
        </w:tc>
        <w:tc>
          <w:tcPr>
            <w:tcW w:w="1701" w:type="dxa"/>
            <w:shd w:val="clear" w:color="auto" w:fill="FFFFFF" w:themeFill="background1"/>
          </w:tcPr>
          <w:p w14:paraId="6966F9D0"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2E8A9FCB" w14:textId="77777777" w:rsidR="00426C48" w:rsidRPr="002423F8" w:rsidRDefault="00426C48" w:rsidP="0071585A">
            <w:pPr>
              <w:spacing w:after="58"/>
              <w:jc w:val="center"/>
              <w:rPr>
                <w:b/>
                <w:bCs/>
                <w:sz w:val="24"/>
                <w:szCs w:val="24"/>
              </w:rPr>
            </w:pPr>
          </w:p>
        </w:tc>
      </w:tr>
      <w:tr w:rsidR="00426C48" w:rsidRPr="002423F8" w14:paraId="4FC23961" w14:textId="77777777" w:rsidTr="00D253B8">
        <w:tc>
          <w:tcPr>
            <w:tcW w:w="710" w:type="dxa"/>
            <w:shd w:val="clear" w:color="auto" w:fill="FFFFFF" w:themeFill="background1"/>
            <w:vAlign w:val="center"/>
          </w:tcPr>
          <w:p w14:paraId="66061A2F"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13276CCC" w14:textId="77777777" w:rsidR="00426C48" w:rsidRPr="002423F8" w:rsidRDefault="00426C48" w:rsidP="0071585A">
            <w:pPr>
              <w:rPr>
                <w:sz w:val="24"/>
                <w:szCs w:val="24"/>
              </w:rPr>
            </w:pPr>
            <w:r w:rsidRPr="002423F8">
              <w:rPr>
                <w:sz w:val="24"/>
                <w:szCs w:val="24"/>
              </w:rPr>
              <w:t>Ujemna siła wdechowa NIF</w:t>
            </w:r>
          </w:p>
        </w:tc>
        <w:tc>
          <w:tcPr>
            <w:tcW w:w="1701" w:type="dxa"/>
            <w:shd w:val="clear" w:color="auto" w:fill="FFFFFF" w:themeFill="background1"/>
          </w:tcPr>
          <w:p w14:paraId="6A857AEA"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1DC954AD" w14:textId="77777777" w:rsidR="00426C48" w:rsidRPr="002423F8" w:rsidRDefault="00426C48" w:rsidP="0071585A">
            <w:pPr>
              <w:spacing w:after="58"/>
              <w:jc w:val="center"/>
              <w:rPr>
                <w:b/>
                <w:bCs/>
                <w:sz w:val="24"/>
                <w:szCs w:val="24"/>
              </w:rPr>
            </w:pPr>
          </w:p>
        </w:tc>
      </w:tr>
      <w:tr w:rsidR="00426C48" w:rsidRPr="002423F8" w14:paraId="026DFA8F" w14:textId="77777777" w:rsidTr="00D253B8">
        <w:tc>
          <w:tcPr>
            <w:tcW w:w="710" w:type="dxa"/>
            <w:shd w:val="clear" w:color="auto" w:fill="FFFFFF" w:themeFill="background1"/>
            <w:vAlign w:val="center"/>
          </w:tcPr>
          <w:p w14:paraId="6920117B"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0E4B9452" w14:textId="77777777" w:rsidR="00426C48" w:rsidRPr="002423F8" w:rsidRDefault="00426C48" w:rsidP="0071585A">
            <w:pPr>
              <w:rPr>
                <w:sz w:val="24"/>
                <w:szCs w:val="24"/>
              </w:rPr>
            </w:pPr>
            <w:r w:rsidRPr="002423F8">
              <w:rPr>
                <w:sz w:val="24"/>
                <w:szCs w:val="24"/>
              </w:rPr>
              <w:t xml:space="preserve">Obrazowanie krzywych w czasie rzeczywistym – objętość, przepływ, ciśnienie. Min. trzy krzywe obrazowane jednocześnie </w:t>
            </w:r>
          </w:p>
        </w:tc>
        <w:tc>
          <w:tcPr>
            <w:tcW w:w="1701" w:type="dxa"/>
            <w:shd w:val="clear" w:color="auto" w:fill="FFFFFF" w:themeFill="background1"/>
          </w:tcPr>
          <w:p w14:paraId="0485D234"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1CDDC226" w14:textId="77777777" w:rsidR="00426C48" w:rsidRPr="002423F8" w:rsidRDefault="00426C48" w:rsidP="0071585A">
            <w:pPr>
              <w:spacing w:after="58"/>
              <w:jc w:val="center"/>
              <w:rPr>
                <w:b/>
                <w:bCs/>
                <w:sz w:val="24"/>
                <w:szCs w:val="24"/>
              </w:rPr>
            </w:pPr>
          </w:p>
        </w:tc>
      </w:tr>
      <w:tr w:rsidR="00426C48" w:rsidRPr="002423F8" w14:paraId="07D4A90B" w14:textId="77777777" w:rsidTr="00D253B8">
        <w:tc>
          <w:tcPr>
            <w:tcW w:w="710" w:type="dxa"/>
            <w:shd w:val="clear" w:color="auto" w:fill="FFFFFF" w:themeFill="background1"/>
            <w:vAlign w:val="center"/>
          </w:tcPr>
          <w:p w14:paraId="5031EFC1"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6C7949C" w14:textId="77777777" w:rsidR="00426C48" w:rsidRPr="002423F8" w:rsidRDefault="00426C48" w:rsidP="0071585A">
            <w:pPr>
              <w:rPr>
                <w:sz w:val="24"/>
                <w:szCs w:val="24"/>
              </w:rPr>
            </w:pPr>
            <w:r w:rsidRPr="002423F8">
              <w:rPr>
                <w:sz w:val="24"/>
                <w:szCs w:val="24"/>
              </w:rPr>
              <w:t>Trendy graficzne i tabelaryczne monitorowanych parametrów min. 72 godzinne z odstępami czasowymi min. 5,10,15,30,60,120 minut</w:t>
            </w:r>
          </w:p>
        </w:tc>
        <w:tc>
          <w:tcPr>
            <w:tcW w:w="1701" w:type="dxa"/>
            <w:shd w:val="clear" w:color="auto" w:fill="FFFFFF" w:themeFill="background1"/>
          </w:tcPr>
          <w:p w14:paraId="519CF8D1"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0E024318" w14:textId="77777777" w:rsidR="00426C48" w:rsidRPr="002423F8" w:rsidRDefault="00426C48" w:rsidP="0071585A">
            <w:pPr>
              <w:spacing w:after="58"/>
              <w:jc w:val="center"/>
              <w:rPr>
                <w:b/>
                <w:bCs/>
                <w:sz w:val="24"/>
                <w:szCs w:val="24"/>
              </w:rPr>
            </w:pPr>
          </w:p>
        </w:tc>
      </w:tr>
      <w:tr w:rsidR="00426C48" w:rsidRPr="002423F8" w14:paraId="72342511" w14:textId="77777777" w:rsidTr="00D253B8">
        <w:tc>
          <w:tcPr>
            <w:tcW w:w="710" w:type="dxa"/>
            <w:shd w:val="clear" w:color="auto" w:fill="FFFFFF" w:themeFill="background1"/>
            <w:vAlign w:val="center"/>
          </w:tcPr>
          <w:p w14:paraId="0465BCC1"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4E06DC9A" w14:textId="77777777" w:rsidR="00426C48" w:rsidRPr="002423F8" w:rsidRDefault="00426C48" w:rsidP="0071585A">
            <w:pPr>
              <w:rPr>
                <w:sz w:val="24"/>
                <w:szCs w:val="24"/>
              </w:rPr>
            </w:pPr>
            <w:r w:rsidRPr="002423F8">
              <w:rPr>
                <w:sz w:val="24"/>
                <w:szCs w:val="24"/>
              </w:rPr>
              <w:t>Przegląd zdarzeń alarmowych i wykonywanych operacji min. 8000</w:t>
            </w:r>
          </w:p>
        </w:tc>
        <w:tc>
          <w:tcPr>
            <w:tcW w:w="1701" w:type="dxa"/>
            <w:shd w:val="clear" w:color="auto" w:fill="FFFFFF" w:themeFill="background1"/>
          </w:tcPr>
          <w:p w14:paraId="7849EB64"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46D8474D" w14:textId="77777777" w:rsidR="00426C48" w:rsidRPr="002423F8" w:rsidRDefault="00426C48" w:rsidP="0071585A">
            <w:pPr>
              <w:spacing w:after="58"/>
              <w:jc w:val="center"/>
              <w:rPr>
                <w:b/>
                <w:bCs/>
                <w:sz w:val="24"/>
                <w:szCs w:val="24"/>
              </w:rPr>
            </w:pPr>
          </w:p>
        </w:tc>
      </w:tr>
      <w:tr w:rsidR="00426C48" w:rsidRPr="002423F8" w14:paraId="477E11CE" w14:textId="77777777" w:rsidTr="00D253B8">
        <w:tc>
          <w:tcPr>
            <w:tcW w:w="710" w:type="dxa"/>
            <w:shd w:val="clear" w:color="auto" w:fill="FFFFFF" w:themeFill="background1"/>
            <w:vAlign w:val="center"/>
          </w:tcPr>
          <w:p w14:paraId="557F040C"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04CB1867" w14:textId="77777777" w:rsidR="00426C48" w:rsidRPr="002423F8" w:rsidRDefault="00426C48" w:rsidP="0071585A">
            <w:pPr>
              <w:rPr>
                <w:sz w:val="24"/>
                <w:szCs w:val="24"/>
              </w:rPr>
            </w:pPr>
            <w:r w:rsidRPr="002423F8">
              <w:rPr>
                <w:sz w:val="24"/>
                <w:szCs w:val="24"/>
              </w:rPr>
              <w:t>Obrazowanie pętli: P/V, V-Flow, P-Flow</w:t>
            </w:r>
          </w:p>
        </w:tc>
        <w:tc>
          <w:tcPr>
            <w:tcW w:w="1701" w:type="dxa"/>
            <w:shd w:val="clear" w:color="auto" w:fill="FFFFFF" w:themeFill="background1"/>
          </w:tcPr>
          <w:p w14:paraId="7E73EB4D"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4016D88B" w14:textId="77777777" w:rsidR="00426C48" w:rsidRPr="002423F8" w:rsidRDefault="00426C48" w:rsidP="0071585A">
            <w:pPr>
              <w:spacing w:after="58"/>
              <w:jc w:val="center"/>
              <w:rPr>
                <w:b/>
                <w:bCs/>
                <w:sz w:val="24"/>
                <w:szCs w:val="24"/>
              </w:rPr>
            </w:pPr>
          </w:p>
        </w:tc>
      </w:tr>
      <w:tr w:rsidR="00426C48" w:rsidRPr="002423F8" w14:paraId="184CFE43" w14:textId="77777777" w:rsidTr="00D253B8">
        <w:tc>
          <w:tcPr>
            <w:tcW w:w="710" w:type="dxa"/>
            <w:shd w:val="clear" w:color="auto" w:fill="FFFFFF" w:themeFill="background1"/>
            <w:vAlign w:val="center"/>
          </w:tcPr>
          <w:p w14:paraId="4A7DE659"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5AFACE5B" w14:textId="77777777" w:rsidR="00426C48" w:rsidRPr="002423F8" w:rsidRDefault="00426C48" w:rsidP="0071585A">
            <w:pPr>
              <w:rPr>
                <w:sz w:val="24"/>
                <w:szCs w:val="24"/>
              </w:rPr>
            </w:pPr>
            <w:r w:rsidRPr="002423F8">
              <w:rPr>
                <w:sz w:val="24"/>
                <w:szCs w:val="24"/>
              </w:rPr>
              <w:t>Zatrzymanie przebiegu fali w bieżącym czasie i przeglądanie danych za pomocą pokrętła. Po zatrzymaniu, min. 30 ostatnich historycznych przebiegów można przejrzeć przesuwając ekran lub obracając pokrętło.</w:t>
            </w:r>
          </w:p>
        </w:tc>
        <w:tc>
          <w:tcPr>
            <w:tcW w:w="1701" w:type="dxa"/>
            <w:shd w:val="clear" w:color="auto" w:fill="FFFFFF" w:themeFill="background1"/>
          </w:tcPr>
          <w:p w14:paraId="62CB53B8" w14:textId="77777777" w:rsidR="00426C48" w:rsidRPr="002423F8" w:rsidRDefault="00426C48" w:rsidP="0071585A">
            <w:pPr>
              <w:spacing w:after="58"/>
              <w:jc w:val="center"/>
              <w:rPr>
                <w:sz w:val="24"/>
                <w:szCs w:val="24"/>
              </w:rPr>
            </w:pPr>
            <w:r w:rsidRPr="007F5642">
              <w:rPr>
                <w:sz w:val="24"/>
                <w:szCs w:val="24"/>
              </w:rPr>
              <w:t>TAK</w:t>
            </w:r>
          </w:p>
        </w:tc>
        <w:tc>
          <w:tcPr>
            <w:tcW w:w="2271" w:type="dxa"/>
            <w:shd w:val="clear" w:color="auto" w:fill="FFFFFF" w:themeFill="background1"/>
            <w:vAlign w:val="center"/>
          </w:tcPr>
          <w:p w14:paraId="2D57B1CE" w14:textId="77777777" w:rsidR="00426C48" w:rsidRPr="002423F8" w:rsidRDefault="00426C48" w:rsidP="0071585A">
            <w:pPr>
              <w:spacing w:after="58"/>
              <w:jc w:val="center"/>
              <w:rPr>
                <w:b/>
                <w:bCs/>
                <w:sz w:val="24"/>
                <w:szCs w:val="24"/>
              </w:rPr>
            </w:pPr>
          </w:p>
        </w:tc>
      </w:tr>
      <w:tr w:rsidR="00426C48" w:rsidRPr="002423F8" w14:paraId="35DF626E" w14:textId="77777777" w:rsidTr="00D253B8">
        <w:tc>
          <w:tcPr>
            <w:tcW w:w="710" w:type="dxa"/>
            <w:shd w:val="clear" w:color="auto" w:fill="BFBFBF" w:themeFill="background1" w:themeFillShade="BF"/>
            <w:vAlign w:val="center"/>
          </w:tcPr>
          <w:p w14:paraId="5CC2FC52"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BFBFBF" w:themeFill="background1" w:themeFillShade="BF"/>
          </w:tcPr>
          <w:p w14:paraId="3F56C788" w14:textId="77777777" w:rsidR="00426C48" w:rsidRPr="002423F8" w:rsidRDefault="00426C48" w:rsidP="0071585A">
            <w:pPr>
              <w:rPr>
                <w:sz w:val="24"/>
                <w:szCs w:val="24"/>
              </w:rPr>
            </w:pPr>
            <w:r w:rsidRPr="002423F8">
              <w:rPr>
                <w:b/>
                <w:i/>
                <w:sz w:val="24"/>
                <w:szCs w:val="24"/>
              </w:rPr>
              <w:t>Alarmy</w:t>
            </w:r>
          </w:p>
        </w:tc>
        <w:tc>
          <w:tcPr>
            <w:tcW w:w="1701" w:type="dxa"/>
            <w:shd w:val="clear" w:color="auto" w:fill="BFBFBF" w:themeFill="background1" w:themeFillShade="BF"/>
          </w:tcPr>
          <w:p w14:paraId="7F317BE7" w14:textId="77777777" w:rsidR="00426C48" w:rsidRPr="002423F8" w:rsidRDefault="00426C48" w:rsidP="0071585A">
            <w:pPr>
              <w:spacing w:after="58"/>
              <w:jc w:val="center"/>
              <w:rPr>
                <w:sz w:val="24"/>
                <w:szCs w:val="24"/>
              </w:rPr>
            </w:pPr>
          </w:p>
        </w:tc>
        <w:tc>
          <w:tcPr>
            <w:tcW w:w="2271" w:type="dxa"/>
            <w:shd w:val="clear" w:color="auto" w:fill="BFBFBF" w:themeFill="background1" w:themeFillShade="BF"/>
            <w:vAlign w:val="center"/>
          </w:tcPr>
          <w:p w14:paraId="286B4268" w14:textId="77777777" w:rsidR="00426C48" w:rsidRPr="002423F8" w:rsidRDefault="00426C48" w:rsidP="0071585A">
            <w:pPr>
              <w:spacing w:after="58"/>
              <w:jc w:val="center"/>
              <w:rPr>
                <w:b/>
                <w:bCs/>
                <w:sz w:val="24"/>
                <w:szCs w:val="24"/>
              </w:rPr>
            </w:pPr>
          </w:p>
        </w:tc>
      </w:tr>
      <w:tr w:rsidR="00426C48" w:rsidRPr="002423F8" w14:paraId="517A6A2F" w14:textId="77777777" w:rsidTr="00D253B8">
        <w:tc>
          <w:tcPr>
            <w:tcW w:w="710" w:type="dxa"/>
            <w:shd w:val="clear" w:color="auto" w:fill="FFFFFF" w:themeFill="background1"/>
            <w:vAlign w:val="center"/>
          </w:tcPr>
          <w:p w14:paraId="55CFD6D9"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1722836" w14:textId="77777777" w:rsidR="00426C48" w:rsidRPr="002423F8" w:rsidRDefault="00426C48" w:rsidP="0071585A">
            <w:pPr>
              <w:rPr>
                <w:b/>
                <w:i/>
                <w:sz w:val="24"/>
                <w:szCs w:val="24"/>
              </w:rPr>
            </w:pPr>
            <w:r w:rsidRPr="002423F8">
              <w:rPr>
                <w:sz w:val="24"/>
                <w:szCs w:val="24"/>
              </w:rPr>
              <w:t>Wszystkie limity alarmowe dostępne w jednym wspólnym menu. Min. 10 poziomów głośności alarmów. Dostępny klawisz testowy ustawionej głośności alarmu</w:t>
            </w:r>
          </w:p>
        </w:tc>
        <w:tc>
          <w:tcPr>
            <w:tcW w:w="1701" w:type="dxa"/>
            <w:shd w:val="clear" w:color="auto" w:fill="FFFFFF" w:themeFill="background1"/>
          </w:tcPr>
          <w:p w14:paraId="337D703E"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6E47BF15" w14:textId="77777777" w:rsidR="00426C48" w:rsidRPr="002423F8" w:rsidRDefault="00426C48" w:rsidP="0071585A">
            <w:pPr>
              <w:spacing w:after="58"/>
              <w:jc w:val="center"/>
              <w:rPr>
                <w:b/>
                <w:bCs/>
                <w:sz w:val="24"/>
                <w:szCs w:val="24"/>
              </w:rPr>
            </w:pPr>
          </w:p>
        </w:tc>
      </w:tr>
      <w:tr w:rsidR="00426C48" w:rsidRPr="002423F8" w14:paraId="3FEFD833" w14:textId="77777777" w:rsidTr="00D253B8">
        <w:tc>
          <w:tcPr>
            <w:tcW w:w="710" w:type="dxa"/>
            <w:shd w:val="clear" w:color="auto" w:fill="FFFFFF" w:themeFill="background1"/>
            <w:vAlign w:val="center"/>
          </w:tcPr>
          <w:p w14:paraId="60487A18"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36F6EA7F" w14:textId="6A6BE16F" w:rsidR="00E9740E" w:rsidRDefault="00426C48" w:rsidP="0071585A">
            <w:pPr>
              <w:rPr>
                <w:sz w:val="24"/>
                <w:szCs w:val="24"/>
              </w:rPr>
            </w:pPr>
            <w:r w:rsidRPr="002423F8">
              <w:rPr>
                <w:sz w:val="24"/>
                <w:szCs w:val="24"/>
              </w:rPr>
              <w:t>Niskiej / wysokiej objętości minutowej</w:t>
            </w:r>
          </w:p>
          <w:p w14:paraId="5780CF92" w14:textId="6E4061DA" w:rsidR="00426C48" w:rsidRPr="002423F8" w:rsidRDefault="00E9740E" w:rsidP="0071585A">
            <w:pPr>
              <w:rPr>
                <w:sz w:val="24"/>
                <w:szCs w:val="24"/>
              </w:rPr>
            </w:pPr>
            <w:r w:rsidRPr="002423F8">
              <w:rPr>
                <w:sz w:val="24"/>
                <w:szCs w:val="24"/>
              </w:rPr>
              <w:t>Wysokiego / niskiego ciśnienia wdechowego</w:t>
            </w:r>
          </w:p>
        </w:tc>
        <w:tc>
          <w:tcPr>
            <w:tcW w:w="1701" w:type="dxa"/>
            <w:shd w:val="clear" w:color="auto" w:fill="FFFFFF" w:themeFill="background1"/>
          </w:tcPr>
          <w:p w14:paraId="03A8009D"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5F2C4214" w14:textId="77777777" w:rsidR="00426C48" w:rsidRPr="002423F8" w:rsidRDefault="00426C48" w:rsidP="0071585A">
            <w:pPr>
              <w:spacing w:after="58"/>
              <w:jc w:val="center"/>
              <w:rPr>
                <w:b/>
                <w:bCs/>
                <w:sz w:val="24"/>
                <w:szCs w:val="24"/>
              </w:rPr>
            </w:pPr>
          </w:p>
        </w:tc>
      </w:tr>
      <w:tr w:rsidR="00426C48" w:rsidRPr="002423F8" w14:paraId="1036735B" w14:textId="77777777" w:rsidTr="00D253B8">
        <w:tc>
          <w:tcPr>
            <w:tcW w:w="710" w:type="dxa"/>
            <w:shd w:val="clear" w:color="auto" w:fill="FFFFFF" w:themeFill="background1"/>
            <w:vAlign w:val="center"/>
          </w:tcPr>
          <w:p w14:paraId="19E15A7B"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6041B9DA" w14:textId="77777777" w:rsidR="00426C48" w:rsidRDefault="00426C48" w:rsidP="0071585A">
            <w:pPr>
              <w:rPr>
                <w:sz w:val="24"/>
                <w:szCs w:val="24"/>
              </w:rPr>
            </w:pPr>
            <w:r w:rsidRPr="002423F8">
              <w:rPr>
                <w:sz w:val="24"/>
                <w:szCs w:val="24"/>
              </w:rPr>
              <w:t>Niskiej / wysokiej objętości oddechowej</w:t>
            </w:r>
          </w:p>
          <w:p w14:paraId="7558E9F6" w14:textId="5483CA11" w:rsidR="00E9740E" w:rsidRPr="002423F8" w:rsidRDefault="00E9740E" w:rsidP="0071585A">
            <w:pPr>
              <w:rPr>
                <w:sz w:val="24"/>
                <w:szCs w:val="24"/>
              </w:rPr>
            </w:pPr>
            <w:r w:rsidRPr="002423F8">
              <w:rPr>
                <w:sz w:val="24"/>
                <w:szCs w:val="24"/>
              </w:rPr>
              <w:t>Wysokiej/niskiej częstości oddechów</w:t>
            </w:r>
          </w:p>
        </w:tc>
        <w:tc>
          <w:tcPr>
            <w:tcW w:w="1701" w:type="dxa"/>
            <w:shd w:val="clear" w:color="auto" w:fill="FFFFFF" w:themeFill="background1"/>
          </w:tcPr>
          <w:p w14:paraId="6F1474EE"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7ED6C452" w14:textId="77777777" w:rsidR="00426C48" w:rsidRPr="002423F8" w:rsidRDefault="00426C48" w:rsidP="0071585A">
            <w:pPr>
              <w:spacing w:after="58"/>
              <w:jc w:val="center"/>
              <w:rPr>
                <w:b/>
                <w:bCs/>
                <w:sz w:val="24"/>
                <w:szCs w:val="24"/>
              </w:rPr>
            </w:pPr>
          </w:p>
        </w:tc>
      </w:tr>
      <w:tr w:rsidR="00426C48" w:rsidRPr="002423F8" w14:paraId="02C57FB3" w14:textId="77777777" w:rsidTr="00D253B8">
        <w:tc>
          <w:tcPr>
            <w:tcW w:w="710" w:type="dxa"/>
            <w:shd w:val="clear" w:color="auto" w:fill="FFFFFF" w:themeFill="background1"/>
            <w:vAlign w:val="center"/>
          </w:tcPr>
          <w:p w14:paraId="675D6306"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04ACBA52" w14:textId="77777777" w:rsidR="00426C48" w:rsidRPr="002423F8" w:rsidRDefault="00426C48" w:rsidP="0071585A">
            <w:pPr>
              <w:rPr>
                <w:sz w:val="24"/>
                <w:szCs w:val="24"/>
              </w:rPr>
            </w:pPr>
            <w:r w:rsidRPr="002423F8">
              <w:rPr>
                <w:sz w:val="24"/>
                <w:szCs w:val="24"/>
              </w:rPr>
              <w:t>Czasu bezdechu</w:t>
            </w:r>
          </w:p>
        </w:tc>
        <w:tc>
          <w:tcPr>
            <w:tcW w:w="1701" w:type="dxa"/>
            <w:shd w:val="clear" w:color="auto" w:fill="FFFFFF" w:themeFill="background1"/>
          </w:tcPr>
          <w:p w14:paraId="717486CC"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1E6423FE" w14:textId="77777777" w:rsidR="00426C48" w:rsidRPr="002423F8" w:rsidRDefault="00426C48" w:rsidP="0071585A">
            <w:pPr>
              <w:spacing w:after="58"/>
              <w:jc w:val="center"/>
              <w:rPr>
                <w:b/>
                <w:bCs/>
                <w:sz w:val="24"/>
                <w:szCs w:val="24"/>
              </w:rPr>
            </w:pPr>
          </w:p>
        </w:tc>
      </w:tr>
      <w:tr w:rsidR="00426C48" w:rsidRPr="002423F8" w14:paraId="0BA1D504" w14:textId="77777777" w:rsidTr="00D253B8">
        <w:tc>
          <w:tcPr>
            <w:tcW w:w="710" w:type="dxa"/>
            <w:shd w:val="clear" w:color="auto" w:fill="FFFFFF" w:themeFill="background1"/>
            <w:vAlign w:val="center"/>
          </w:tcPr>
          <w:p w14:paraId="6DC0A0E2"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11E8FA6A" w14:textId="77777777" w:rsidR="00426C48" w:rsidRPr="002423F8" w:rsidRDefault="00426C48" w:rsidP="0071585A">
            <w:pPr>
              <w:rPr>
                <w:sz w:val="24"/>
                <w:szCs w:val="24"/>
              </w:rPr>
            </w:pPr>
            <w:r w:rsidRPr="002423F8">
              <w:rPr>
                <w:sz w:val="24"/>
                <w:szCs w:val="24"/>
              </w:rPr>
              <w:t>Niskiego/wysokiego poziomu koncentracji tlenu</w:t>
            </w:r>
          </w:p>
        </w:tc>
        <w:tc>
          <w:tcPr>
            <w:tcW w:w="1701" w:type="dxa"/>
            <w:shd w:val="clear" w:color="auto" w:fill="FFFFFF" w:themeFill="background1"/>
          </w:tcPr>
          <w:p w14:paraId="31DB65BD"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48DAC419" w14:textId="77777777" w:rsidR="00426C48" w:rsidRPr="002423F8" w:rsidRDefault="00426C48" w:rsidP="0071585A">
            <w:pPr>
              <w:spacing w:after="58"/>
              <w:jc w:val="center"/>
              <w:rPr>
                <w:b/>
                <w:bCs/>
                <w:sz w:val="24"/>
                <w:szCs w:val="24"/>
              </w:rPr>
            </w:pPr>
          </w:p>
        </w:tc>
      </w:tr>
      <w:tr w:rsidR="00426C48" w:rsidRPr="002423F8" w14:paraId="34303563" w14:textId="77777777" w:rsidTr="00D253B8">
        <w:tc>
          <w:tcPr>
            <w:tcW w:w="710" w:type="dxa"/>
            <w:shd w:val="clear" w:color="auto" w:fill="FFFFFF" w:themeFill="background1"/>
            <w:vAlign w:val="center"/>
          </w:tcPr>
          <w:p w14:paraId="5A75BD70"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71F15A5C" w14:textId="77777777" w:rsidR="00426C48" w:rsidRPr="002423F8" w:rsidRDefault="00426C48" w:rsidP="0071585A">
            <w:pPr>
              <w:rPr>
                <w:sz w:val="24"/>
                <w:szCs w:val="24"/>
              </w:rPr>
            </w:pPr>
            <w:r w:rsidRPr="002423F8">
              <w:rPr>
                <w:sz w:val="24"/>
                <w:szCs w:val="24"/>
              </w:rPr>
              <w:t>Niskiego/ wysokiego poziomu SPO2</w:t>
            </w:r>
          </w:p>
        </w:tc>
        <w:tc>
          <w:tcPr>
            <w:tcW w:w="1701" w:type="dxa"/>
            <w:shd w:val="clear" w:color="auto" w:fill="FFFFFF" w:themeFill="background1"/>
          </w:tcPr>
          <w:p w14:paraId="5324721C"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383A6B39" w14:textId="77777777" w:rsidR="00426C48" w:rsidRPr="002423F8" w:rsidRDefault="00426C48" w:rsidP="0071585A">
            <w:pPr>
              <w:spacing w:after="58"/>
              <w:jc w:val="center"/>
              <w:rPr>
                <w:b/>
                <w:bCs/>
                <w:sz w:val="24"/>
                <w:szCs w:val="24"/>
              </w:rPr>
            </w:pPr>
          </w:p>
        </w:tc>
      </w:tr>
      <w:tr w:rsidR="00426C48" w:rsidRPr="002423F8" w14:paraId="214DE84D" w14:textId="77777777" w:rsidTr="00D253B8">
        <w:tc>
          <w:tcPr>
            <w:tcW w:w="710" w:type="dxa"/>
            <w:shd w:val="clear" w:color="auto" w:fill="FFFFFF" w:themeFill="background1"/>
            <w:vAlign w:val="center"/>
          </w:tcPr>
          <w:p w14:paraId="387CDBF9"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90FC476" w14:textId="77777777" w:rsidR="00426C48" w:rsidRPr="002423F8" w:rsidRDefault="00426C48" w:rsidP="0071585A">
            <w:pPr>
              <w:rPr>
                <w:sz w:val="24"/>
                <w:szCs w:val="24"/>
              </w:rPr>
            </w:pPr>
            <w:r w:rsidRPr="002423F8">
              <w:rPr>
                <w:sz w:val="24"/>
                <w:szCs w:val="24"/>
              </w:rPr>
              <w:t>Rozłączenia układu pacjenta</w:t>
            </w:r>
          </w:p>
        </w:tc>
        <w:tc>
          <w:tcPr>
            <w:tcW w:w="1701" w:type="dxa"/>
            <w:shd w:val="clear" w:color="auto" w:fill="FFFFFF" w:themeFill="background1"/>
          </w:tcPr>
          <w:p w14:paraId="5CF0B703"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19A9C742" w14:textId="77777777" w:rsidR="00426C48" w:rsidRPr="002423F8" w:rsidRDefault="00426C48" w:rsidP="0071585A">
            <w:pPr>
              <w:spacing w:after="58"/>
              <w:jc w:val="center"/>
              <w:rPr>
                <w:b/>
                <w:bCs/>
                <w:sz w:val="24"/>
                <w:szCs w:val="24"/>
              </w:rPr>
            </w:pPr>
          </w:p>
        </w:tc>
      </w:tr>
      <w:tr w:rsidR="00426C48" w:rsidRPr="002423F8" w14:paraId="52C42D2C" w14:textId="77777777" w:rsidTr="00D253B8">
        <w:tc>
          <w:tcPr>
            <w:tcW w:w="710" w:type="dxa"/>
            <w:shd w:val="clear" w:color="auto" w:fill="FFFFFF" w:themeFill="background1"/>
            <w:vAlign w:val="center"/>
          </w:tcPr>
          <w:p w14:paraId="44D583BA"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4E2B416C" w14:textId="77777777" w:rsidR="00426C48" w:rsidRPr="002423F8" w:rsidRDefault="00426C48" w:rsidP="0071585A">
            <w:pPr>
              <w:rPr>
                <w:sz w:val="24"/>
                <w:szCs w:val="24"/>
              </w:rPr>
            </w:pPr>
            <w:r w:rsidRPr="002423F8">
              <w:rPr>
                <w:sz w:val="24"/>
                <w:szCs w:val="24"/>
              </w:rPr>
              <w:t>Zatkania gałęzi wydechowej układu pacjenta</w:t>
            </w:r>
          </w:p>
        </w:tc>
        <w:tc>
          <w:tcPr>
            <w:tcW w:w="1701" w:type="dxa"/>
            <w:shd w:val="clear" w:color="auto" w:fill="FFFFFF" w:themeFill="background1"/>
          </w:tcPr>
          <w:p w14:paraId="6C79B7AE"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14887A30" w14:textId="77777777" w:rsidR="00426C48" w:rsidRPr="002423F8" w:rsidRDefault="00426C48" w:rsidP="0071585A">
            <w:pPr>
              <w:spacing w:after="58"/>
              <w:jc w:val="center"/>
              <w:rPr>
                <w:b/>
                <w:bCs/>
                <w:sz w:val="24"/>
                <w:szCs w:val="24"/>
              </w:rPr>
            </w:pPr>
          </w:p>
        </w:tc>
      </w:tr>
      <w:tr w:rsidR="00426C48" w:rsidRPr="002423F8" w14:paraId="0E74A9CE" w14:textId="77777777" w:rsidTr="00D253B8">
        <w:tc>
          <w:tcPr>
            <w:tcW w:w="710" w:type="dxa"/>
            <w:shd w:val="clear" w:color="auto" w:fill="FFFFFF" w:themeFill="background1"/>
            <w:vAlign w:val="center"/>
          </w:tcPr>
          <w:p w14:paraId="4B05D17E"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3942A6D1" w14:textId="1BC22CA1" w:rsidR="00426C48" w:rsidRPr="002423F8" w:rsidRDefault="00426C48" w:rsidP="0071585A">
            <w:pPr>
              <w:rPr>
                <w:sz w:val="24"/>
                <w:szCs w:val="24"/>
              </w:rPr>
            </w:pPr>
            <w:r w:rsidRPr="002423F8">
              <w:rPr>
                <w:sz w:val="24"/>
                <w:szCs w:val="24"/>
              </w:rPr>
              <w:t>Brak</w:t>
            </w:r>
            <w:r w:rsidR="00E9740E">
              <w:rPr>
                <w:sz w:val="24"/>
                <w:szCs w:val="24"/>
              </w:rPr>
              <w:t>u</w:t>
            </w:r>
            <w:r w:rsidRPr="002423F8">
              <w:rPr>
                <w:sz w:val="24"/>
                <w:szCs w:val="24"/>
              </w:rPr>
              <w:t xml:space="preserve"> zasilania elektrycznego</w:t>
            </w:r>
          </w:p>
        </w:tc>
        <w:tc>
          <w:tcPr>
            <w:tcW w:w="1701" w:type="dxa"/>
            <w:shd w:val="clear" w:color="auto" w:fill="FFFFFF" w:themeFill="background1"/>
          </w:tcPr>
          <w:p w14:paraId="4D0663CF"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092FEBC5" w14:textId="77777777" w:rsidR="00426C48" w:rsidRPr="002423F8" w:rsidRDefault="00426C48" w:rsidP="0071585A">
            <w:pPr>
              <w:spacing w:after="58"/>
              <w:jc w:val="center"/>
              <w:rPr>
                <w:b/>
                <w:bCs/>
                <w:sz w:val="24"/>
                <w:szCs w:val="24"/>
              </w:rPr>
            </w:pPr>
          </w:p>
        </w:tc>
      </w:tr>
      <w:tr w:rsidR="00426C48" w:rsidRPr="002423F8" w14:paraId="081AD305" w14:textId="77777777" w:rsidTr="00D253B8">
        <w:tc>
          <w:tcPr>
            <w:tcW w:w="710" w:type="dxa"/>
            <w:shd w:val="clear" w:color="auto" w:fill="FFFFFF" w:themeFill="background1"/>
            <w:vAlign w:val="center"/>
          </w:tcPr>
          <w:p w14:paraId="2CA2F105"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0205149A" w14:textId="7655939E" w:rsidR="00426C48" w:rsidRPr="002423F8" w:rsidRDefault="00426C48" w:rsidP="0071585A">
            <w:pPr>
              <w:rPr>
                <w:sz w:val="24"/>
                <w:szCs w:val="24"/>
              </w:rPr>
            </w:pPr>
            <w:r w:rsidRPr="002423F8">
              <w:rPr>
                <w:sz w:val="24"/>
                <w:szCs w:val="24"/>
              </w:rPr>
              <w:t>Niski</w:t>
            </w:r>
            <w:r w:rsidR="00E9740E">
              <w:rPr>
                <w:sz w:val="24"/>
                <w:szCs w:val="24"/>
              </w:rPr>
              <w:t>ego</w:t>
            </w:r>
            <w:r w:rsidRPr="002423F8">
              <w:rPr>
                <w:sz w:val="24"/>
                <w:szCs w:val="24"/>
              </w:rPr>
              <w:t xml:space="preserve"> poziom naładowania baterii</w:t>
            </w:r>
          </w:p>
        </w:tc>
        <w:tc>
          <w:tcPr>
            <w:tcW w:w="1701" w:type="dxa"/>
            <w:shd w:val="clear" w:color="auto" w:fill="FFFFFF" w:themeFill="background1"/>
          </w:tcPr>
          <w:p w14:paraId="17F40BE0"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08783F23" w14:textId="77777777" w:rsidR="00426C48" w:rsidRPr="002423F8" w:rsidRDefault="00426C48" w:rsidP="0071585A">
            <w:pPr>
              <w:spacing w:after="58"/>
              <w:jc w:val="center"/>
              <w:rPr>
                <w:b/>
                <w:bCs/>
                <w:sz w:val="24"/>
                <w:szCs w:val="24"/>
              </w:rPr>
            </w:pPr>
          </w:p>
        </w:tc>
      </w:tr>
      <w:tr w:rsidR="00426C48" w:rsidRPr="002423F8" w14:paraId="377BBB15" w14:textId="77777777" w:rsidTr="00D253B8">
        <w:tc>
          <w:tcPr>
            <w:tcW w:w="710" w:type="dxa"/>
            <w:shd w:val="clear" w:color="auto" w:fill="FFFFFF" w:themeFill="background1"/>
            <w:vAlign w:val="center"/>
          </w:tcPr>
          <w:p w14:paraId="081E2E3A"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08E01E85" w14:textId="4C0D1A98" w:rsidR="00426C48" w:rsidRPr="002423F8" w:rsidRDefault="00426C48" w:rsidP="0071585A">
            <w:pPr>
              <w:rPr>
                <w:sz w:val="24"/>
                <w:szCs w:val="24"/>
              </w:rPr>
            </w:pPr>
            <w:r w:rsidRPr="002423F8">
              <w:rPr>
                <w:sz w:val="24"/>
                <w:szCs w:val="24"/>
              </w:rPr>
              <w:t>Brak</w:t>
            </w:r>
            <w:r w:rsidR="00E9740E">
              <w:rPr>
                <w:sz w:val="24"/>
                <w:szCs w:val="24"/>
              </w:rPr>
              <w:t>u</w:t>
            </w:r>
            <w:r w:rsidRPr="002423F8">
              <w:rPr>
                <w:sz w:val="24"/>
                <w:szCs w:val="24"/>
              </w:rPr>
              <w:t xml:space="preserve"> zasilania w tlen</w:t>
            </w:r>
          </w:p>
        </w:tc>
        <w:tc>
          <w:tcPr>
            <w:tcW w:w="1701" w:type="dxa"/>
            <w:shd w:val="clear" w:color="auto" w:fill="FFFFFF" w:themeFill="background1"/>
          </w:tcPr>
          <w:p w14:paraId="18FF97AE"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206AAD01" w14:textId="77777777" w:rsidR="00426C48" w:rsidRPr="002423F8" w:rsidRDefault="00426C48" w:rsidP="0071585A">
            <w:pPr>
              <w:spacing w:after="58"/>
              <w:jc w:val="center"/>
              <w:rPr>
                <w:b/>
                <w:bCs/>
                <w:sz w:val="24"/>
                <w:szCs w:val="24"/>
              </w:rPr>
            </w:pPr>
          </w:p>
        </w:tc>
      </w:tr>
      <w:tr w:rsidR="00426C48" w:rsidRPr="002423F8" w14:paraId="534929D5" w14:textId="77777777" w:rsidTr="00D253B8">
        <w:tc>
          <w:tcPr>
            <w:tcW w:w="710" w:type="dxa"/>
            <w:shd w:val="clear" w:color="auto" w:fill="FFFFFF" w:themeFill="background1"/>
            <w:vAlign w:val="center"/>
          </w:tcPr>
          <w:p w14:paraId="20C4E58E"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3CA732A8" w14:textId="2DC21F59" w:rsidR="00426C48" w:rsidRPr="002423F8" w:rsidRDefault="00426C48" w:rsidP="0071585A">
            <w:pPr>
              <w:rPr>
                <w:sz w:val="24"/>
                <w:szCs w:val="24"/>
              </w:rPr>
            </w:pPr>
            <w:r w:rsidRPr="002423F8">
              <w:rPr>
                <w:sz w:val="24"/>
                <w:szCs w:val="24"/>
              </w:rPr>
              <w:t>Poziom</w:t>
            </w:r>
            <w:r w:rsidR="00E9740E">
              <w:rPr>
                <w:sz w:val="24"/>
                <w:szCs w:val="24"/>
              </w:rPr>
              <w:t>u</w:t>
            </w:r>
            <w:r w:rsidRPr="002423F8">
              <w:rPr>
                <w:sz w:val="24"/>
                <w:szCs w:val="24"/>
              </w:rPr>
              <w:t xml:space="preserve"> głośności alarmów – ustawialny</w:t>
            </w:r>
          </w:p>
        </w:tc>
        <w:tc>
          <w:tcPr>
            <w:tcW w:w="1701" w:type="dxa"/>
            <w:shd w:val="clear" w:color="auto" w:fill="FFFFFF" w:themeFill="background1"/>
          </w:tcPr>
          <w:p w14:paraId="754F281A" w14:textId="77777777" w:rsidR="00426C48" w:rsidRPr="002423F8" w:rsidRDefault="00426C48" w:rsidP="0071585A">
            <w:pPr>
              <w:spacing w:after="58"/>
              <w:jc w:val="center"/>
              <w:rPr>
                <w:sz w:val="24"/>
                <w:szCs w:val="24"/>
              </w:rPr>
            </w:pPr>
            <w:r w:rsidRPr="005D4FEA">
              <w:rPr>
                <w:sz w:val="24"/>
                <w:szCs w:val="24"/>
              </w:rPr>
              <w:t>TAK</w:t>
            </w:r>
          </w:p>
        </w:tc>
        <w:tc>
          <w:tcPr>
            <w:tcW w:w="2271" w:type="dxa"/>
            <w:shd w:val="clear" w:color="auto" w:fill="FFFFFF" w:themeFill="background1"/>
            <w:vAlign w:val="center"/>
          </w:tcPr>
          <w:p w14:paraId="78C25BD0" w14:textId="77777777" w:rsidR="00426C48" w:rsidRPr="002423F8" w:rsidRDefault="00426C48" w:rsidP="0071585A">
            <w:pPr>
              <w:spacing w:after="58"/>
              <w:jc w:val="center"/>
              <w:rPr>
                <w:b/>
                <w:bCs/>
                <w:sz w:val="24"/>
                <w:szCs w:val="24"/>
              </w:rPr>
            </w:pPr>
          </w:p>
        </w:tc>
      </w:tr>
      <w:tr w:rsidR="00426C48" w:rsidRPr="002423F8" w14:paraId="10E112F9" w14:textId="77777777" w:rsidTr="00D253B8">
        <w:tc>
          <w:tcPr>
            <w:tcW w:w="710" w:type="dxa"/>
            <w:shd w:val="clear" w:color="auto" w:fill="BFBFBF" w:themeFill="background1" w:themeFillShade="BF"/>
            <w:vAlign w:val="center"/>
          </w:tcPr>
          <w:p w14:paraId="38D6A02E"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BFBFBF" w:themeFill="background1" w:themeFillShade="BF"/>
          </w:tcPr>
          <w:p w14:paraId="1CCBC959" w14:textId="77777777" w:rsidR="00426C48" w:rsidRPr="002423F8" w:rsidRDefault="00426C48" w:rsidP="0071585A">
            <w:pPr>
              <w:rPr>
                <w:sz w:val="24"/>
                <w:szCs w:val="24"/>
              </w:rPr>
            </w:pPr>
            <w:r w:rsidRPr="002423F8">
              <w:rPr>
                <w:b/>
                <w:i/>
                <w:sz w:val="24"/>
                <w:szCs w:val="24"/>
              </w:rPr>
              <w:t>Inne funkcje i wyposażenie</w:t>
            </w:r>
          </w:p>
        </w:tc>
        <w:tc>
          <w:tcPr>
            <w:tcW w:w="1701" w:type="dxa"/>
            <w:shd w:val="clear" w:color="auto" w:fill="BFBFBF" w:themeFill="background1" w:themeFillShade="BF"/>
          </w:tcPr>
          <w:p w14:paraId="50F81D7E" w14:textId="77777777" w:rsidR="00426C48" w:rsidRPr="002423F8" w:rsidRDefault="00426C48" w:rsidP="0071585A">
            <w:pPr>
              <w:spacing w:after="58"/>
              <w:jc w:val="center"/>
              <w:rPr>
                <w:sz w:val="24"/>
                <w:szCs w:val="24"/>
              </w:rPr>
            </w:pPr>
          </w:p>
        </w:tc>
        <w:tc>
          <w:tcPr>
            <w:tcW w:w="2271" w:type="dxa"/>
            <w:shd w:val="clear" w:color="auto" w:fill="BFBFBF" w:themeFill="background1" w:themeFillShade="BF"/>
            <w:vAlign w:val="center"/>
          </w:tcPr>
          <w:p w14:paraId="59905386" w14:textId="77777777" w:rsidR="00426C48" w:rsidRPr="002423F8" w:rsidRDefault="00426C48" w:rsidP="0071585A">
            <w:pPr>
              <w:spacing w:after="58"/>
              <w:jc w:val="center"/>
              <w:rPr>
                <w:b/>
                <w:bCs/>
                <w:sz w:val="24"/>
                <w:szCs w:val="24"/>
              </w:rPr>
            </w:pPr>
          </w:p>
        </w:tc>
      </w:tr>
      <w:tr w:rsidR="00426C48" w:rsidRPr="002423F8" w14:paraId="115BAA51" w14:textId="77777777" w:rsidTr="00D253B8">
        <w:tc>
          <w:tcPr>
            <w:tcW w:w="710" w:type="dxa"/>
            <w:shd w:val="clear" w:color="auto" w:fill="FFFFFF" w:themeFill="background1"/>
            <w:vAlign w:val="center"/>
          </w:tcPr>
          <w:p w14:paraId="25A1A563"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45529304" w14:textId="627995C1" w:rsidR="00426C48" w:rsidRPr="002423F8" w:rsidRDefault="00426C48" w:rsidP="0071585A">
            <w:pPr>
              <w:tabs>
                <w:tab w:val="left" w:pos="1766"/>
              </w:tabs>
              <w:rPr>
                <w:b/>
                <w:i/>
                <w:sz w:val="24"/>
                <w:szCs w:val="24"/>
              </w:rPr>
            </w:pPr>
            <w:r w:rsidRPr="002423F8">
              <w:rPr>
                <w:sz w:val="24"/>
                <w:szCs w:val="24"/>
              </w:rPr>
              <w:t xml:space="preserve">Możliwość rozbudowy </w:t>
            </w:r>
            <w:r w:rsidR="00E9740E">
              <w:rPr>
                <w:sz w:val="24"/>
                <w:szCs w:val="24"/>
              </w:rPr>
              <w:t xml:space="preserve">respiratora </w:t>
            </w:r>
            <w:r w:rsidRPr="002423F8">
              <w:rPr>
                <w:sz w:val="24"/>
                <w:szCs w:val="24"/>
              </w:rPr>
              <w:t>o integralny nebulizator synchroniczny</w:t>
            </w:r>
          </w:p>
        </w:tc>
        <w:tc>
          <w:tcPr>
            <w:tcW w:w="1701" w:type="dxa"/>
            <w:shd w:val="clear" w:color="auto" w:fill="FFFFFF" w:themeFill="background1"/>
          </w:tcPr>
          <w:p w14:paraId="0BDEE84F" w14:textId="77777777" w:rsidR="00426C48" w:rsidRPr="002423F8" w:rsidRDefault="00426C48" w:rsidP="0071585A">
            <w:pPr>
              <w:spacing w:after="58"/>
              <w:jc w:val="center"/>
              <w:rPr>
                <w:sz w:val="24"/>
                <w:szCs w:val="24"/>
              </w:rPr>
            </w:pPr>
            <w:r w:rsidRPr="00FD77F4">
              <w:rPr>
                <w:sz w:val="24"/>
                <w:szCs w:val="24"/>
              </w:rPr>
              <w:t>TAK</w:t>
            </w:r>
          </w:p>
        </w:tc>
        <w:tc>
          <w:tcPr>
            <w:tcW w:w="2271" w:type="dxa"/>
            <w:shd w:val="clear" w:color="auto" w:fill="FFFFFF" w:themeFill="background1"/>
            <w:vAlign w:val="center"/>
          </w:tcPr>
          <w:p w14:paraId="0182C8BD" w14:textId="77777777" w:rsidR="00426C48" w:rsidRPr="002423F8" w:rsidRDefault="00426C48" w:rsidP="0071585A">
            <w:pPr>
              <w:spacing w:after="58"/>
              <w:jc w:val="center"/>
              <w:rPr>
                <w:b/>
                <w:bCs/>
                <w:sz w:val="24"/>
                <w:szCs w:val="24"/>
              </w:rPr>
            </w:pPr>
          </w:p>
        </w:tc>
      </w:tr>
      <w:tr w:rsidR="00426C48" w:rsidRPr="002423F8" w14:paraId="4FCC123D" w14:textId="77777777" w:rsidTr="00D253B8">
        <w:tc>
          <w:tcPr>
            <w:tcW w:w="710" w:type="dxa"/>
            <w:shd w:val="clear" w:color="auto" w:fill="FFFFFF" w:themeFill="background1"/>
            <w:vAlign w:val="center"/>
          </w:tcPr>
          <w:p w14:paraId="04A1ACFD"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4976106F" w14:textId="77777777" w:rsidR="00426C48" w:rsidRPr="002423F8" w:rsidRDefault="00426C48" w:rsidP="0071585A">
            <w:pPr>
              <w:tabs>
                <w:tab w:val="left" w:pos="1766"/>
              </w:tabs>
              <w:rPr>
                <w:sz w:val="24"/>
                <w:szCs w:val="24"/>
              </w:rPr>
            </w:pPr>
            <w:r w:rsidRPr="002423F8">
              <w:rPr>
                <w:sz w:val="24"/>
                <w:szCs w:val="24"/>
              </w:rPr>
              <w:t>Respirator wyposażony w technologię inteligentnej synchronizacji np. IntelliSync, która może dostosować wyzwalanie wydechu za pomocą adaptacyjnego algorytmu poprzez ekstrakcję i analizę charakterystyki fal</w:t>
            </w:r>
          </w:p>
        </w:tc>
        <w:tc>
          <w:tcPr>
            <w:tcW w:w="1701" w:type="dxa"/>
            <w:shd w:val="clear" w:color="auto" w:fill="FFFFFF" w:themeFill="background1"/>
          </w:tcPr>
          <w:p w14:paraId="51613C17" w14:textId="77777777" w:rsidR="00426C48" w:rsidRPr="002423F8" w:rsidRDefault="00426C48" w:rsidP="0071585A">
            <w:pPr>
              <w:spacing w:after="58"/>
              <w:jc w:val="center"/>
              <w:rPr>
                <w:sz w:val="24"/>
                <w:szCs w:val="24"/>
              </w:rPr>
            </w:pPr>
            <w:r w:rsidRPr="00FD77F4">
              <w:rPr>
                <w:sz w:val="24"/>
                <w:szCs w:val="24"/>
              </w:rPr>
              <w:t>TAK</w:t>
            </w:r>
          </w:p>
        </w:tc>
        <w:tc>
          <w:tcPr>
            <w:tcW w:w="2271" w:type="dxa"/>
            <w:shd w:val="clear" w:color="auto" w:fill="FFFFFF" w:themeFill="background1"/>
            <w:vAlign w:val="center"/>
          </w:tcPr>
          <w:p w14:paraId="1A4B24B6" w14:textId="77777777" w:rsidR="00426C48" w:rsidRPr="002423F8" w:rsidRDefault="00426C48" w:rsidP="0071585A">
            <w:pPr>
              <w:spacing w:after="58"/>
              <w:jc w:val="center"/>
              <w:rPr>
                <w:b/>
                <w:bCs/>
                <w:sz w:val="24"/>
                <w:szCs w:val="24"/>
              </w:rPr>
            </w:pPr>
          </w:p>
        </w:tc>
      </w:tr>
      <w:tr w:rsidR="00426C48" w:rsidRPr="002423F8" w14:paraId="755A1EBC" w14:textId="77777777" w:rsidTr="00D253B8">
        <w:tc>
          <w:tcPr>
            <w:tcW w:w="710" w:type="dxa"/>
            <w:shd w:val="clear" w:color="auto" w:fill="FFFFFF" w:themeFill="background1"/>
            <w:vAlign w:val="center"/>
          </w:tcPr>
          <w:p w14:paraId="62E489DF"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748A1670" w14:textId="77777777" w:rsidR="00426C48" w:rsidRPr="002423F8" w:rsidRDefault="00426C48" w:rsidP="0071585A">
            <w:pPr>
              <w:tabs>
                <w:tab w:val="left" w:pos="1766"/>
              </w:tabs>
              <w:rPr>
                <w:sz w:val="24"/>
                <w:szCs w:val="24"/>
              </w:rPr>
            </w:pPr>
            <w:r w:rsidRPr="002423F8">
              <w:rPr>
                <w:sz w:val="24"/>
                <w:szCs w:val="24"/>
              </w:rPr>
              <w:t xml:space="preserve">Respirator z funkcją widoku np. PulmoView służącą do odzwierciedlenia aktualnego stanu płuc z charakterystyką oporu płucnego, podatności i objętości oddechowej </w:t>
            </w:r>
          </w:p>
        </w:tc>
        <w:tc>
          <w:tcPr>
            <w:tcW w:w="1701" w:type="dxa"/>
            <w:shd w:val="clear" w:color="auto" w:fill="FFFFFF" w:themeFill="background1"/>
          </w:tcPr>
          <w:p w14:paraId="708BAC23" w14:textId="77777777" w:rsidR="00426C48" w:rsidRPr="002423F8" w:rsidRDefault="00426C48" w:rsidP="0071585A">
            <w:pPr>
              <w:spacing w:after="58"/>
              <w:jc w:val="center"/>
              <w:rPr>
                <w:sz w:val="24"/>
                <w:szCs w:val="24"/>
              </w:rPr>
            </w:pPr>
            <w:r w:rsidRPr="00FD77F4">
              <w:rPr>
                <w:sz w:val="24"/>
                <w:szCs w:val="24"/>
              </w:rPr>
              <w:t>TAK</w:t>
            </w:r>
          </w:p>
        </w:tc>
        <w:tc>
          <w:tcPr>
            <w:tcW w:w="2271" w:type="dxa"/>
            <w:shd w:val="clear" w:color="auto" w:fill="FFFFFF" w:themeFill="background1"/>
            <w:vAlign w:val="center"/>
          </w:tcPr>
          <w:p w14:paraId="3957B8D2" w14:textId="77777777" w:rsidR="00426C48" w:rsidRPr="002423F8" w:rsidRDefault="00426C48" w:rsidP="0071585A">
            <w:pPr>
              <w:spacing w:after="58"/>
              <w:jc w:val="center"/>
              <w:rPr>
                <w:b/>
                <w:bCs/>
                <w:sz w:val="24"/>
                <w:szCs w:val="24"/>
              </w:rPr>
            </w:pPr>
          </w:p>
        </w:tc>
      </w:tr>
      <w:tr w:rsidR="00426C48" w:rsidRPr="002423F8" w14:paraId="4614182F" w14:textId="77777777" w:rsidTr="00D253B8">
        <w:tc>
          <w:tcPr>
            <w:tcW w:w="710" w:type="dxa"/>
            <w:shd w:val="clear" w:color="auto" w:fill="FFFFFF" w:themeFill="background1"/>
            <w:vAlign w:val="center"/>
          </w:tcPr>
          <w:p w14:paraId="1D5A1952" w14:textId="77777777" w:rsidR="00426C48" w:rsidRPr="002423F8" w:rsidRDefault="00426C48">
            <w:pPr>
              <w:pStyle w:val="Akapitzlist"/>
              <w:numPr>
                <w:ilvl w:val="0"/>
                <w:numId w:val="23"/>
              </w:numPr>
              <w:spacing w:after="58"/>
              <w:ind w:left="357" w:hanging="357"/>
              <w:rPr>
                <w:b/>
                <w:sz w:val="24"/>
                <w:szCs w:val="24"/>
              </w:rPr>
            </w:pPr>
          </w:p>
        </w:tc>
        <w:tc>
          <w:tcPr>
            <w:tcW w:w="5811" w:type="dxa"/>
            <w:shd w:val="clear" w:color="auto" w:fill="FFFFFF" w:themeFill="background1"/>
          </w:tcPr>
          <w:p w14:paraId="248A1E8E" w14:textId="77777777" w:rsidR="00426C48" w:rsidRPr="002423F8" w:rsidRDefault="00426C48" w:rsidP="0071585A">
            <w:pPr>
              <w:tabs>
                <w:tab w:val="left" w:pos="1766"/>
              </w:tabs>
              <w:rPr>
                <w:sz w:val="24"/>
                <w:szCs w:val="24"/>
              </w:rPr>
            </w:pPr>
            <w:r w:rsidRPr="002423F8">
              <w:rPr>
                <w:sz w:val="24"/>
                <w:szCs w:val="24"/>
              </w:rPr>
              <w:t>Możliwość automatycznego dostosowania wstępnych ustawień parametrów wentylacji za pomocą  płci, wzrostu oraz wagi pacjenta.</w:t>
            </w:r>
          </w:p>
        </w:tc>
        <w:tc>
          <w:tcPr>
            <w:tcW w:w="1701" w:type="dxa"/>
            <w:shd w:val="clear" w:color="auto" w:fill="FFFFFF" w:themeFill="background1"/>
          </w:tcPr>
          <w:p w14:paraId="61C2F72A" w14:textId="77777777" w:rsidR="00426C48" w:rsidRPr="002423F8" w:rsidRDefault="00426C48" w:rsidP="0071585A">
            <w:pPr>
              <w:spacing w:after="58"/>
              <w:jc w:val="center"/>
              <w:rPr>
                <w:sz w:val="24"/>
                <w:szCs w:val="24"/>
              </w:rPr>
            </w:pPr>
            <w:r w:rsidRPr="00FD77F4">
              <w:rPr>
                <w:sz w:val="24"/>
                <w:szCs w:val="24"/>
              </w:rPr>
              <w:t>TAK</w:t>
            </w:r>
          </w:p>
        </w:tc>
        <w:tc>
          <w:tcPr>
            <w:tcW w:w="2271" w:type="dxa"/>
            <w:shd w:val="clear" w:color="auto" w:fill="FFFFFF" w:themeFill="background1"/>
            <w:vAlign w:val="center"/>
          </w:tcPr>
          <w:p w14:paraId="0F90EE56" w14:textId="77777777" w:rsidR="00426C48" w:rsidRPr="002423F8" w:rsidRDefault="00426C48" w:rsidP="0071585A">
            <w:pPr>
              <w:spacing w:after="58"/>
              <w:jc w:val="center"/>
              <w:rPr>
                <w:b/>
                <w:bCs/>
                <w:sz w:val="24"/>
                <w:szCs w:val="24"/>
              </w:rPr>
            </w:pPr>
          </w:p>
        </w:tc>
      </w:tr>
      <w:tr w:rsidR="00E9740E" w:rsidRPr="002423F8" w14:paraId="6A1A2F51" w14:textId="77777777" w:rsidTr="00D253B8">
        <w:tc>
          <w:tcPr>
            <w:tcW w:w="710" w:type="dxa"/>
            <w:shd w:val="clear" w:color="auto" w:fill="FFFFFF" w:themeFill="background1"/>
            <w:vAlign w:val="center"/>
          </w:tcPr>
          <w:p w14:paraId="249FB187" w14:textId="77777777" w:rsidR="00E9740E" w:rsidRPr="002423F8" w:rsidRDefault="00E9740E">
            <w:pPr>
              <w:pStyle w:val="Akapitzlist"/>
              <w:numPr>
                <w:ilvl w:val="0"/>
                <w:numId w:val="23"/>
              </w:numPr>
              <w:spacing w:after="58"/>
              <w:ind w:left="357" w:hanging="357"/>
              <w:rPr>
                <w:b/>
                <w:sz w:val="24"/>
                <w:szCs w:val="24"/>
              </w:rPr>
            </w:pPr>
          </w:p>
        </w:tc>
        <w:tc>
          <w:tcPr>
            <w:tcW w:w="5811" w:type="dxa"/>
            <w:shd w:val="clear" w:color="auto" w:fill="FFFFFF" w:themeFill="background1"/>
          </w:tcPr>
          <w:p w14:paraId="1D6A59DE" w14:textId="29F65D74" w:rsidR="00E9740E" w:rsidRPr="002423F8" w:rsidRDefault="00E9740E" w:rsidP="00E9740E">
            <w:pPr>
              <w:tabs>
                <w:tab w:val="left" w:pos="1766"/>
              </w:tabs>
              <w:rPr>
                <w:sz w:val="24"/>
                <w:szCs w:val="24"/>
              </w:rPr>
            </w:pPr>
            <w:r>
              <w:rPr>
                <w:sz w:val="24"/>
                <w:szCs w:val="24"/>
              </w:rPr>
              <w:t xml:space="preserve">Funkcja </w:t>
            </w:r>
            <w:r w:rsidRPr="002423F8">
              <w:rPr>
                <w:sz w:val="24"/>
                <w:szCs w:val="24"/>
              </w:rPr>
              <w:t>Autotest</w:t>
            </w:r>
            <w:r>
              <w:rPr>
                <w:sz w:val="24"/>
                <w:szCs w:val="24"/>
              </w:rPr>
              <w:t>u</w:t>
            </w:r>
            <w:r w:rsidRPr="002423F8">
              <w:rPr>
                <w:sz w:val="24"/>
                <w:szCs w:val="24"/>
              </w:rPr>
              <w:t xml:space="preserve"> aparatu sprawdzający poprawność działania elementów pomiarowych, szczelność i podatność układu oddechowego.</w:t>
            </w:r>
          </w:p>
        </w:tc>
        <w:tc>
          <w:tcPr>
            <w:tcW w:w="1701" w:type="dxa"/>
            <w:shd w:val="clear" w:color="auto" w:fill="FFFFFF" w:themeFill="background1"/>
          </w:tcPr>
          <w:p w14:paraId="14065A9D" w14:textId="6B6C038E" w:rsidR="00E9740E" w:rsidRPr="00FD77F4" w:rsidRDefault="00E9740E" w:rsidP="00E9740E">
            <w:pPr>
              <w:spacing w:after="58"/>
              <w:jc w:val="center"/>
              <w:rPr>
                <w:sz w:val="24"/>
                <w:szCs w:val="24"/>
              </w:rPr>
            </w:pPr>
            <w:r w:rsidRPr="00FD77F4">
              <w:rPr>
                <w:sz w:val="24"/>
                <w:szCs w:val="24"/>
              </w:rPr>
              <w:t>TAK</w:t>
            </w:r>
          </w:p>
        </w:tc>
        <w:tc>
          <w:tcPr>
            <w:tcW w:w="2271" w:type="dxa"/>
            <w:shd w:val="clear" w:color="auto" w:fill="FFFFFF" w:themeFill="background1"/>
            <w:vAlign w:val="center"/>
          </w:tcPr>
          <w:p w14:paraId="52CEFF04" w14:textId="77777777" w:rsidR="00E9740E" w:rsidRPr="002423F8" w:rsidRDefault="00E9740E" w:rsidP="00E9740E">
            <w:pPr>
              <w:spacing w:after="58"/>
              <w:jc w:val="center"/>
              <w:rPr>
                <w:b/>
                <w:bCs/>
                <w:sz w:val="24"/>
                <w:szCs w:val="24"/>
              </w:rPr>
            </w:pPr>
          </w:p>
        </w:tc>
      </w:tr>
      <w:tr w:rsidR="00E9740E" w:rsidRPr="002423F8" w14:paraId="1970D809" w14:textId="77777777" w:rsidTr="00D253B8">
        <w:tc>
          <w:tcPr>
            <w:tcW w:w="710" w:type="dxa"/>
            <w:shd w:val="clear" w:color="auto" w:fill="FFFFFF" w:themeFill="background1"/>
            <w:vAlign w:val="center"/>
          </w:tcPr>
          <w:p w14:paraId="0BF08CBB" w14:textId="77777777" w:rsidR="00E9740E" w:rsidRPr="002423F8" w:rsidRDefault="00E9740E">
            <w:pPr>
              <w:pStyle w:val="Akapitzlist"/>
              <w:numPr>
                <w:ilvl w:val="0"/>
                <w:numId w:val="23"/>
              </w:numPr>
              <w:spacing w:after="58"/>
              <w:ind w:left="357" w:hanging="357"/>
              <w:rPr>
                <w:b/>
                <w:sz w:val="24"/>
                <w:szCs w:val="24"/>
              </w:rPr>
            </w:pPr>
          </w:p>
        </w:tc>
        <w:tc>
          <w:tcPr>
            <w:tcW w:w="5811" w:type="dxa"/>
            <w:shd w:val="clear" w:color="auto" w:fill="FFFFFF" w:themeFill="background1"/>
          </w:tcPr>
          <w:p w14:paraId="2653AA9E" w14:textId="77777777" w:rsidR="00E9740E" w:rsidRPr="002423F8" w:rsidRDefault="00E9740E" w:rsidP="00E9740E">
            <w:pPr>
              <w:tabs>
                <w:tab w:val="left" w:pos="1766"/>
              </w:tabs>
              <w:rPr>
                <w:sz w:val="24"/>
                <w:szCs w:val="24"/>
              </w:rPr>
            </w:pPr>
            <w:r w:rsidRPr="002423F8">
              <w:rPr>
                <w:sz w:val="24"/>
                <w:szCs w:val="24"/>
              </w:rPr>
              <w:t>Funkcja „zawieszenia” pracy respiratora (Standby)</w:t>
            </w:r>
          </w:p>
        </w:tc>
        <w:tc>
          <w:tcPr>
            <w:tcW w:w="1701" w:type="dxa"/>
            <w:shd w:val="clear" w:color="auto" w:fill="FFFFFF" w:themeFill="background1"/>
          </w:tcPr>
          <w:p w14:paraId="72C52A37" w14:textId="77777777" w:rsidR="00E9740E" w:rsidRPr="002423F8" w:rsidRDefault="00E9740E" w:rsidP="00E9740E">
            <w:pPr>
              <w:spacing w:after="58"/>
              <w:jc w:val="center"/>
              <w:rPr>
                <w:sz w:val="24"/>
                <w:szCs w:val="24"/>
              </w:rPr>
            </w:pPr>
            <w:r w:rsidRPr="00FD77F4">
              <w:rPr>
                <w:sz w:val="24"/>
                <w:szCs w:val="24"/>
              </w:rPr>
              <w:t>TAK</w:t>
            </w:r>
          </w:p>
        </w:tc>
        <w:tc>
          <w:tcPr>
            <w:tcW w:w="2271" w:type="dxa"/>
            <w:shd w:val="clear" w:color="auto" w:fill="FFFFFF" w:themeFill="background1"/>
            <w:vAlign w:val="center"/>
          </w:tcPr>
          <w:p w14:paraId="10F17060" w14:textId="77777777" w:rsidR="00E9740E" w:rsidRPr="002423F8" w:rsidRDefault="00E9740E" w:rsidP="00E9740E">
            <w:pPr>
              <w:spacing w:after="58"/>
              <w:jc w:val="center"/>
              <w:rPr>
                <w:b/>
                <w:bCs/>
                <w:sz w:val="24"/>
                <w:szCs w:val="24"/>
              </w:rPr>
            </w:pPr>
          </w:p>
        </w:tc>
      </w:tr>
      <w:tr w:rsidR="00E9740E" w:rsidRPr="002423F8" w14:paraId="16F22134" w14:textId="77777777" w:rsidTr="00D253B8">
        <w:tc>
          <w:tcPr>
            <w:tcW w:w="710" w:type="dxa"/>
            <w:shd w:val="clear" w:color="auto" w:fill="FFFFFF" w:themeFill="background1"/>
            <w:vAlign w:val="center"/>
          </w:tcPr>
          <w:p w14:paraId="04E2AB7E" w14:textId="77777777" w:rsidR="00E9740E" w:rsidRPr="002423F8" w:rsidRDefault="00E9740E">
            <w:pPr>
              <w:pStyle w:val="Akapitzlist"/>
              <w:numPr>
                <w:ilvl w:val="0"/>
                <w:numId w:val="23"/>
              </w:numPr>
              <w:spacing w:after="58"/>
              <w:ind w:left="357" w:hanging="357"/>
              <w:rPr>
                <w:b/>
                <w:sz w:val="24"/>
                <w:szCs w:val="24"/>
              </w:rPr>
            </w:pPr>
          </w:p>
        </w:tc>
        <w:tc>
          <w:tcPr>
            <w:tcW w:w="5811" w:type="dxa"/>
            <w:shd w:val="clear" w:color="auto" w:fill="FFFFFF" w:themeFill="background1"/>
          </w:tcPr>
          <w:p w14:paraId="06D9A2A5" w14:textId="77777777" w:rsidR="00E9740E" w:rsidRPr="002423F8" w:rsidRDefault="00E9740E" w:rsidP="00E9740E">
            <w:pPr>
              <w:tabs>
                <w:tab w:val="left" w:pos="1766"/>
              </w:tabs>
              <w:rPr>
                <w:sz w:val="24"/>
                <w:szCs w:val="24"/>
              </w:rPr>
            </w:pPr>
            <w:r w:rsidRPr="002423F8">
              <w:rPr>
                <w:sz w:val="24"/>
                <w:szCs w:val="24"/>
              </w:rPr>
              <w:t>Funkcja natlenowania i automatycznego rozpoznawania odłączenia i podłączenia pacjenta przy czynności odsysania z dróg oddechowych</w:t>
            </w:r>
          </w:p>
        </w:tc>
        <w:tc>
          <w:tcPr>
            <w:tcW w:w="1701" w:type="dxa"/>
            <w:shd w:val="clear" w:color="auto" w:fill="FFFFFF" w:themeFill="background1"/>
          </w:tcPr>
          <w:p w14:paraId="66414B50" w14:textId="77777777" w:rsidR="00E9740E" w:rsidRPr="002423F8" w:rsidRDefault="00E9740E" w:rsidP="00E9740E">
            <w:pPr>
              <w:spacing w:after="58"/>
              <w:jc w:val="center"/>
              <w:rPr>
                <w:sz w:val="24"/>
                <w:szCs w:val="24"/>
              </w:rPr>
            </w:pPr>
            <w:r w:rsidRPr="00784790">
              <w:rPr>
                <w:sz w:val="24"/>
                <w:szCs w:val="24"/>
              </w:rPr>
              <w:t>TAK</w:t>
            </w:r>
          </w:p>
        </w:tc>
        <w:tc>
          <w:tcPr>
            <w:tcW w:w="2271" w:type="dxa"/>
            <w:shd w:val="clear" w:color="auto" w:fill="FFFFFF" w:themeFill="background1"/>
            <w:vAlign w:val="center"/>
          </w:tcPr>
          <w:p w14:paraId="71F31ED1" w14:textId="77777777" w:rsidR="00E9740E" w:rsidRPr="002423F8" w:rsidRDefault="00E9740E" w:rsidP="00E9740E">
            <w:pPr>
              <w:spacing w:after="58"/>
              <w:jc w:val="center"/>
              <w:rPr>
                <w:b/>
                <w:bCs/>
                <w:sz w:val="24"/>
                <w:szCs w:val="24"/>
              </w:rPr>
            </w:pPr>
          </w:p>
        </w:tc>
      </w:tr>
      <w:tr w:rsidR="00E9740E" w:rsidRPr="002423F8" w14:paraId="00A5058F" w14:textId="77777777" w:rsidTr="00D253B8">
        <w:tc>
          <w:tcPr>
            <w:tcW w:w="710" w:type="dxa"/>
            <w:shd w:val="clear" w:color="auto" w:fill="FFFFFF" w:themeFill="background1"/>
            <w:vAlign w:val="center"/>
          </w:tcPr>
          <w:p w14:paraId="61F0834F" w14:textId="77777777" w:rsidR="00E9740E" w:rsidRPr="002423F8" w:rsidRDefault="00E9740E">
            <w:pPr>
              <w:pStyle w:val="Akapitzlist"/>
              <w:numPr>
                <w:ilvl w:val="0"/>
                <w:numId w:val="23"/>
              </w:numPr>
              <w:spacing w:after="58"/>
              <w:ind w:left="357" w:hanging="357"/>
              <w:rPr>
                <w:b/>
                <w:sz w:val="24"/>
                <w:szCs w:val="24"/>
              </w:rPr>
            </w:pPr>
          </w:p>
        </w:tc>
        <w:tc>
          <w:tcPr>
            <w:tcW w:w="5811" w:type="dxa"/>
            <w:shd w:val="clear" w:color="auto" w:fill="FFFFFF" w:themeFill="background1"/>
          </w:tcPr>
          <w:p w14:paraId="62EA491C" w14:textId="77777777" w:rsidR="00E9740E" w:rsidRPr="002423F8" w:rsidRDefault="00E9740E" w:rsidP="00E9740E">
            <w:pPr>
              <w:tabs>
                <w:tab w:val="left" w:pos="1766"/>
              </w:tabs>
              <w:rPr>
                <w:sz w:val="24"/>
                <w:szCs w:val="24"/>
              </w:rPr>
            </w:pPr>
            <w:r w:rsidRPr="002423F8">
              <w:rPr>
                <w:sz w:val="24"/>
                <w:szCs w:val="24"/>
              </w:rPr>
              <w:t>Wbudowany czujnik przepływu</w:t>
            </w:r>
          </w:p>
        </w:tc>
        <w:tc>
          <w:tcPr>
            <w:tcW w:w="1701" w:type="dxa"/>
            <w:shd w:val="clear" w:color="auto" w:fill="FFFFFF" w:themeFill="background1"/>
          </w:tcPr>
          <w:p w14:paraId="5103A817" w14:textId="77777777" w:rsidR="00E9740E" w:rsidRPr="002423F8" w:rsidRDefault="00E9740E" w:rsidP="00E9740E">
            <w:pPr>
              <w:spacing w:after="58"/>
              <w:jc w:val="center"/>
              <w:rPr>
                <w:sz w:val="24"/>
                <w:szCs w:val="24"/>
              </w:rPr>
            </w:pPr>
            <w:r w:rsidRPr="00784790">
              <w:rPr>
                <w:sz w:val="24"/>
                <w:szCs w:val="24"/>
              </w:rPr>
              <w:t>TAK</w:t>
            </w:r>
          </w:p>
        </w:tc>
        <w:tc>
          <w:tcPr>
            <w:tcW w:w="2271" w:type="dxa"/>
            <w:shd w:val="clear" w:color="auto" w:fill="FFFFFF" w:themeFill="background1"/>
            <w:vAlign w:val="center"/>
          </w:tcPr>
          <w:p w14:paraId="145449EF" w14:textId="77777777" w:rsidR="00E9740E" w:rsidRPr="002423F8" w:rsidRDefault="00E9740E" w:rsidP="00E9740E">
            <w:pPr>
              <w:spacing w:after="58"/>
              <w:jc w:val="center"/>
              <w:rPr>
                <w:b/>
                <w:bCs/>
                <w:sz w:val="24"/>
                <w:szCs w:val="24"/>
              </w:rPr>
            </w:pPr>
          </w:p>
        </w:tc>
      </w:tr>
      <w:tr w:rsidR="00E9740E" w:rsidRPr="002423F8" w14:paraId="4C6C553D" w14:textId="77777777" w:rsidTr="00D253B8">
        <w:tc>
          <w:tcPr>
            <w:tcW w:w="710" w:type="dxa"/>
            <w:shd w:val="clear" w:color="auto" w:fill="FFFFFF" w:themeFill="background1"/>
            <w:vAlign w:val="center"/>
          </w:tcPr>
          <w:p w14:paraId="55D2E71C" w14:textId="77777777" w:rsidR="00E9740E" w:rsidRPr="002423F8" w:rsidRDefault="00E9740E">
            <w:pPr>
              <w:pStyle w:val="Akapitzlist"/>
              <w:numPr>
                <w:ilvl w:val="0"/>
                <w:numId w:val="23"/>
              </w:numPr>
              <w:spacing w:after="58"/>
              <w:ind w:left="357" w:hanging="357"/>
              <w:rPr>
                <w:b/>
                <w:sz w:val="24"/>
                <w:szCs w:val="24"/>
              </w:rPr>
            </w:pPr>
          </w:p>
        </w:tc>
        <w:tc>
          <w:tcPr>
            <w:tcW w:w="5811" w:type="dxa"/>
            <w:shd w:val="clear" w:color="auto" w:fill="FFFFFF" w:themeFill="background1"/>
          </w:tcPr>
          <w:p w14:paraId="16F904CD" w14:textId="77777777" w:rsidR="00E9740E" w:rsidRPr="002423F8" w:rsidRDefault="00E9740E" w:rsidP="00E9740E">
            <w:pPr>
              <w:tabs>
                <w:tab w:val="left" w:pos="1766"/>
              </w:tabs>
              <w:rPr>
                <w:sz w:val="24"/>
                <w:szCs w:val="24"/>
              </w:rPr>
            </w:pPr>
            <w:r w:rsidRPr="002423F8">
              <w:rPr>
                <w:sz w:val="24"/>
                <w:szCs w:val="24"/>
              </w:rPr>
              <w:t xml:space="preserve">Wbudowane gniazda SPO2 i CO2 do szybkiej rozbudowy o pomiar SPO2 i CO2. </w:t>
            </w:r>
          </w:p>
        </w:tc>
        <w:tc>
          <w:tcPr>
            <w:tcW w:w="1701" w:type="dxa"/>
            <w:shd w:val="clear" w:color="auto" w:fill="FFFFFF" w:themeFill="background1"/>
          </w:tcPr>
          <w:p w14:paraId="6A39F36D" w14:textId="77777777" w:rsidR="00E9740E" w:rsidRPr="002423F8" w:rsidRDefault="00E9740E" w:rsidP="00E9740E">
            <w:pPr>
              <w:spacing w:after="58"/>
              <w:jc w:val="center"/>
              <w:rPr>
                <w:sz w:val="24"/>
                <w:szCs w:val="24"/>
              </w:rPr>
            </w:pPr>
            <w:r w:rsidRPr="00784790">
              <w:rPr>
                <w:sz w:val="24"/>
                <w:szCs w:val="24"/>
              </w:rPr>
              <w:t>TAK</w:t>
            </w:r>
          </w:p>
        </w:tc>
        <w:tc>
          <w:tcPr>
            <w:tcW w:w="2271" w:type="dxa"/>
            <w:shd w:val="clear" w:color="auto" w:fill="FFFFFF" w:themeFill="background1"/>
            <w:vAlign w:val="center"/>
          </w:tcPr>
          <w:p w14:paraId="4C3C9D53" w14:textId="77777777" w:rsidR="00E9740E" w:rsidRPr="002423F8" w:rsidRDefault="00E9740E" w:rsidP="00E9740E">
            <w:pPr>
              <w:spacing w:after="58"/>
              <w:jc w:val="center"/>
              <w:rPr>
                <w:b/>
                <w:bCs/>
                <w:sz w:val="24"/>
                <w:szCs w:val="24"/>
              </w:rPr>
            </w:pPr>
          </w:p>
        </w:tc>
      </w:tr>
      <w:tr w:rsidR="00E9740E" w:rsidRPr="002423F8" w14:paraId="7B7D933C" w14:textId="77777777" w:rsidTr="00D253B8">
        <w:tc>
          <w:tcPr>
            <w:tcW w:w="710" w:type="dxa"/>
            <w:shd w:val="clear" w:color="auto" w:fill="FFFFFF" w:themeFill="background1"/>
            <w:vAlign w:val="center"/>
          </w:tcPr>
          <w:p w14:paraId="730EE810" w14:textId="77777777" w:rsidR="00E9740E" w:rsidRPr="002423F8" w:rsidRDefault="00E9740E">
            <w:pPr>
              <w:pStyle w:val="Akapitzlist"/>
              <w:numPr>
                <w:ilvl w:val="0"/>
                <w:numId w:val="23"/>
              </w:numPr>
              <w:spacing w:after="58"/>
              <w:ind w:left="357" w:hanging="357"/>
              <w:rPr>
                <w:b/>
                <w:sz w:val="24"/>
                <w:szCs w:val="24"/>
              </w:rPr>
            </w:pPr>
          </w:p>
        </w:tc>
        <w:tc>
          <w:tcPr>
            <w:tcW w:w="5811" w:type="dxa"/>
            <w:shd w:val="clear" w:color="auto" w:fill="FFFFFF" w:themeFill="background1"/>
          </w:tcPr>
          <w:p w14:paraId="1DE9A507" w14:textId="77777777" w:rsidR="00E9740E" w:rsidRPr="002423F8" w:rsidRDefault="00E9740E" w:rsidP="00E9740E">
            <w:pPr>
              <w:tabs>
                <w:tab w:val="left" w:pos="1766"/>
              </w:tabs>
              <w:rPr>
                <w:sz w:val="24"/>
                <w:szCs w:val="24"/>
              </w:rPr>
            </w:pPr>
            <w:r w:rsidRPr="002423F8">
              <w:rPr>
                <w:sz w:val="24"/>
                <w:szCs w:val="24"/>
              </w:rPr>
              <w:t>Dwuramienny układ oddechowy, 2 szt. na respirator (jednorazowego użytku)</w:t>
            </w:r>
          </w:p>
        </w:tc>
        <w:tc>
          <w:tcPr>
            <w:tcW w:w="1701" w:type="dxa"/>
            <w:shd w:val="clear" w:color="auto" w:fill="FFFFFF" w:themeFill="background1"/>
          </w:tcPr>
          <w:p w14:paraId="276CB0B9" w14:textId="77777777" w:rsidR="00E9740E" w:rsidRPr="002423F8" w:rsidRDefault="00E9740E" w:rsidP="00E9740E">
            <w:pPr>
              <w:spacing w:after="58"/>
              <w:jc w:val="center"/>
              <w:rPr>
                <w:sz w:val="24"/>
                <w:szCs w:val="24"/>
              </w:rPr>
            </w:pPr>
            <w:r w:rsidRPr="00784790">
              <w:rPr>
                <w:sz w:val="24"/>
                <w:szCs w:val="24"/>
              </w:rPr>
              <w:t>TAK</w:t>
            </w:r>
          </w:p>
        </w:tc>
        <w:tc>
          <w:tcPr>
            <w:tcW w:w="2271" w:type="dxa"/>
            <w:shd w:val="clear" w:color="auto" w:fill="FFFFFF" w:themeFill="background1"/>
            <w:vAlign w:val="center"/>
          </w:tcPr>
          <w:p w14:paraId="0FC45F02" w14:textId="77777777" w:rsidR="00E9740E" w:rsidRPr="002423F8" w:rsidRDefault="00E9740E" w:rsidP="00E9740E">
            <w:pPr>
              <w:spacing w:after="58"/>
              <w:jc w:val="center"/>
              <w:rPr>
                <w:b/>
                <w:bCs/>
                <w:sz w:val="24"/>
                <w:szCs w:val="24"/>
              </w:rPr>
            </w:pPr>
          </w:p>
        </w:tc>
      </w:tr>
      <w:tr w:rsidR="00E9740E" w:rsidRPr="002423F8" w14:paraId="43BC8A20" w14:textId="77777777" w:rsidTr="00D253B8">
        <w:tc>
          <w:tcPr>
            <w:tcW w:w="710" w:type="dxa"/>
            <w:shd w:val="clear" w:color="auto" w:fill="FFFFFF" w:themeFill="background1"/>
            <w:vAlign w:val="center"/>
          </w:tcPr>
          <w:p w14:paraId="1B8657E4" w14:textId="77777777" w:rsidR="00E9740E" w:rsidRPr="002423F8" w:rsidRDefault="00E9740E">
            <w:pPr>
              <w:pStyle w:val="Akapitzlist"/>
              <w:numPr>
                <w:ilvl w:val="0"/>
                <w:numId w:val="23"/>
              </w:numPr>
              <w:spacing w:after="58"/>
              <w:ind w:left="357" w:hanging="357"/>
              <w:rPr>
                <w:b/>
                <w:sz w:val="24"/>
                <w:szCs w:val="24"/>
              </w:rPr>
            </w:pPr>
          </w:p>
        </w:tc>
        <w:tc>
          <w:tcPr>
            <w:tcW w:w="5811" w:type="dxa"/>
            <w:shd w:val="clear" w:color="auto" w:fill="FFFFFF" w:themeFill="background1"/>
          </w:tcPr>
          <w:p w14:paraId="0BE6794F" w14:textId="77777777" w:rsidR="00E9740E" w:rsidRPr="002423F8" w:rsidRDefault="00E9740E" w:rsidP="00E9740E">
            <w:pPr>
              <w:tabs>
                <w:tab w:val="left" w:pos="1766"/>
              </w:tabs>
              <w:rPr>
                <w:sz w:val="24"/>
                <w:szCs w:val="24"/>
              </w:rPr>
            </w:pPr>
            <w:r w:rsidRPr="002423F8">
              <w:rPr>
                <w:sz w:val="24"/>
                <w:szCs w:val="24"/>
              </w:rPr>
              <w:t>Ramię podtrzymujące układ oddechowy,   możliwy montaż zarówno po prawej jak i lewej stronie respiratora.</w:t>
            </w:r>
          </w:p>
        </w:tc>
        <w:tc>
          <w:tcPr>
            <w:tcW w:w="1701" w:type="dxa"/>
            <w:shd w:val="clear" w:color="auto" w:fill="FFFFFF" w:themeFill="background1"/>
          </w:tcPr>
          <w:p w14:paraId="23C87703" w14:textId="77777777" w:rsidR="00E9740E" w:rsidRPr="002423F8" w:rsidRDefault="00E9740E" w:rsidP="00E9740E">
            <w:pPr>
              <w:spacing w:after="58"/>
              <w:jc w:val="center"/>
              <w:rPr>
                <w:sz w:val="24"/>
                <w:szCs w:val="24"/>
              </w:rPr>
            </w:pPr>
            <w:r w:rsidRPr="00784790">
              <w:rPr>
                <w:sz w:val="24"/>
                <w:szCs w:val="24"/>
              </w:rPr>
              <w:t>TAK</w:t>
            </w:r>
          </w:p>
        </w:tc>
        <w:tc>
          <w:tcPr>
            <w:tcW w:w="2271" w:type="dxa"/>
            <w:shd w:val="clear" w:color="auto" w:fill="FFFFFF" w:themeFill="background1"/>
            <w:vAlign w:val="center"/>
          </w:tcPr>
          <w:p w14:paraId="5C8A611D" w14:textId="77777777" w:rsidR="00E9740E" w:rsidRPr="002423F8" w:rsidRDefault="00E9740E" w:rsidP="00E9740E">
            <w:pPr>
              <w:spacing w:after="58"/>
              <w:jc w:val="center"/>
              <w:rPr>
                <w:b/>
                <w:bCs/>
                <w:sz w:val="24"/>
                <w:szCs w:val="24"/>
              </w:rPr>
            </w:pPr>
          </w:p>
        </w:tc>
      </w:tr>
    </w:tbl>
    <w:p w14:paraId="4A360A1A" w14:textId="77777777" w:rsidR="008F314D" w:rsidRPr="002257F5" w:rsidRDefault="008F314D" w:rsidP="000274A8">
      <w:pPr>
        <w:rPr>
          <w:b/>
          <w:snapToGrid w:val="0"/>
          <w:sz w:val="24"/>
          <w:szCs w:val="24"/>
        </w:rPr>
      </w:pPr>
    </w:p>
    <w:p w14:paraId="0BECA3FB" w14:textId="77777777" w:rsidR="008F314D" w:rsidRPr="002257F5" w:rsidRDefault="008F314D" w:rsidP="000274A8">
      <w:pPr>
        <w:rPr>
          <w:b/>
          <w:snapToGrid w:val="0"/>
          <w:sz w:val="24"/>
          <w:szCs w:val="24"/>
        </w:rPr>
      </w:pPr>
    </w:p>
    <w:p w14:paraId="75176BEF" w14:textId="77777777" w:rsidR="00175048" w:rsidRDefault="00175048" w:rsidP="000274A8">
      <w:pPr>
        <w:rPr>
          <w:b/>
          <w:snapToGrid w:val="0"/>
          <w:sz w:val="24"/>
          <w:szCs w:val="24"/>
        </w:rPr>
      </w:pPr>
    </w:p>
    <w:p w14:paraId="532D0825" w14:textId="77777777" w:rsidR="00571695" w:rsidRDefault="00571695" w:rsidP="000274A8">
      <w:pPr>
        <w:rPr>
          <w:b/>
          <w:snapToGrid w:val="0"/>
          <w:sz w:val="24"/>
          <w:szCs w:val="24"/>
        </w:rPr>
      </w:pPr>
    </w:p>
    <w:p w14:paraId="34C7A9A2" w14:textId="77777777" w:rsidR="00571695" w:rsidRDefault="00571695" w:rsidP="000274A8">
      <w:pPr>
        <w:rPr>
          <w:b/>
          <w:snapToGrid w:val="0"/>
          <w:sz w:val="24"/>
          <w:szCs w:val="24"/>
        </w:rPr>
      </w:pPr>
    </w:p>
    <w:p w14:paraId="6A8DAD3B" w14:textId="77777777" w:rsidR="00571695" w:rsidRDefault="00571695" w:rsidP="000274A8">
      <w:pPr>
        <w:rPr>
          <w:b/>
          <w:snapToGrid w:val="0"/>
          <w:sz w:val="24"/>
          <w:szCs w:val="24"/>
        </w:rPr>
      </w:pPr>
    </w:p>
    <w:p w14:paraId="41378ED9" w14:textId="77777777" w:rsidR="00571695" w:rsidRDefault="00571695" w:rsidP="000274A8">
      <w:pPr>
        <w:rPr>
          <w:b/>
          <w:snapToGrid w:val="0"/>
          <w:sz w:val="24"/>
          <w:szCs w:val="24"/>
        </w:rPr>
      </w:pPr>
    </w:p>
    <w:p w14:paraId="628E4AB2" w14:textId="77777777" w:rsidR="00571695" w:rsidRPr="002257F5" w:rsidRDefault="00571695" w:rsidP="000274A8">
      <w:pPr>
        <w:rPr>
          <w:b/>
          <w:snapToGrid w:val="0"/>
          <w:sz w:val="24"/>
          <w:szCs w:val="24"/>
        </w:rPr>
      </w:pPr>
    </w:p>
    <w:p w14:paraId="74634BBB" w14:textId="7120B01B" w:rsidR="00A14AF1" w:rsidRPr="002257F5" w:rsidRDefault="00A14AF1" w:rsidP="000274A8">
      <w:pPr>
        <w:rPr>
          <w:b/>
          <w:snapToGrid w:val="0"/>
          <w:sz w:val="24"/>
          <w:szCs w:val="24"/>
        </w:rPr>
      </w:pPr>
      <w:r w:rsidRPr="002257F5">
        <w:rPr>
          <w:b/>
          <w:snapToGrid w:val="0"/>
          <w:sz w:val="24"/>
          <w:szCs w:val="24"/>
        </w:rPr>
        <w:t>Zadanie nr 18</w:t>
      </w:r>
    </w:p>
    <w:p w14:paraId="47C1DED8" w14:textId="77777777" w:rsidR="00175048" w:rsidRPr="002257F5" w:rsidRDefault="00175048" w:rsidP="000274A8">
      <w:pPr>
        <w:rPr>
          <w:b/>
          <w:snapToGrid w:val="0"/>
          <w:sz w:val="24"/>
          <w:szCs w:val="24"/>
        </w:rPr>
      </w:pPr>
    </w:p>
    <w:p w14:paraId="284FFAA8" w14:textId="296E6D3E" w:rsidR="00175048" w:rsidRPr="00127812" w:rsidRDefault="00175048" w:rsidP="00175048">
      <w:pPr>
        <w:rPr>
          <w:b/>
          <w:bCs/>
          <w:sz w:val="24"/>
          <w:szCs w:val="24"/>
          <w:u w:val="single"/>
        </w:rPr>
      </w:pPr>
      <w:r w:rsidRPr="00127812">
        <w:rPr>
          <w:b/>
          <w:bCs/>
          <w:sz w:val="24"/>
          <w:szCs w:val="24"/>
          <w:u w:val="single"/>
        </w:rPr>
        <w:t>Defibrylator – 1 szt.</w:t>
      </w:r>
    </w:p>
    <w:p w14:paraId="1F4FD221" w14:textId="77777777" w:rsidR="00175048" w:rsidRPr="002257F5" w:rsidRDefault="00175048" w:rsidP="00175048">
      <w:pPr>
        <w:rPr>
          <w:b/>
          <w:bCs/>
          <w:sz w:val="24"/>
          <w:szCs w:val="24"/>
        </w:rPr>
      </w:pPr>
    </w:p>
    <w:p w14:paraId="543D0052" w14:textId="77777777" w:rsidR="00175048" w:rsidRPr="002257F5" w:rsidRDefault="00175048" w:rsidP="00175048">
      <w:pPr>
        <w:spacing w:line="360" w:lineRule="auto"/>
        <w:rPr>
          <w:b/>
          <w:sz w:val="24"/>
          <w:szCs w:val="24"/>
        </w:rPr>
      </w:pPr>
      <w:r w:rsidRPr="002257F5">
        <w:rPr>
          <w:b/>
          <w:sz w:val="24"/>
          <w:szCs w:val="24"/>
        </w:rPr>
        <w:t>Producent/Firma:…………………………………</w:t>
      </w:r>
    </w:p>
    <w:p w14:paraId="43423CCE" w14:textId="77777777" w:rsidR="00175048" w:rsidRPr="002257F5" w:rsidRDefault="00175048" w:rsidP="00175048">
      <w:pPr>
        <w:spacing w:line="360" w:lineRule="auto"/>
        <w:rPr>
          <w:b/>
          <w:sz w:val="24"/>
          <w:szCs w:val="24"/>
        </w:rPr>
      </w:pPr>
      <w:r w:rsidRPr="002257F5">
        <w:rPr>
          <w:b/>
          <w:sz w:val="24"/>
          <w:szCs w:val="24"/>
        </w:rPr>
        <w:t>Rok produkcji: ……….</w:t>
      </w:r>
    </w:p>
    <w:p w14:paraId="5F237DB4" w14:textId="77777777" w:rsidR="00175048" w:rsidRPr="002257F5" w:rsidRDefault="00175048" w:rsidP="00175048">
      <w:pPr>
        <w:spacing w:line="360" w:lineRule="auto"/>
        <w:rPr>
          <w:b/>
          <w:sz w:val="24"/>
          <w:szCs w:val="24"/>
        </w:rPr>
      </w:pPr>
      <w:r w:rsidRPr="002257F5">
        <w:rPr>
          <w:b/>
          <w:sz w:val="24"/>
          <w:szCs w:val="24"/>
        </w:rPr>
        <w:t>Nazwa: …………………………………</w:t>
      </w:r>
    </w:p>
    <w:p w14:paraId="6F9A5E8B" w14:textId="77777777" w:rsidR="00175048" w:rsidRPr="002257F5" w:rsidRDefault="00175048" w:rsidP="00175048">
      <w:pPr>
        <w:spacing w:line="360" w:lineRule="auto"/>
        <w:rPr>
          <w:b/>
          <w:sz w:val="24"/>
          <w:szCs w:val="24"/>
        </w:rPr>
      </w:pPr>
      <w:r w:rsidRPr="002257F5">
        <w:rPr>
          <w:b/>
          <w:sz w:val="24"/>
          <w:szCs w:val="24"/>
        </w:rPr>
        <w:t>Typ/ Model: …………………………………</w:t>
      </w:r>
    </w:p>
    <w:p w14:paraId="1029F9E1" w14:textId="77777777" w:rsidR="00175048" w:rsidRPr="002257F5" w:rsidRDefault="00175048" w:rsidP="00175048">
      <w:pPr>
        <w:rPr>
          <w:sz w:val="24"/>
          <w:szCs w:val="24"/>
        </w:rPr>
      </w:pPr>
    </w:p>
    <w:tbl>
      <w:tblPr>
        <w:tblW w:w="10493"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10"/>
        <w:gridCol w:w="5811"/>
        <w:gridCol w:w="1701"/>
        <w:gridCol w:w="2271"/>
      </w:tblGrid>
      <w:tr w:rsidR="00175048" w:rsidRPr="002257F5" w14:paraId="74B8B206" w14:textId="77777777" w:rsidTr="00D253B8">
        <w:tc>
          <w:tcPr>
            <w:tcW w:w="710" w:type="dxa"/>
            <w:shd w:val="clear" w:color="auto" w:fill="BFBFBF" w:themeFill="background1" w:themeFillShade="BF"/>
            <w:vAlign w:val="center"/>
          </w:tcPr>
          <w:p w14:paraId="3563D81F" w14:textId="77777777" w:rsidR="00175048" w:rsidRPr="002257F5" w:rsidRDefault="00175048" w:rsidP="00062491">
            <w:pPr>
              <w:spacing w:after="58"/>
              <w:rPr>
                <w:b/>
                <w:sz w:val="24"/>
                <w:szCs w:val="24"/>
              </w:rPr>
            </w:pPr>
            <w:r w:rsidRPr="002257F5">
              <w:rPr>
                <w:b/>
                <w:sz w:val="24"/>
                <w:szCs w:val="24"/>
              </w:rPr>
              <w:t>L.p.</w:t>
            </w:r>
          </w:p>
        </w:tc>
        <w:tc>
          <w:tcPr>
            <w:tcW w:w="5811" w:type="dxa"/>
            <w:shd w:val="clear" w:color="auto" w:fill="BFBFBF" w:themeFill="background1" w:themeFillShade="BF"/>
            <w:vAlign w:val="center"/>
          </w:tcPr>
          <w:p w14:paraId="5266FD9E" w14:textId="77777777" w:rsidR="00175048" w:rsidRPr="002257F5" w:rsidRDefault="00175048" w:rsidP="00062491">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541C86DD" w14:textId="77777777" w:rsidR="00175048" w:rsidRPr="002257F5" w:rsidRDefault="00175048" w:rsidP="00062491">
            <w:pPr>
              <w:spacing w:after="58"/>
              <w:jc w:val="center"/>
              <w:rPr>
                <w:b/>
                <w:sz w:val="24"/>
                <w:szCs w:val="24"/>
              </w:rPr>
            </w:pPr>
            <w:r w:rsidRPr="002257F5">
              <w:rPr>
                <w:b/>
                <w:bCs/>
                <w:sz w:val="24"/>
                <w:szCs w:val="24"/>
              </w:rPr>
              <w:t>Wartość wymagana</w:t>
            </w:r>
          </w:p>
        </w:tc>
        <w:tc>
          <w:tcPr>
            <w:tcW w:w="2271" w:type="dxa"/>
            <w:shd w:val="clear" w:color="auto" w:fill="BFBFBF" w:themeFill="background1" w:themeFillShade="BF"/>
            <w:vAlign w:val="center"/>
          </w:tcPr>
          <w:p w14:paraId="656EBEC6" w14:textId="77777777" w:rsidR="00175048" w:rsidRPr="002257F5" w:rsidRDefault="00175048" w:rsidP="00062491">
            <w:pPr>
              <w:spacing w:after="58"/>
              <w:jc w:val="center"/>
              <w:rPr>
                <w:b/>
                <w:bCs/>
                <w:sz w:val="24"/>
                <w:szCs w:val="24"/>
              </w:rPr>
            </w:pPr>
            <w:r w:rsidRPr="002257F5">
              <w:rPr>
                <w:b/>
                <w:bCs/>
                <w:sz w:val="24"/>
                <w:szCs w:val="24"/>
              </w:rPr>
              <w:t>Parametry oferowane – podać</w:t>
            </w:r>
          </w:p>
          <w:p w14:paraId="516093CC" w14:textId="77777777" w:rsidR="00175048" w:rsidRDefault="00175048" w:rsidP="00062491">
            <w:pPr>
              <w:spacing w:after="58"/>
              <w:jc w:val="center"/>
              <w:rPr>
                <w:b/>
                <w:bCs/>
                <w:sz w:val="24"/>
                <w:szCs w:val="24"/>
              </w:rPr>
            </w:pPr>
            <w:r w:rsidRPr="002257F5">
              <w:rPr>
                <w:b/>
                <w:bCs/>
                <w:sz w:val="24"/>
                <w:szCs w:val="24"/>
              </w:rPr>
              <w:t>/opisać</w:t>
            </w:r>
          </w:p>
          <w:p w14:paraId="6499A0BF" w14:textId="0112D619" w:rsidR="00D253B8" w:rsidRPr="002257F5" w:rsidRDefault="00D253B8" w:rsidP="00062491">
            <w:pPr>
              <w:spacing w:after="58"/>
              <w:jc w:val="center"/>
              <w:rPr>
                <w:b/>
                <w:sz w:val="24"/>
                <w:szCs w:val="24"/>
              </w:rPr>
            </w:pPr>
            <w:r w:rsidRPr="00904081">
              <w:rPr>
                <w:rFonts w:ascii="Calibri" w:hAnsi="Calibri" w:cs="Calibri"/>
                <w:b/>
                <w:bCs/>
                <w:color w:val="EE0000"/>
                <w:sz w:val="22"/>
                <w:szCs w:val="22"/>
              </w:rPr>
              <w:t xml:space="preserve">(UWAGA! Zwracamy szczególną uwagę na minimalne parametry sprzętu określone w kolumnie 2 oraz kolumnie 3 – wskazanie parametru niespełniającego minimalne wymogi </w:t>
            </w:r>
            <w:r w:rsidRPr="00904081">
              <w:rPr>
                <w:rFonts w:ascii="Calibri" w:hAnsi="Calibri" w:cs="Calibri"/>
                <w:b/>
                <w:bCs/>
                <w:color w:val="EE0000"/>
                <w:sz w:val="22"/>
                <w:szCs w:val="22"/>
              </w:rPr>
              <w:lastRenderedPageBreak/>
              <w:t>powoduje odrzucenie oferty)</w:t>
            </w:r>
          </w:p>
        </w:tc>
      </w:tr>
      <w:tr w:rsidR="00175048" w:rsidRPr="002257F5" w14:paraId="69FFA3D3" w14:textId="77777777" w:rsidTr="00D253B8">
        <w:tc>
          <w:tcPr>
            <w:tcW w:w="710" w:type="dxa"/>
            <w:shd w:val="clear" w:color="auto" w:fill="FFFFFF" w:themeFill="background1"/>
            <w:vAlign w:val="center"/>
          </w:tcPr>
          <w:p w14:paraId="6C928CEF"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4D35974C" w14:textId="77777777" w:rsidR="00175048" w:rsidRPr="002257F5" w:rsidRDefault="00175048" w:rsidP="00062491">
            <w:pPr>
              <w:rPr>
                <w:rFonts w:eastAsia="Batang"/>
                <w:bCs/>
                <w:sz w:val="24"/>
                <w:szCs w:val="24"/>
              </w:rPr>
            </w:pPr>
            <w:r w:rsidRPr="002257F5">
              <w:rPr>
                <w:rFonts w:eastAsia="Batang"/>
                <w:bCs/>
                <w:sz w:val="24"/>
                <w:szCs w:val="24"/>
              </w:rPr>
              <w:t>Duży ekran TFT 7 cali Wbudowany wieloparametrowy monitor pacjenta EKG.SpO2.NIBP.RESP.PR.TEMP</w:t>
            </w:r>
          </w:p>
        </w:tc>
        <w:tc>
          <w:tcPr>
            <w:tcW w:w="1701" w:type="dxa"/>
            <w:shd w:val="clear" w:color="auto" w:fill="FFFFFF" w:themeFill="background1"/>
            <w:vAlign w:val="center"/>
          </w:tcPr>
          <w:p w14:paraId="1BFA1CCC"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652F7DF2" w14:textId="77777777" w:rsidR="00175048" w:rsidRPr="002257F5" w:rsidRDefault="00175048" w:rsidP="00062491">
            <w:pPr>
              <w:spacing w:after="58"/>
              <w:jc w:val="center"/>
              <w:rPr>
                <w:bCs/>
                <w:sz w:val="24"/>
                <w:szCs w:val="24"/>
              </w:rPr>
            </w:pPr>
          </w:p>
        </w:tc>
      </w:tr>
      <w:tr w:rsidR="00175048" w:rsidRPr="002257F5" w14:paraId="790CD960" w14:textId="77777777" w:rsidTr="00D253B8">
        <w:tc>
          <w:tcPr>
            <w:tcW w:w="710" w:type="dxa"/>
            <w:shd w:val="clear" w:color="auto" w:fill="FFFFFF" w:themeFill="background1"/>
            <w:vAlign w:val="center"/>
          </w:tcPr>
          <w:p w14:paraId="0F3CB99C"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27A954FD" w14:textId="77777777" w:rsidR="00175048" w:rsidRPr="002257F5" w:rsidRDefault="00175048" w:rsidP="00062491">
            <w:pPr>
              <w:rPr>
                <w:rFonts w:eastAsia="Batang"/>
                <w:bCs/>
                <w:sz w:val="24"/>
                <w:szCs w:val="24"/>
              </w:rPr>
            </w:pPr>
            <w:r w:rsidRPr="002257F5">
              <w:rPr>
                <w:rFonts w:eastAsia="Batang"/>
                <w:bCs/>
                <w:sz w:val="24"/>
                <w:szCs w:val="24"/>
              </w:rPr>
              <w:t>Typ defibrylatora Ręczny Zsynchronizowany A Zsynchronizowany Kształt fali wyjściowej Technologia dwufazowa (opcjonalnie)</w:t>
            </w:r>
          </w:p>
        </w:tc>
        <w:tc>
          <w:tcPr>
            <w:tcW w:w="1701" w:type="dxa"/>
            <w:shd w:val="clear" w:color="auto" w:fill="FFFFFF" w:themeFill="background1"/>
          </w:tcPr>
          <w:p w14:paraId="262E340C"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558F646F" w14:textId="77777777" w:rsidR="00175048" w:rsidRPr="002257F5" w:rsidRDefault="00175048" w:rsidP="00062491">
            <w:pPr>
              <w:spacing w:after="58"/>
              <w:jc w:val="center"/>
              <w:rPr>
                <w:bCs/>
                <w:sz w:val="24"/>
                <w:szCs w:val="24"/>
              </w:rPr>
            </w:pPr>
          </w:p>
        </w:tc>
      </w:tr>
      <w:tr w:rsidR="00175048" w:rsidRPr="002257F5" w14:paraId="385B4358" w14:textId="77777777" w:rsidTr="00D253B8">
        <w:tc>
          <w:tcPr>
            <w:tcW w:w="710" w:type="dxa"/>
            <w:shd w:val="clear" w:color="auto" w:fill="FFFFFF" w:themeFill="background1"/>
            <w:vAlign w:val="center"/>
          </w:tcPr>
          <w:p w14:paraId="7CFC3D05"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73BDE079" w14:textId="77777777" w:rsidR="00175048" w:rsidRPr="002257F5" w:rsidRDefault="00175048" w:rsidP="00062491">
            <w:pPr>
              <w:rPr>
                <w:rFonts w:eastAsia="Batang"/>
                <w:bCs/>
                <w:sz w:val="24"/>
                <w:szCs w:val="24"/>
              </w:rPr>
            </w:pPr>
            <w:r w:rsidRPr="002257F5">
              <w:rPr>
                <w:rFonts w:eastAsia="Batang"/>
                <w:bCs/>
                <w:sz w:val="24"/>
                <w:szCs w:val="24"/>
              </w:rPr>
              <w:t xml:space="preserve">Dokładność energii </w:t>
            </w:r>
            <w:r w:rsidRPr="002257F5">
              <w:rPr>
                <w:rFonts w:ascii="Cambria Math" w:eastAsia="Batang" w:hAnsi="Cambria Math" w:cs="Cambria Math"/>
                <w:bCs/>
                <w:sz w:val="24"/>
                <w:szCs w:val="24"/>
              </w:rPr>
              <w:t>∠</w:t>
            </w:r>
            <w:r w:rsidRPr="002257F5">
              <w:rPr>
                <w:rFonts w:eastAsia="Batang"/>
                <w:bCs/>
                <w:sz w:val="24"/>
                <w:szCs w:val="24"/>
              </w:rPr>
              <w:t>+1%</w:t>
            </w:r>
          </w:p>
        </w:tc>
        <w:tc>
          <w:tcPr>
            <w:tcW w:w="1701" w:type="dxa"/>
            <w:shd w:val="clear" w:color="auto" w:fill="FFFFFF" w:themeFill="background1"/>
          </w:tcPr>
          <w:p w14:paraId="5659854E"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435BEB36" w14:textId="77777777" w:rsidR="00175048" w:rsidRPr="002257F5" w:rsidRDefault="00175048" w:rsidP="00062491">
            <w:pPr>
              <w:spacing w:after="58"/>
              <w:jc w:val="center"/>
              <w:rPr>
                <w:bCs/>
                <w:sz w:val="24"/>
                <w:szCs w:val="24"/>
              </w:rPr>
            </w:pPr>
          </w:p>
        </w:tc>
      </w:tr>
      <w:tr w:rsidR="00175048" w:rsidRPr="002257F5" w14:paraId="7F9C8090" w14:textId="77777777" w:rsidTr="00D253B8">
        <w:tc>
          <w:tcPr>
            <w:tcW w:w="710" w:type="dxa"/>
            <w:shd w:val="clear" w:color="auto" w:fill="FFFFFF" w:themeFill="background1"/>
            <w:vAlign w:val="center"/>
          </w:tcPr>
          <w:p w14:paraId="203360CF"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6E15B6DE" w14:textId="77777777" w:rsidR="00175048" w:rsidRPr="002257F5" w:rsidRDefault="00175048" w:rsidP="00062491">
            <w:pPr>
              <w:rPr>
                <w:rFonts w:eastAsia="Batang"/>
                <w:bCs/>
                <w:sz w:val="24"/>
                <w:szCs w:val="24"/>
              </w:rPr>
            </w:pPr>
            <w:r w:rsidRPr="002257F5">
              <w:rPr>
                <w:rFonts w:eastAsia="Batang"/>
                <w:bCs/>
                <w:sz w:val="24"/>
                <w:szCs w:val="24"/>
              </w:rPr>
              <w:t>Wybór energii 0.3.5.7.10.20.30.50.100.200.300.360 dżuli (nominalnie przy rezystancji 50)</w:t>
            </w:r>
          </w:p>
        </w:tc>
        <w:tc>
          <w:tcPr>
            <w:tcW w:w="1701" w:type="dxa"/>
            <w:shd w:val="clear" w:color="auto" w:fill="FFFFFF" w:themeFill="background1"/>
          </w:tcPr>
          <w:p w14:paraId="52156267"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196CD7B9" w14:textId="77777777" w:rsidR="00175048" w:rsidRPr="002257F5" w:rsidRDefault="00175048" w:rsidP="00062491">
            <w:pPr>
              <w:spacing w:after="58"/>
              <w:jc w:val="center"/>
              <w:rPr>
                <w:bCs/>
                <w:sz w:val="24"/>
                <w:szCs w:val="24"/>
              </w:rPr>
            </w:pPr>
          </w:p>
        </w:tc>
      </w:tr>
      <w:tr w:rsidR="00175048" w:rsidRPr="002257F5" w14:paraId="4235922F" w14:textId="77777777" w:rsidTr="00D253B8">
        <w:tc>
          <w:tcPr>
            <w:tcW w:w="710" w:type="dxa"/>
            <w:shd w:val="clear" w:color="auto" w:fill="FFFFFF" w:themeFill="background1"/>
            <w:vAlign w:val="center"/>
          </w:tcPr>
          <w:p w14:paraId="31FD0289"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5256FCBD" w14:textId="77777777" w:rsidR="00175048" w:rsidRPr="002257F5" w:rsidRDefault="00175048" w:rsidP="00062491">
            <w:pPr>
              <w:rPr>
                <w:rFonts w:eastAsia="Batang"/>
                <w:bCs/>
                <w:sz w:val="24"/>
                <w:szCs w:val="24"/>
              </w:rPr>
            </w:pPr>
            <w:r w:rsidRPr="002257F5">
              <w:rPr>
                <w:rFonts w:eastAsia="Batang"/>
                <w:bCs/>
                <w:sz w:val="24"/>
                <w:szCs w:val="24"/>
              </w:rPr>
              <w:t>Czas ładowania Maksymalnie 8 sekund do 360 dżuli</w:t>
            </w:r>
          </w:p>
        </w:tc>
        <w:tc>
          <w:tcPr>
            <w:tcW w:w="1701" w:type="dxa"/>
            <w:shd w:val="clear" w:color="auto" w:fill="FFFFFF" w:themeFill="background1"/>
          </w:tcPr>
          <w:p w14:paraId="6E2AB6A0"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77ACFB67" w14:textId="77777777" w:rsidR="00175048" w:rsidRPr="002257F5" w:rsidRDefault="00175048" w:rsidP="00062491">
            <w:pPr>
              <w:spacing w:after="58"/>
              <w:jc w:val="center"/>
              <w:rPr>
                <w:bCs/>
                <w:sz w:val="24"/>
                <w:szCs w:val="24"/>
              </w:rPr>
            </w:pPr>
          </w:p>
        </w:tc>
      </w:tr>
      <w:tr w:rsidR="00175048" w:rsidRPr="002257F5" w14:paraId="4CE0071B" w14:textId="77777777" w:rsidTr="00D253B8">
        <w:tc>
          <w:tcPr>
            <w:tcW w:w="710" w:type="dxa"/>
            <w:shd w:val="clear" w:color="auto" w:fill="FFFFFF" w:themeFill="background1"/>
            <w:vAlign w:val="center"/>
          </w:tcPr>
          <w:p w14:paraId="1C35E0FB"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5A04B0BC" w14:textId="77777777" w:rsidR="00175048" w:rsidRPr="002257F5" w:rsidRDefault="00175048" w:rsidP="00062491">
            <w:pPr>
              <w:rPr>
                <w:rFonts w:eastAsia="Batang"/>
                <w:bCs/>
                <w:sz w:val="24"/>
                <w:szCs w:val="24"/>
              </w:rPr>
            </w:pPr>
            <w:r w:rsidRPr="002257F5">
              <w:rPr>
                <w:rFonts w:eastAsia="Batang"/>
                <w:bCs/>
                <w:sz w:val="24"/>
                <w:szCs w:val="24"/>
              </w:rPr>
              <w:t>Standardowe łyżki dla dorosłych/pediatryczne</w:t>
            </w:r>
          </w:p>
        </w:tc>
        <w:tc>
          <w:tcPr>
            <w:tcW w:w="1701" w:type="dxa"/>
            <w:shd w:val="clear" w:color="auto" w:fill="FFFFFF" w:themeFill="background1"/>
          </w:tcPr>
          <w:p w14:paraId="00FCF4F1"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034D7076" w14:textId="77777777" w:rsidR="00175048" w:rsidRPr="002257F5" w:rsidRDefault="00175048" w:rsidP="00062491">
            <w:pPr>
              <w:spacing w:after="58"/>
              <w:jc w:val="center"/>
              <w:rPr>
                <w:bCs/>
                <w:sz w:val="24"/>
                <w:szCs w:val="24"/>
              </w:rPr>
            </w:pPr>
          </w:p>
        </w:tc>
      </w:tr>
      <w:tr w:rsidR="00175048" w:rsidRPr="002257F5" w14:paraId="40C0595F" w14:textId="77777777" w:rsidTr="00D253B8">
        <w:tc>
          <w:tcPr>
            <w:tcW w:w="710" w:type="dxa"/>
            <w:shd w:val="clear" w:color="auto" w:fill="FFFFFF" w:themeFill="background1"/>
            <w:vAlign w:val="center"/>
          </w:tcPr>
          <w:p w14:paraId="497D6A8A"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6B6D058C" w14:textId="77777777" w:rsidR="00175048" w:rsidRPr="002257F5" w:rsidRDefault="00175048" w:rsidP="00062491">
            <w:pPr>
              <w:rPr>
                <w:rFonts w:eastAsia="Batang"/>
                <w:bCs/>
                <w:sz w:val="24"/>
                <w:szCs w:val="24"/>
              </w:rPr>
            </w:pPr>
            <w:r w:rsidRPr="002257F5">
              <w:rPr>
                <w:rFonts w:eastAsia="Batang"/>
                <w:bCs/>
                <w:sz w:val="24"/>
                <w:szCs w:val="24"/>
              </w:rPr>
              <w:t>Wielokrotnego użytku zewnętrzne łyżki dla dorosłych (zintegrowane łyżki pediatryczne)</w:t>
            </w:r>
          </w:p>
        </w:tc>
        <w:tc>
          <w:tcPr>
            <w:tcW w:w="1701" w:type="dxa"/>
            <w:shd w:val="clear" w:color="auto" w:fill="FFFFFF" w:themeFill="background1"/>
          </w:tcPr>
          <w:p w14:paraId="507ACEC2"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125ACEE8" w14:textId="77777777" w:rsidR="00175048" w:rsidRPr="002257F5" w:rsidRDefault="00175048" w:rsidP="00062491">
            <w:pPr>
              <w:spacing w:after="58"/>
              <w:jc w:val="center"/>
              <w:rPr>
                <w:bCs/>
                <w:sz w:val="24"/>
                <w:szCs w:val="24"/>
              </w:rPr>
            </w:pPr>
          </w:p>
        </w:tc>
      </w:tr>
      <w:tr w:rsidR="00175048" w:rsidRPr="002257F5" w14:paraId="7A44EC1A" w14:textId="77777777" w:rsidTr="00D253B8">
        <w:tc>
          <w:tcPr>
            <w:tcW w:w="710" w:type="dxa"/>
            <w:shd w:val="clear" w:color="auto" w:fill="FFFFFF" w:themeFill="background1"/>
            <w:vAlign w:val="center"/>
          </w:tcPr>
          <w:p w14:paraId="2E31691B"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3899F13F" w14:textId="77777777" w:rsidR="00175048" w:rsidRPr="002257F5" w:rsidRDefault="00175048" w:rsidP="00062491">
            <w:pPr>
              <w:rPr>
                <w:rFonts w:eastAsia="Batang"/>
                <w:bCs/>
                <w:sz w:val="24"/>
                <w:szCs w:val="24"/>
              </w:rPr>
            </w:pPr>
            <w:r w:rsidRPr="002257F5">
              <w:rPr>
                <w:rFonts w:eastAsia="Batang"/>
                <w:bCs/>
                <w:sz w:val="24"/>
                <w:szCs w:val="24"/>
              </w:rPr>
              <w:t>Dwie baterie, aby uzyskać dłuższą pojemność Tryb AED (opcja) Funkcja AED: Automatyczna analiza i ładowanie x3 z programowalnymi podpowiedziami ekranu automatycznego wyboru poziomu energii i podpowiedziami głosowymi.</w:t>
            </w:r>
          </w:p>
        </w:tc>
        <w:tc>
          <w:tcPr>
            <w:tcW w:w="1701" w:type="dxa"/>
            <w:shd w:val="clear" w:color="auto" w:fill="FFFFFF" w:themeFill="background1"/>
          </w:tcPr>
          <w:p w14:paraId="04C8DFD2"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293F3E47" w14:textId="77777777" w:rsidR="00175048" w:rsidRPr="002257F5" w:rsidRDefault="00175048" w:rsidP="00062491">
            <w:pPr>
              <w:spacing w:after="58"/>
              <w:jc w:val="center"/>
              <w:rPr>
                <w:bCs/>
                <w:sz w:val="24"/>
                <w:szCs w:val="24"/>
              </w:rPr>
            </w:pPr>
          </w:p>
        </w:tc>
      </w:tr>
      <w:tr w:rsidR="00175048" w:rsidRPr="002257F5" w14:paraId="0A99395D" w14:textId="77777777" w:rsidTr="00D253B8">
        <w:tc>
          <w:tcPr>
            <w:tcW w:w="710" w:type="dxa"/>
            <w:shd w:val="clear" w:color="auto" w:fill="FFFFFF" w:themeFill="background1"/>
            <w:vAlign w:val="center"/>
          </w:tcPr>
          <w:p w14:paraId="41229822"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67331F66" w14:textId="77777777" w:rsidR="00175048" w:rsidRPr="002257F5" w:rsidRDefault="00175048" w:rsidP="00062491">
            <w:pPr>
              <w:rPr>
                <w:rFonts w:eastAsia="Batang"/>
                <w:bCs/>
                <w:sz w:val="24"/>
                <w:szCs w:val="24"/>
              </w:rPr>
            </w:pPr>
            <w:r w:rsidRPr="002257F5">
              <w:rPr>
                <w:rFonts w:eastAsia="Batang"/>
                <w:bCs/>
                <w:sz w:val="24"/>
                <w:szCs w:val="24"/>
              </w:rPr>
              <w:t>Rytmy wymagające wstrząsu: Migotanie komór o amplitudzie &gt;=200uV</w:t>
            </w:r>
          </w:p>
        </w:tc>
        <w:tc>
          <w:tcPr>
            <w:tcW w:w="1701" w:type="dxa"/>
            <w:shd w:val="clear" w:color="auto" w:fill="FFFFFF" w:themeFill="background1"/>
          </w:tcPr>
          <w:p w14:paraId="2F487E19"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0B1A4A18" w14:textId="77777777" w:rsidR="00175048" w:rsidRPr="002257F5" w:rsidRDefault="00175048" w:rsidP="00062491">
            <w:pPr>
              <w:spacing w:after="58"/>
              <w:jc w:val="center"/>
              <w:rPr>
                <w:bCs/>
                <w:sz w:val="24"/>
                <w:szCs w:val="24"/>
              </w:rPr>
            </w:pPr>
          </w:p>
        </w:tc>
      </w:tr>
      <w:tr w:rsidR="00175048" w:rsidRPr="002257F5" w14:paraId="6699625A" w14:textId="77777777" w:rsidTr="00D253B8">
        <w:tc>
          <w:tcPr>
            <w:tcW w:w="710" w:type="dxa"/>
            <w:shd w:val="clear" w:color="auto" w:fill="FFFFFF" w:themeFill="background1"/>
            <w:vAlign w:val="center"/>
          </w:tcPr>
          <w:p w14:paraId="333A5291"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5F7E5DD7" w14:textId="77777777" w:rsidR="00175048" w:rsidRPr="002257F5" w:rsidRDefault="00175048" w:rsidP="00062491">
            <w:pPr>
              <w:rPr>
                <w:rFonts w:eastAsia="Batang"/>
                <w:bCs/>
                <w:sz w:val="24"/>
                <w:szCs w:val="24"/>
              </w:rPr>
            </w:pPr>
            <w:r w:rsidRPr="002257F5">
              <w:rPr>
                <w:rFonts w:eastAsia="Batang"/>
                <w:bCs/>
                <w:sz w:val="24"/>
                <w:szCs w:val="24"/>
              </w:rPr>
              <w:t>Częstoskurcz komorowy z częstością &gt;=140bpm i czasem trwania załamka zespołu QRS &gt;=140ms.</w:t>
            </w:r>
          </w:p>
        </w:tc>
        <w:tc>
          <w:tcPr>
            <w:tcW w:w="1701" w:type="dxa"/>
            <w:shd w:val="clear" w:color="auto" w:fill="FFFFFF" w:themeFill="background1"/>
          </w:tcPr>
          <w:p w14:paraId="0DE2E0CB"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53D67D7F" w14:textId="77777777" w:rsidR="00175048" w:rsidRPr="002257F5" w:rsidRDefault="00175048" w:rsidP="00062491">
            <w:pPr>
              <w:spacing w:after="58"/>
              <w:jc w:val="center"/>
              <w:rPr>
                <w:bCs/>
                <w:sz w:val="24"/>
                <w:szCs w:val="24"/>
              </w:rPr>
            </w:pPr>
          </w:p>
        </w:tc>
      </w:tr>
      <w:tr w:rsidR="00175048" w:rsidRPr="002257F5" w14:paraId="6AE2AAFF" w14:textId="77777777" w:rsidTr="00D253B8">
        <w:tc>
          <w:tcPr>
            <w:tcW w:w="710" w:type="dxa"/>
            <w:shd w:val="clear" w:color="auto" w:fill="FFFFFF" w:themeFill="background1"/>
            <w:vAlign w:val="center"/>
          </w:tcPr>
          <w:p w14:paraId="255F0225"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48E20B0D" w14:textId="77777777" w:rsidR="00175048" w:rsidRPr="002257F5" w:rsidRDefault="00175048" w:rsidP="00062491">
            <w:pPr>
              <w:rPr>
                <w:rFonts w:eastAsia="Batang"/>
                <w:bCs/>
                <w:sz w:val="24"/>
                <w:szCs w:val="24"/>
              </w:rPr>
            </w:pPr>
            <w:r w:rsidRPr="002257F5">
              <w:rPr>
                <w:rFonts w:eastAsia="Batang"/>
                <w:bCs/>
                <w:sz w:val="24"/>
                <w:szCs w:val="24"/>
              </w:rPr>
              <w:t xml:space="preserve">Sterowanie ładowaniem: </w:t>
            </w:r>
          </w:p>
          <w:p w14:paraId="22CEC1C0" w14:textId="77777777" w:rsidR="00175048" w:rsidRPr="002257F5" w:rsidRDefault="00175048" w:rsidP="00062491">
            <w:pPr>
              <w:rPr>
                <w:rFonts w:eastAsia="Batang"/>
                <w:bCs/>
                <w:sz w:val="24"/>
                <w:szCs w:val="24"/>
              </w:rPr>
            </w:pPr>
            <w:r w:rsidRPr="002257F5">
              <w:rPr>
                <w:rFonts w:eastAsia="Batang"/>
                <w:bCs/>
                <w:sz w:val="24"/>
                <w:szCs w:val="24"/>
              </w:rPr>
              <w:t>Sterowanie na panelu przednim urządzenia naciśnij przycisk na łopatce.</w:t>
            </w:r>
          </w:p>
        </w:tc>
        <w:tc>
          <w:tcPr>
            <w:tcW w:w="1701" w:type="dxa"/>
            <w:shd w:val="clear" w:color="auto" w:fill="FFFFFF" w:themeFill="background1"/>
          </w:tcPr>
          <w:p w14:paraId="70EB95EC"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18E38143" w14:textId="77777777" w:rsidR="00175048" w:rsidRPr="002257F5" w:rsidRDefault="00175048" w:rsidP="00062491">
            <w:pPr>
              <w:spacing w:after="58"/>
              <w:jc w:val="center"/>
              <w:rPr>
                <w:bCs/>
                <w:sz w:val="24"/>
                <w:szCs w:val="24"/>
              </w:rPr>
            </w:pPr>
          </w:p>
        </w:tc>
      </w:tr>
      <w:tr w:rsidR="00175048" w:rsidRPr="002257F5" w14:paraId="22C5D8B1" w14:textId="77777777" w:rsidTr="00D253B8">
        <w:tc>
          <w:tcPr>
            <w:tcW w:w="710" w:type="dxa"/>
            <w:shd w:val="clear" w:color="auto" w:fill="FFFFFF" w:themeFill="background1"/>
            <w:vAlign w:val="center"/>
          </w:tcPr>
          <w:p w14:paraId="14C6F9AB"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3064C081" w14:textId="77777777" w:rsidR="00175048" w:rsidRPr="002257F5" w:rsidRDefault="00175048" w:rsidP="00062491">
            <w:pPr>
              <w:rPr>
                <w:rFonts w:eastAsia="Batang"/>
                <w:bCs/>
                <w:sz w:val="24"/>
                <w:szCs w:val="24"/>
              </w:rPr>
            </w:pPr>
            <w:r w:rsidRPr="002257F5">
              <w:rPr>
                <w:rFonts w:eastAsia="Batang"/>
                <w:bCs/>
                <w:sz w:val="24"/>
                <w:szCs w:val="24"/>
              </w:rPr>
              <w:t>Podpowiedzi: podpowiedzi głosowe i wizualne.</w:t>
            </w:r>
          </w:p>
        </w:tc>
        <w:tc>
          <w:tcPr>
            <w:tcW w:w="1701" w:type="dxa"/>
            <w:shd w:val="clear" w:color="auto" w:fill="FFFFFF" w:themeFill="background1"/>
          </w:tcPr>
          <w:p w14:paraId="2439F539"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5E8155CF" w14:textId="77777777" w:rsidR="00175048" w:rsidRPr="002257F5" w:rsidRDefault="00175048" w:rsidP="00062491">
            <w:pPr>
              <w:spacing w:after="58"/>
              <w:jc w:val="center"/>
              <w:rPr>
                <w:bCs/>
                <w:sz w:val="24"/>
                <w:szCs w:val="24"/>
              </w:rPr>
            </w:pPr>
          </w:p>
        </w:tc>
      </w:tr>
      <w:tr w:rsidR="00175048" w:rsidRPr="002257F5" w14:paraId="63AE127B" w14:textId="77777777" w:rsidTr="00D253B8">
        <w:tc>
          <w:tcPr>
            <w:tcW w:w="710" w:type="dxa"/>
            <w:shd w:val="clear" w:color="auto" w:fill="FFFFFF" w:themeFill="background1"/>
            <w:vAlign w:val="center"/>
          </w:tcPr>
          <w:p w14:paraId="1B16C6C2"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53D3CCC1" w14:textId="77777777" w:rsidR="00175048" w:rsidRPr="002257F5" w:rsidRDefault="00175048" w:rsidP="00062491">
            <w:pPr>
              <w:tabs>
                <w:tab w:val="left" w:pos="914"/>
              </w:tabs>
              <w:rPr>
                <w:rFonts w:eastAsia="Batang"/>
                <w:bCs/>
                <w:sz w:val="24"/>
                <w:szCs w:val="24"/>
              </w:rPr>
            </w:pPr>
            <w:r w:rsidRPr="002257F5">
              <w:rPr>
                <w:rFonts w:eastAsia="Batang"/>
                <w:bCs/>
                <w:sz w:val="24"/>
                <w:szCs w:val="24"/>
              </w:rPr>
              <w:t>Rejestrator (drukarka) (opcja)</w:t>
            </w:r>
          </w:p>
        </w:tc>
        <w:tc>
          <w:tcPr>
            <w:tcW w:w="1701" w:type="dxa"/>
            <w:shd w:val="clear" w:color="auto" w:fill="FFFFFF" w:themeFill="background1"/>
          </w:tcPr>
          <w:p w14:paraId="7F62DE81"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0EFEE544" w14:textId="77777777" w:rsidR="00175048" w:rsidRPr="002257F5" w:rsidRDefault="00175048" w:rsidP="00062491">
            <w:pPr>
              <w:spacing w:after="58"/>
              <w:jc w:val="center"/>
              <w:rPr>
                <w:bCs/>
                <w:sz w:val="24"/>
                <w:szCs w:val="24"/>
              </w:rPr>
            </w:pPr>
          </w:p>
        </w:tc>
      </w:tr>
      <w:tr w:rsidR="00175048" w:rsidRPr="002257F5" w14:paraId="61F5F008" w14:textId="77777777" w:rsidTr="00D253B8">
        <w:tc>
          <w:tcPr>
            <w:tcW w:w="710" w:type="dxa"/>
            <w:shd w:val="clear" w:color="auto" w:fill="FFFFFF" w:themeFill="background1"/>
            <w:vAlign w:val="center"/>
          </w:tcPr>
          <w:p w14:paraId="2807DC0A"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50913FED" w14:textId="77777777" w:rsidR="00175048" w:rsidRPr="002257F5" w:rsidRDefault="00175048" w:rsidP="00062491">
            <w:pPr>
              <w:rPr>
                <w:rFonts w:eastAsia="Batang"/>
                <w:bCs/>
                <w:sz w:val="24"/>
                <w:szCs w:val="24"/>
              </w:rPr>
            </w:pPr>
            <w:r w:rsidRPr="002257F5">
              <w:rPr>
                <w:rFonts w:eastAsia="Batang"/>
                <w:bCs/>
                <w:sz w:val="24"/>
                <w:szCs w:val="24"/>
              </w:rPr>
              <w:t>Papier: termiczny 50mm.</w:t>
            </w:r>
          </w:p>
        </w:tc>
        <w:tc>
          <w:tcPr>
            <w:tcW w:w="1701" w:type="dxa"/>
            <w:shd w:val="clear" w:color="auto" w:fill="FFFFFF" w:themeFill="background1"/>
          </w:tcPr>
          <w:p w14:paraId="6F4E4E32"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2A1AD1F8" w14:textId="77777777" w:rsidR="00175048" w:rsidRPr="002257F5" w:rsidRDefault="00175048" w:rsidP="00062491">
            <w:pPr>
              <w:spacing w:after="58"/>
              <w:jc w:val="center"/>
              <w:rPr>
                <w:bCs/>
                <w:sz w:val="24"/>
                <w:szCs w:val="24"/>
              </w:rPr>
            </w:pPr>
          </w:p>
        </w:tc>
      </w:tr>
      <w:tr w:rsidR="00175048" w:rsidRPr="002257F5" w14:paraId="37A26364" w14:textId="77777777" w:rsidTr="00D253B8">
        <w:tc>
          <w:tcPr>
            <w:tcW w:w="710" w:type="dxa"/>
            <w:shd w:val="clear" w:color="auto" w:fill="FFFFFF" w:themeFill="background1"/>
            <w:vAlign w:val="center"/>
          </w:tcPr>
          <w:p w14:paraId="3306540D"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14D334D7" w14:textId="77777777" w:rsidR="00175048" w:rsidRPr="002257F5" w:rsidRDefault="00175048" w:rsidP="00062491">
            <w:pPr>
              <w:rPr>
                <w:rFonts w:eastAsia="Batang"/>
                <w:bCs/>
                <w:sz w:val="24"/>
                <w:szCs w:val="24"/>
              </w:rPr>
            </w:pPr>
            <w:r w:rsidRPr="002257F5">
              <w:rPr>
                <w:rFonts w:eastAsia="Batang"/>
                <w:bCs/>
                <w:sz w:val="24"/>
                <w:szCs w:val="24"/>
              </w:rPr>
              <w:t>Prędkość: 12,5 mm/s 25 mm/s 50 mm/s.</w:t>
            </w:r>
          </w:p>
        </w:tc>
        <w:tc>
          <w:tcPr>
            <w:tcW w:w="1701" w:type="dxa"/>
            <w:shd w:val="clear" w:color="auto" w:fill="FFFFFF" w:themeFill="background1"/>
          </w:tcPr>
          <w:p w14:paraId="059EE5D7"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3BE41264" w14:textId="77777777" w:rsidR="00175048" w:rsidRPr="002257F5" w:rsidRDefault="00175048" w:rsidP="00062491">
            <w:pPr>
              <w:spacing w:after="58"/>
              <w:jc w:val="center"/>
              <w:rPr>
                <w:bCs/>
                <w:sz w:val="24"/>
                <w:szCs w:val="24"/>
              </w:rPr>
            </w:pPr>
          </w:p>
        </w:tc>
      </w:tr>
      <w:tr w:rsidR="00175048" w:rsidRPr="002257F5" w14:paraId="0EB5E4CC" w14:textId="77777777" w:rsidTr="00D253B8">
        <w:tc>
          <w:tcPr>
            <w:tcW w:w="710" w:type="dxa"/>
            <w:shd w:val="clear" w:color="auto" w:fill="FFFFFF" w:themeFill="background1"/>
            <w:vAlign w:val="center"/>
          </w:tcPr>
          <w:p w14:paraId="6BCBBDBB"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023A96F0" w14:textId="77777777" w:rsidR="00175048" w:rsidRPr="002257F5" w:rsidRDefault="00175048" w:rsidP="00062491">
            <w:pPr>
              <w:rPr>
                <w:rFonts w:eastAsia="Batang"/>
                <w:bCs/>
                <w:sz w:val="24"/>
                <w:szCs w:val="24"/>
              </w:rPr>
            </w:pPr>
            <w:r w:rsidRPr="002257F5">
              <w:rPr>
                <w:rFonts w:eastAsia="Batang"/>
                <w:bCs/>
                <w:sz w:val="24"/>
                <w:szCs w:val="24"/>
              </w:rPr>
              <w:t>Wybierane przez użytkownika 6-sekundowe opóźnienie.</w:t>
            </w:r>
          </w:p>
        </w:tc>
        <w:tc>
          <w:tcPr>
            <w:tcW w:w="1701" w:type="dxa"/>
            <w:shd w:val="clear" w:color="auto" w:fill="FFFFFF" w:themeFill="background1"/>
          </w:tcPr>
          <w:p w14:paraId="1CBD2D29"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207A4BAD" w14:textId="77777777" w:rsidR="00175048" w:rsidRPr="002257F5" w:rsidRDefault="00175048" w:rsidP="00062491">
            <w:pPr>
              <w:spacing w:after="58"/>
              <w:jc w:val="center"/>
              <w:rPr>
                <w:bCs/>
                <w:sz w:val="24"/>
                <w:szCs w:val="24"/>
              </w:rPr>
            </w:pPr>
          </w:p>
        </w:tc>
      </w:tr>
      <w:tr w:rsidR="00175048" w:rsidRPr="002257F5" w14:paraId="6ADC90CB" w14:textId="77777777" w:rsidTr="00D253B8">
        <w:tc>
          <w:tcPr>
            <w:tcW w:w="710" w:type="dxa"/>
            <w:shd w:val="clear" w:color="auto" w:fill="FFFFFF" w:themeFill="background1"/>
            <w:vAlign w:val="center"/>
          </w:tcPr>
          <w:p w14:paraId="73171B61"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58825E0F" w14:textId="77777777" w:rsidR="00175048" w:rsidRPr="002257F5" w:rsidRDefault="00175048" w:rsidP="00062491">
            <w:pPr>
              <w:rPr>
                <w:rFonts w:eastAsia="Batang"/>
                <w:bCs/>
                <w:sz w:val="24"/>
                <w:szCs w:val="24"/>
              </w:rPr>
            </w:pPr>
            <w:r w:rsidRPr="002257F5">
              <w:rPr>
                <w:rFonts w:eastAsia="Batang"/>
                <w:bCs/>
                <w:sz w:val="24"/>
                <w:szCs w:val="24"/>
              </w:rPr>
              <w:t>Metoda drukowania: Termiczna głowica drukująca o wysokiej rozdzielczości.</w:t>
            </w:r>
          </w:p>
        </w:tc>
        <w:tc>
          <w:tcPr>
            <w:tcW w:w="1701" w:type="dxa"/>
            <w:shd w:val="clear" w:color="auto" w:fill="FFFFFF" w:themeFill="background1"/>
          </w:tcPr>
          <w:p w14:paraId="1C5F4F2D"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0F6D3024" w14:textId="77777777" w:rsidR="00175048" w:rsidRPr="002257F5" w:rsidRDefault="00175048" w:rsidP="00062491">
            <w:pPr>
              <w:spacing w:after="58"/>
              <w:jc w:val="center"/>
              <w:rPr>
                <w:bCs/>
                <w:sz w:val="24"/>
                <w:szCs w:val="24"/>
              </w:rPr>
            </w:pPr>
          </w:p>
        </w:tc>
      </w:tr>
      <w:tr w:rsidR="00175048" w:rsidRPr="002257F5" w14:paraId="3A43682D" w14:textId="77777777" w:rsidTr="00D253B8">
        <w:tc>
          <w:tcPr>
            <w:tcW w:w="710" w:type="dxa"/>
            <w:shd w:val="clear" w:color="auto" w:fill="FFFFFF" w:themeFill="background1"/>
            <w:vAlign w:val="center"/>
          </w:tcPr>
          <w:p w14:paraId="2AABB309"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18001A57" w14:textId="77777777" w:rsidR="00175048" w:rsidRPr="002257F5" w:rsidRDefault="00175048" w:rsidP="00062491">
            <w:pPr>
              <w:rPr>
                <w:bCs/>
                <w:sz w:val="24"/>
                <w:szCs w:val="24"/>
              </w:rPr>
            </w:pPr>
            <w:r w:rsidRPr="002257F5">
              <w:rPr>
                <w:bCs/>
                <w:sz w:val="24"/>
                <w:szCs w:val="24"/>
              </w:rPr>
              <w:t>Tryby wydruku: ręczny lub automatyczny, konfigurowany przez użytkownika.</w:t>
            </w:r>
          </w:p>
        </w:tc>
        <w:tc>
          <w:tcPr>
            <w:tcW w:w="1701" w:type="dxa"/>
            <w:shd w:val="clear" w:color="auto" w:fill="FFFFFF" w:themeFill="background1"/>
          </w:tcPr>
          <w:p w14:paraId="56FF4CAD"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1B2D7738" w14:textId="77777777" w:rsidR="00175048" w:rsidRPr="002257F5" w:rsidRDefault="00175048" w:rsidP="00062491">
            <w:pPr>
              <w:spacing w:after="58"/>
              <w:jc w:val="center"/>
              <w:rPr>
                <w:bCs/>
                <w:sz w:val="24"/>
                <w:szCs w:val="24"/>
              </w:rPr>
            </w:pPr>
          </w:p>
        </w:tc>
      </w:tr>
      <w:tr w:rsidR="00175048" w:rsidRPr="002257F5" w14:paraId="632B14AA" w14:textId="77777777" w:rsidTr="00D253B8">
        <w:tc>
          <w:tcPr>
            <w:tcW w:w="710" w:type="dxa"/>
            <w:shd w:val="clear" w:color="auto" w:fill="FFFFFF" w:themeFill="background1"/>
            <w:vAlign w:val="center"/>
          </w:tcPr>
          <w:p w14:paraId="47004F1A"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71E78098" w14:textId="77777777" w:rsidR="00175048" w:rsidRPr="002257F5" w:rsidRDefault="00175048" w:rsidP="00062491">
            <w:pPr>
              <w:rPr>
                <w:bCs/>
                <w:sz w:val="24"/>
                <w:szCs w:val="24"/>
              </w:rPr>
            </w:pPr>
            <w:r w:rsidRPr="002257F5">
              <w:rPr>
                <w:bCs/>
                <w:sz w:val="24"/>
                <w:szCs w:val="24"/>
              </w:rPr>
              <w:t xml:space="preserve">Sterowanie włączaniem/wyłączaniem: </w:t>
            </w:r>
          </w:p>
          <w:p w14:paraId="593D337D" w14:textId="77777777" w:rsidR="00175048" w:rsidRPr="002257F5" w:rsidRDefault="00175048" w:rsidP="00062491">
            <w:pPr>
              <w:rPr>
                <w:bCs/>
                <w:sz w:val="24"/>
                <w:szCs w:val="24"/>
              </w:rPr>
            </w:pPr>
            <w:r w:rsidRPr="002257F5">
              <w:rPr>
                <w:bCs/>
                <w:sz w:val="24"/>
                <w:szCs w:val="24"/>
              </w:rPr>
              <w:t>Funkcja automatyczna: 9-sekundowy zapis inicjowany przez aktywację alarmu lub ładowanie defibrylatora lub wyładowanie defibrylatora.</w:t>
            </w:r>
          </w:p>
        </w:tc>
        <w:tc>
          <w:tcPr>
            <w:tcW w:w="1701" w:type="dxa"/>
            <w:shd w:val="clear" w:color="auto" w:fill="FFFFFF" w:themeFill="background1"/>
          </w:tcPr>
          <w:p w14:paraId="1BED2E62"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7519359F" w14:textId="77777777" w:rsidR="00175048" w:rsidRPr="002257F5" w:rsidRDefault="00175048" w:rsidP="00062491">
            <w:pPr>
              <w:spacing w:after="58"/>
              <w:jc w:val="center"/>
              <w:rPr>
                <w:bCs/>
                <w:sz w:val="24"/>
                <w:szCs w:val="24"/>
              </w:rPr>
            </w:pPr>
          </w:p>
        </w:tc>
      </w:tr>
      <w:tr w:rsidR="00175048" w:rsidRPr="002257F5" w14:paraId="2B8D8D6B" w14:textId="77777777" w:rsidTr="00D253B8">
        <w:tc>
          <w:tcPr>
            <w:tcW w:w="710" w:type="dxa"/>
            <w:shd w:val="clear" w:color="auto" w:fill="FFFFFF" w:themeFill="background1"/>
            <w:vAlign w:val="center"/>
          </w:tcPr>
          <w:p w14:paraId="06C49A00" w14:textId="77777777" w:rsidR="00175048" w:rsidRPr="002257F5" w:rsidRDefault="00175048">
            <w:pPr>
              <w:pStyle w:val="Akapitzlist"/>
              <w:numPr>
                <w:ilvl w:val="0"/>
                <w:numId w:val="30"/>
              </w:numPr>
              <w:spacing w:after="58"/>
              <w:ind w:left="357" w:hanging="357"/>
              <w:rPr>
                <w:bCs/>
                <w:sz w:val="24"/>
                <w:szCs w:val="24"/>
              </w:rPr>
            </w:pPr>
          </w:p>
        </w:tc>
        <w:tc>
          <w:tcPr>
            <w:tcW w:w="5811" w:type="dxa"/>
            <w:shd w:val="clear" w:color="auto" w:fill="FFFFFF" w:themeFill="background1"/>
          </w:tcPr>
          <w:p w14:paraId="3F54961E" w14:textId="77777777" w:rsidR="00175048" w:rsidRPr="002257F5" w:rsidRDefault="00175048" w:rsidP="00062491">
            <w:pPr>
              <w:rPr>
                <w:bCs/>
                <w:sz w:val="24"/>
                <w:szCs w:val="24"/>
              </w:rPr>
            </w:pPr>
            <w:r w:rsidRPr="002257F5">
              <w:rPr>
                <w:bCs/>
                <w:sz w:val="24"/>
                <w:szCs w:val="24"/>
              </w:rPr>
              <w:t>Tryb AED (opcja) Funkcja AED: Automatyczna analiza i ładowanie x3 z programowalnymi podpowiedziami ekranu automatycznego wyboru poziomu energii i podpowiedziami głosowymi.</w:t>
            </w:r>
          </w:p>
        </w:tc>
        <w:tc>
          <w:tcPr>
            <w:tcW w:w="1701" w:type="dxa"/>
            <w:shd w:val="clear" w:color="auto" w:fill="FFFFFF" w:themeFill="background1"/>
          </w:tcPr>
          <w:p w14:paraId="2B0FC581" w14:textId="77777777" w:rsidR="00175048" w:rsidRPr="002257F5" w:rsidRDefault="00175048" w:rsidP="00062491">
            <w:pPr>
              <w:spacing w:after="58"/>
              <w:jc w:val="center"/>
              <w:rPr>
                <w:bCs/>
                <w:sz w:val="24"/>
                <w:szCs w:val="24"/>
              </w:rPr>
            </w:pPr>
            <w:r w:rsidRPr="002257F5">
              <w:rPr>
                <w:bCs/>
                <w:sz w:val="24"/>
                <w:szCs w:val="24"/>
              </w:rPr>
              <w:t>TAK</w:t>
            </w:r>
          </w:p>
        </w:tc>
        <w:tc>
          <w:tcPr>
            <w:tcW w:w="2271" w:type="dxa"/>
            <w:shd w:val="clear" w:color="auto" w:fill="FFFFFF" w:themeFill="background1"/>
            <w:vAlign w:val="center"/>
          </w:tcPr>
          <w:p w14:paraId="1718C014" w14:textId="77777777" w:rsidR="00175048" w:rsidRPr="002257F5" w:rsidRDefault="00175048" w:rsidP="00062491">
            <w:pPr>
              <w:spacing w:after="58"/>
              <w:jc w:val="center"/>
              <w:rPr>
                <w:bCs/>
                <w:sz w:val="24"/>
                <w:szCs w:val="24"/>
              </w:rPr>
            </w:pPr>
          </w:p>
        </w:tc>
      </w:tr>
      <w:tr w:rsidR="00C74BAB" w:rsidRPr="002257F5" w14:paraId="19D7B29D" w14:textId="77777777" w:rsidTr="00D253B8">
        <w:tc>
          <w:tcPr>
            <w:tcW w:w="710" w:type="dxa"/>
            <w:shd w:val="clear" w:color="auto" w:fill="FFFFFF" w:themeFill="background1"/>
            <w:vAlign w:val="center"/>
          </w:tcPr>
          <w:p w14:paraId="3B05B8B7" w14:textId="77777777" w:rsidR="00C74BAB" w:rsidRPr="002257F5" w:rsidRDefault="00C74BAB">
            <w:pPr>
              <w:pStyle w:val="Akapitzlist"/>
              <w:numPr>
                <w:ilvl w:val="0"/>
                <w:numId w:val="30"/>
              </w:numPr>
              <w:spacing w:after="58"/>
              <w:ind w:left="357" w:hanging="357"/>
              <w:rPr>
                <w:bCs/>
                <w:sz w:val="24"/>
                <w:szCs w:val="24"/>
              </w:rPr>
            </w:pPr>
          </w:p>
        </w:tc>
        <w:tc>
          <w:tcPr>
            <w:tcW w:w="5811" w:type="dxa"/>
            <w:shd w:val="clear" w:color="auto" w:fill="FFFFFF" w:themeFill="background1"/>
          </w:tcPr>
          <w:p w14:paraId="658C2403" w14:textId="3A5BEAED" w:rsidR="00C74BAB" w:rsidRPr="002257F5" w:rsidRDefault="00C74BAB" w:rsidP="00062491">
            <w:pPr>
              <w:rPr>
                <w:bCs/>
                <w:sz w:val="24"/>
                <w:szCs w:val="24"/>
              </w:rPr>
            </w:pPr>
            <w:r w:rsidRPr="00C74BAB">
              <w:rPr>
                <w:bCs/>
                <w:sz w:val="24"/>
                <w:szCs w:val="24"/>
              </w:rPr>
              <w:t>Standardowe łyki dla dorosłych/pedriatryczne</w:t>
            </w:r>
          </w:p>
        </w:tc>
        <w:tc>
          <w:tcPr>
            <w:tcW w:w="1701" w:type="dxa"/>
            <w:shd w:val="clear" w:color="auto" w:fill="FFFFFF" w:themeFill="background1"/>
          </w:tcPr>
          <w:p w14:paraId="4C4E77A2" w14:textId="417C2E89" w:rsidR="00C74BAB" w:rsidRPr="002257F5" w:rsidRDefault="00C74BAB" w:rsidP="00062491">
            <w:pPr>
              <w:spacing w:after="58"/>
              <w:jc w:val="center"/>
              <w:rPr>
                <w:bCs/>
                <w:sz w:val="24"/>
                <w:szCs w:val="24"/>
              </w:rPr>
            </w:pPr>
            <w:r>
              <w:rPr>
                <w:bCs/>
                <w:sz w:val="24"/>
                <w:szCs w:val="24"/>
              </w:rPr>
              <w:t>TAK</w:t>
            </w:r>
          </w:p>
        </w:tc>
        <w:tc>
          <w:tcPr>
            <w:tcW w:w="2271" w:type="dxa"/>
            <w:shd w:val="clear" w:color="auto" w:fill="FFFFFF" w:themeFill="background1"/>
            <w:vAlign w:val="center"/>
          </w:tcPr>
          <w:p w14:paraId="795054F2" w14:textId="77777777" w:rsidR="00C74BAB" w:rsidRPr="002257F5" w:rsidRDefault="00C74BAB" w:rsidP="00062491">
            <w:pPr>
              <w:spacing w:after="58"/>
              <w:jc w:val="center"/>
              <w:rPr>
                <w:bCs/>
                <w:sz w:val="24"/>
                <w:szCs w:val="24"/>
              </w:rPr>
            </w:pPr>
          </w:p>
        </w:tc>
      </w:tr>
    </w:tbl>
    <w:p w14:paraId="7CA65BF1" w14:textId="77777777" w:rsidR="00175048" w:rsidRPr="002257F5" w:rsidRDefault="00175048" w:rsidP="000274A8">
      <w:pPr>
        <w:rPr>
          <w:b/>
          <w:snapToGrid w:val="0"/>
          <w:sz w:val="24"/>
          <w:szCs w:val="24"/>
        </w:rPr>
      </w:pPr>
    </w:p>
    <w:p w14:paraId="00344BE9" w14:textId="77777777" w:rsidR="002B3B31" w:rsidRDefault="002B3B31" w:rsidP="000274A8">
      <w:pPr>
        <w:rPr>
          <w:b/>
          <w:snapToGrid w:val="0"/>
          <w:sz w:val="24"/>
          <w:szCs w:val="24"/>
        </w:rPr>
      </w:pPr>
    </w:p>
    <w:p w14:paraId="0C75A71A" w14:textId="77777777" w:rsidR="00EB2029" w:rsidRDefault="00EB2029" w:rsidP="000274A8">
      <w:pPr>
        <w:rPr>
          <w:b/>
          <w:snapToGrid w:val="0"/>
          <w:sz w:val="24"/>
          <w:szCs w:val="24"/>
        </w:rPr>
      </w:pPr>
    </w:p>
    <w:p w14:paraId="254CFC94" w14:textId="77777777" w:rsidR="00EB2029" w:rsidRDefault="00EB2029" w:rsidP="000274A8">
      <w:pPr>
        <w:rPr>
          <w:b/>
          <w:snapToGrid w:val="0"/>
          <w:sz w:val="24"/>
          <w:szCs w:val="24"/>
        </w:rPr>
      </w:pPr>
    </w:p>
    <w:p w14:paraId="473414F1" w14:textId="77777777" w:rsidR="002B3B31" w:rsidRDefault="002B3B31" w:rsidP="000274A8">
      <w:pPr>
        <w:rPr>
          <w:b/>
          <w:snapToGrid w:val="0"/>
          <w:sz w:val="24"/>
          <w:szCs w:val="24"/>
        </w:rPr>
      </w:pPr>
    </w:p>
    <w:p w14:paraId="73D4D748" w14:textId="77777777" w:rsidR="00D253B8" w:rsidRDefault="00D253B8" w:rsidP="000274A8">
      <w:pPr>
        <w:rPr>
          <w:b/>
          <w:snapToGrid w:val="0"/>
          <w:sz w:val="24"/>
          <w:szCs w:val="24"/>
        </w:rPr>
      </w:pPr>
    </w:p>
    <w:p w14:paraId="7662454F" w14:textId="77777777" w:rsidR="00D253B8" w:rsidRDefault="00D253B8" w:rsidP="000274A8">
      <w:pPr>
        <w:rPr>
          <w:b/>
          <w:snapToGrid w:val="0"/>
          <w:sz w:val="24"/>
          <w:szCs w:val="24"/>
        </w:rPr>
      </w:pPr>
    </w:p>
    <w:p w14:paraId="1DB37F03" w14:textId="77777777" w:rsidR="00D253B8" w:rsidRDefault="00D253B8" w:rsidP="000274A8">
      <w:pPr>
        <w:rPr>
          <w:b/>
          <w:snapToGrid w:val="0"/>
          <w:sz w:val="24"/>
          <w:szCs w:val="24"/>
        </w:rPr>
      </w:pPr>
    </w:p>
    <w:p w14:paraId="79A6B833" w14:textId="77777777" w:rsidR="00D253B8" w:rsidRDefault="00D253B8" w:rsidP="000274A8">
      <w:pPr>
        <w:rPr>
          <w:b/>
          <w:snapToGrid w:val="0"/>
          <w:sz w:val="24"/>
          <w:szCs w:val="24"/>
        </w:rPr>
      </w:pPr>
    </w:p>
    <w:p w14:paraId="61EA58AF" w14:textId="77777777" w:rsidR="00D253B8" w:rsidRDefault="00D253B8" w:rsidP="000274A8">
      <w:pPr>
        <w:rPr>
          <w:b/>
          <w:snapToGrid w:val="0"/>
          <w:sz w:val="24"/>
          <w:szCs w:val="24"/>
        </w:rPr>
      </w:pPr>
    </w:p>
    <w:p w14:paraId="53F4B233" w14:textId="77777777" w:rsidR="00D253B8" w:rsidRDefault="00D253B8" w:rsidP="000274A8">
      <w:pPr>
        <w:rPr>
          <w:b/>
          <w:snapToGrid w:val="0"/>
          <w:sz w:val="24"/>
          <w:szCs w:val="24"/>
        </w:rPr>
      </w:pPr>
    </w:p>
    <w:p w14:paraId="603A083F" w14:textId="77777777" w:rsidR="00D253B8" w:rsidRDefault="00D253B8" w:rsidP="000274A8">
      <w:pPr>
        <w:rPr>
          <w:b/>
          <w:snapToGrid w:val="0"/>
          <w:sz w:val="24"/>
          <w:szCs w:val="24"/>
        </w:rPr>
      </w:pPr>
    </w:p>
    <w:p w14:paraId="1F62537C" w14:textId="77777777" w:rsidR="00D253B8" w:rsidRDefault="00D253B8" w:rsidP="000274A8">
      <w:pPr>
        <w:rPr>
          <w:b/>
          <w:snapToGrid w:val="0"/>
          <w:sz w:val="24"/>
          <w:szCs w:val="24"/>
        </w:rPr>
      </w:pPr>
    </w:p>
    <w:p w14:paraId="45C75566" w14:textId="77777777" w:rsidR="00D253B8" w:rsidRDefault="00D253B8" w:rsidP="000274A8">
      <w:pPr>
        <w:rPr>
          <w:b/>
          <w:snapToGrid w:val="0"/>
          <w:sz w:val="24"/>
          <w:szCs w:val="24"/>
        </w:rPr>
      </w:pPr>
    </w:p>
    <w:p w14:paraId="006E3197" w14:textId="77777777" w:rsidR="00D253B8" w:rsidRDefault="00D253B8" w:rsidP="000274A8">
      <w:pPr>
        <w:rPr>
          <w:b/>
          <w:snapToGrid w:val="0"/>
          <w:sz w:val="24"/>
          <w:szCs w:val="24"/>
        </w:rPr>
      </w:pPr>
    </w:p>
    <w:p w14:paraId="75BF440C" w14:textId="77777777" w:rsidR="00D253B8" w:rsidRDefault="00D253B8" w:rsidP="000274A8">
      <w:pPr>
        <w:rPr>
          <w:b/>
          <w:snapToGrid w:val="0"/>
          <w:sz w:val="24"/>
          <w:szCs w:val="24"/>
        </w:rPr>
      </w:pPr>
    </w:p>
    <w:p w14:paraId="067FB249" w14:textId="77777777" w:rsidR="00D253B8" w:rsidRDefault="00D253B8" w:rsidP="000274A8">
      <w:pPr>
        <w:rPr>
          <w:b/>
          <w:snapToGrid w:val="0"/>
          <w:sz w:val="24"/>
          <w:szCs w:val="24"/>
        </w:rPr>
      </w:pPr>
    </w:p>
    <w:p w14:paraId="242F1B3B" w14:textId="77777777" w:rsidR="00D253B8" w:rsidRDefault="00D253B8" w:rsidP="000274A8">
      <w:pPr>
        <w:rPr>
          <w:b/>
          <w:snapToGrid w:val="0"/>
          <w:sz w:val="24"/>
          <w:szCs w:val="24"/>
        </w:rPr>
      </w:pPr>
    </w:p>
    <w:p w14:paraId="7ED392FA" w14:textId="77777777" w:rsidR="00D253B8" w:rsidRDefault="00D253B8" w:rsidP="000274A8">
      <w:pPr>
        <w:rPr>
          <w:b/>
          <w:snapToGrid w:val="0"/>
          <w:sz w:val="24"/>
          <w:szCs w:val="24"/>
        </w:rPr>
      </w:pPr>
    </w:p>
    <w:p w14:paraId="302B06F6" w14:textId="77777777" w:rsidR="00D253B8" w:rsidRDefault="00D253B8" w:rsidP="000274A8">
      <w:pPr>
        <w:rPr>
          <w:b/>
          <w:snapToGrid w:val="0"/>
          <w:sz w:val="24"/>
          <w:szCs w:val="24"/>
        </w:rPr>
      </w:pPr>
    </w:p>
    <w:p w14:paraId="6A08B081" w14:textId="77777777" w:rsidR="00D253B8" w:rsidRDefault="00D253B8" w:rsidP="000274A8">
      <w:pPr>
        <w:rPr>
          <w:b/>
          <w:snapToGrid w:val="0"/>
          <w:sz w:val="24"/>
          <w:szCs w:val="24"/>
        </w:rPr>
      </w:pPr>
    </w:p>
    <w:p w14:paraId="3BA1C0B2" w14:textId="77777777" w:rsidR="00D253B8" w:rsidRDefault="00D253B8" w:rsidP="000274A8">
      <w:pPr>
        <w:rPr>
          <w:b/>
          <w:snapToGrid w:val="0"/>
          <w:sz w:val="24"/>
          <w:szCs w:val="24"/>
        </w:rPr>
      </w:pPr>
    </w:p>
    <w:p w14:paraId="520BA0F3" w14:textId="77777777" w:rsidR="00D253B8" w:rsidRDefault="00D253B8" w:rsidP="000274A8">
      <w:pPr>
        <w:rPr>
          <w:b/>
          <w:snapToGrid w:val="0"/>
          <w:sz w:val="24"/>
          <w:szCs w:val="24"/>
        </w:rPr>
      </w:pPr>
    </w:p>
    <w:p w14:paraId="2E0A50A8" w14:textId="77777777" w:rsidR="00D253B8" w:rsidRDefault="00D253B8" w:rsidP="000274A8">
      <w:pPr>
        <w:rPr>
          <w:b/>
          <w:snapToGrid w:val="0"/>
          <w:sz w:val="24"/>
          <w:szCs w:val="24"/>
        </w:rPr>
      </w:pPr>
    </w:p>
    <w:p w14:paraId="0CDADF6A" w14:textId="77777777" w:rsidR="00D253B8" w:rsidRDefault="00D253B8" w:rsidP="000274A8">
      <w:pPr>
        <w:rPr>
          <w:b/>
          <w:snapToGrid w:val="0"/>
          <w:sz w:val="24"/>
          <w:szCs w:val="24"/>
        </w:rPr>
      </w:pPr>
    </w:p>
    <w:p w14:paraId="4508EC5F" w14:textId="77777777" w:rsidR="00D253B8" w:rsidRDefault="00D253B8" w:rsidP="000274A8">
      <w:pPr>
        <w:rPr>
          <w:b/>
          <w:snapToGrid w:val="0"/>
          <w:sz w:val="24"/>
          <w:szCs w:val="24"/>
        </w:rPr>
      </w:pPr>
    </w:p>
    <w:p w14:paraId="55BDAC06" w14:textId="77777777" w:rsidR="00D253B8" w:rsidRDefault="00D253B8" w:rsidP="000274A8">
      <w:pPr>
        <w:rPr>
          <w:b/>
          <w:snapToGrid w:val="0"/>
          <w:sz w:val="24"/>
          <w:szCs w:val="24"/>
        </w:rPr>
      </w:pPr>
    </w:p>
    <w:p w14:paraId="29461F8B" w14:textId="77777777" w:rsidR="00D253B8" w:rsidRDefault="00D253B8" w:rsidP="000274A8">
      <w:pPr>
        <w:rPr>
          <w:b/>
          <w:snapToGrid w:val="0"/>
          <w:sz w:val="24"/>
          <w:szCs w:val="24"/>
        </w:rPr>
      </w:pPr>
    </w:p>
    <w:p w14:paraId="405E0CFB" w14:textId="77777777" w:rsidR="00D253B8" w:rsidRDefault="00D253B8" w:rsidP="000274A8">
      <w:pPr>
        <w:rPr>
          <w:b/>
          <w:snapToGrid w:val="0"/>
          <w:sz w:val="24"/>
          <w:szCs w:val="24"/>
        </w:rPr>
      </w:pPr>
    </w:p>
    <w:p w14:paraId="380C059A" w14:textId="0234D863" w:rsidR="00A14AF1" w:rsidRDefault="00A14AF1" w:rsidP="000274A8">
      <w:pPr>
        <w:rPr>
          <w:b/>
          <w:snapToGrid w:val="0"/>
          <w:sz w:val="24"/>
          <w:szCs w:val="24"/>
        </w:rPr>
      </w:pPr>
      <w:r w:rsidRPr="002257F5">
        <w:rPr>
          <w:b/>
          <w:snapToGrid w:val="0"/>
          <w:sz w:val="24"/>
          <w:szCs w:val="24"/>
        </w:rPr>
        <w:t>Zadanie nr 19</w:t>
      </w:r>
    </w:p>
    <w:p w14:paraId="499270C8" w14:textId="77777777" w:rsidR="00401B3F" w:rsidRDefault="00401B3F" w:rsidP="000274A8">
      <w:pPr>
        <w:rPr>
          <w:b/>
          <w:snapToGrid w:val="0"/>
          <w:sz w:val="24"/>
          <w:szCs w:val="24"/>
        </w:rPr>
      </w:pPr>
    </w:p>
    <w:p w14:paraId="62FAF418" w14:textId="29AA4162" w:rsidR="00401B3F" w:rsidRPr="00127812" w:rsidRDefault="00401B3F" w:rsidP="00401B3F">
      <w:pPr>
        <w:rPr>
          <w:b/>
          <w:bCs/>
          <w:sz w:val="24"/>
          <w:szCs w:val="24"/>
          <w:u w:val="single"/>
        </w:rPr>
      </w:pPr>
      <w:r w:rsidRPr="00127812">
        <w:rPr>
          <w:b/>
          <w:bCs/>
          <w:sz w:val="24"/>
          <w:szCs w:val="24"/>
          <w:u w:val="single"/>
        </w:rPr>
        <w:t>Parawany teleskopowe – 4 szt.</w:t>
      </w:r>
    </w:p>
    <w:p w14:paraId="50732086" w14:textId="77777777" w:rsidR="00401B3F" w:rsidRPr="002257F5" w:rsidRDefault="00401B3F" w:rsidP="00401B3F">
      <w:pPr>
        <w:rPr>
          <w:b/>
          <w:bCs/>
          <w:sz w:val="24"/>
          <w:szCs w:val="24"/>
        </w:rPr>
      </w:pPr>
    </w:p>
    <w:p w14:paraId="6BB38C6B" w14:textId="77777777" w:rsidR="00401B3F" w:rsidRPr="002257F5" w:rsidRDefault="00401B3F" w:rsidP="00401B3F">
      <w:pPr>
        <w:spacing w:line="360" w:lineRule="auto"/>
        <w:rPr>
          <w:b/>
          <w:sz w:val="24"/>
          <w:szCs w:val="24"/>
        </w:rPr>
      </w:pPr>
      <w:r w:rsidRPr="002257F5">
        <w:rPr>
          <w:b/>
          <w:sz w:val="24"/>
          <w:szCs w:val="24"/>
        </w:rPr>
        <w:t>Producent/Firma:…………………………………</w:t>
      </w:r>
    </w:p>
    <w:p w14:paraId="621ED99C" w14:textId="77777777" w:rsidR="00401B3F" w:rsidRPr="002257F5" w:rsidRDefault="00401B3F" w:rsidP="00401B3F">
      <w:pPr>
        <w:spacing w:line="360" w:lineRule="auto"/>
        <w:rPr>
          <w:b/>
          <w:sz w:val="24"/>
          <w:szCs w:val="24"/>
        </w:rPr>
      </w:pPr>
      <w:r w:rsidRPr="002257F5">
        <w:rPr>
          <w:b/>
          <w:sz w:val="24"/>
          <w:szCs w:val="24"/>
        </w:rPr>
        <w:t>Rok produkcji: ……….</w:t>
      </w:r>
    </w:p>
    <w:p w14:paraId="548F0F83" w14:textId="77777777" w:rsidR="00401B3F" w:rsidRPr="002257F5" w:rsidRDefault="00401B3F" w:rsidP="00401B3F">
      <w:pPr>
        <w:spacing w:line="360" w:lineRule="auto"/>
        <w:rPr>
          <w:b/>
          <w:sz w:val="24"/>
          <w:szCs w:val="24"/>
        </w:rPr>
      </w:pPr>
      <w:r w:rsidRPr="002257F5">
        <w:rPr>
          <w:b/>
          <w:sz w:val="24"/>
          <w:szCs w:val="24"/>
        </w:rPr>
        <w:t>Nazwa: …………………………………</w:t>
      </w:r>
    </w:p>
    <w:p w14:paraId="0F52E644" w14:textId="77777777" w:rsidR="00401B3F" w:rsidRPr="002257F5" w:rsidRDefault="00401B3F" w:rsidP="00401B3F">
      <w:pPr>
        <w:spacing w:line="360" w:lineRule="auto"/>
        <w:rPr>
          <w:b/>
          <w:sz w:val="24"/>
          <w:szCs w:val="24"/>
        </w:rPr>
      </w:pPr>
      <w:r w:rsidRPr="002257F5">
        <w:rPr>
          <w:b/>
          <w:sz w:val="24"/>
          <w:szCs w:val="24"/>
        </w:rPr>
        <w:t>Typ/ Model: …………………………………</w:t>
      </w:r>
    </w:p>
    <w:p w14:paraId="6702A153" w14:textId="77777777" w:rsidR="008C4984" w:rsidRDefault="008C4984" w:rsidP="008C4984">
      <w:pPr>
        <w:rPr>
          <w:b/>
          <w:snapToGrid w:val="0"/>
          <w:sz w:val="24"/>
          <w:szCs w:val="24"/>
        </w:rPr>
      </w:pPr>
    </w:p>
    <w:p w14:paraId="6AF3CC62" w14:textId="77777777" w:rsidR="008C4984" w:rsidRDefault="008C4984" w:rsidP="008C4984">
      <w:pPr>
        <w:rPr>
          <w:b/>
          <w:snapToGrid w:val="0"/>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8C4984" w:rsidRPr="002D227A" w14:paraId="245D90E9" w14:textId="77777777" w:rsidTr="00D253B8">
        <w:tc>
          <w:tcPr>
            <w:tcW w:w="709" w:type="dxa"/>
            <w:shd w:val="clear" w:color="auto" w:fill="BFBFBF" w:themeFill="background1" w:themeFillShade="BF"/>
            <w:vAlign w:val="center"/>
          </w:tcPr>
          <w:p w14:paraId="25F4C6A3" w14:textId="77777777" w:rsidR="008C4984" w:rsidRPr="002D227A" w:rsidRDefault="008C4984" w:rsidP="00786001">
            <w:pPr>
              <w:spacing w:after="58"/>
              <w:rPr>
                <w:b/>
                <w:sz w:val="24"/>
                <w:szCs w:val="24"/>
              </w:rPr>
            </w:pPr>
            <w:r w:rsidRPr="002D227A">
              <w:rPr>
                <w:b/>
                <w:sz w:val="24"/>
                <w:szCs w:val="24"/>
              </w:rPr>
              <w:t>L</w:t>
            </w:r>
            <w:r>
              <w:rPr>
                <w:b/>
                <w:sz w:val="24"/>
                <w:szCs w:val="24"/>
              </w:rPr>
              <w:t>.</w:t>
            </w:r>
            <w:r w:rsidRPr="002D227A">
              <w:rPr>
                <w:b/>
                <w:sz w:val="24"/>
                <w:szCs w:val="24"/>
              </w:rPr>
              <w:t>p.</w:t>
            </w:r>
          </w:p>
        </w:tc>
        <w:tc>
          <w:tcPr>
            <w:tcW w:w="5812" w:type="dxa"/>
            <w:shd w:val="clear" w:color="auto" w:fill="BFBFBF" w:themeFill="background1" w:themeFillShade="BF"/>
            <w:vAlign w:val="center"/>
          </w:tcPr>
          <w:p w14:paraId="3A751895" w14:textId="77777777" w:rsidR="008C4984" w:rsidRPr="002D227A" w:rsidRDefault="008C4984" w:rsidP="00786001">
            <w:pPr>
              <w:jc w:val="center"/>
              <w:rPr>
                <w:rFonts w:eastAsia="Calibri"/>
                <w:b/>
                <w:bCs/>
                <w:sz w:val="24"/>
                <w:szCs w:val="24"/>
                <w:lang w:eastAsia="ar-SA"/>
              </w:rPr>
            </w:pPr>
            <w:r w:rsidRPr="002D227A">
              <w:rPr>
                <w:rFonts w:eastAsia="Batang"/>
                <w:b/>
                <w:bCs/>
                <w:sz w:val="24"/>
                <w:szCs w:val="24"/>
              </w:rPr>
              <w:t>Opis wymaganych funkcji/parametrów</w:t>
            </w:r>
          </w:p>
        </w:tc>
        <w:tc>
          <w:tcPr>
            <w:tcW w:w="1701" w:type="dxa"/>
            <w:shd w:val="clear" w:color="auto" w:fill="BFBFBF" w:themeFill="background1" w:themeFillShade="BF"/>
            <w:vAlign w:val="center"/>
          </w:tcPr>
          <w:p w14:paraId="393CDCE7" w14:textId="77777777" w:rsidR="008C4984" w:rsidRPr="002D227A" w:rsidRDefault="008C4984" w:rsidP="00786001">
            <w:pPr>
              <w:spacing w:after="58"/>
              <w:jc w:val="center"/>
              <w:rPr>
                <w:b/>
                <w:sz w:val="24"/>
                <w:szCs w:val="24"/>
              </w:rPr>
            </w:pPr>
            <w:r w:rsidRPr="002D227A">
              <w:rPr>
                <w:b/>
                <w:bCs/>
                <w:sz w:val="24"/>
                <w:szCs w:val="24"/>
              </w:rPr>
              <w:t>Wartość wymagana</w:t>
            </w:r>
          </w:p>
        </w:tc>
        <w:tc>
          <w:tcPr>
            <w:tcW w:w="2129" w:type="dxa"/>
            <w:shd w:val="clear" w:color="auto" w:fill="BFBFBF" w:themeFill="background1" w:themeFillShade="BF"/>
            <w:vAlign w:val="center"/>
          </w:tcPr>
          <w:p w14:paraId="6EF35C69" w14:textId="77777777" w:rsidR="008C4984" w:rsidRPr="002D227A" w:rsidRDefault="008C4984" w:rsidP="00786001">
            <w:pPr>
              <w:spacing w:after="58"/>
              <w:jc w:val="center"/>
              <w:rPr>
                <w:b/>
                <w:bCs/>
                <w:sz w:val="24"/>
                <w:szCs w:val="24"/>
              </w:rPr>
            </w:pPr>
            <w:r w:rsidRPr="002D227A">
              <w:rPr>
                <w:b/>
                <w:bCs/>
                <w:sz w:val="24"/>
                <w:szCs w:val="24"/>
              </w:rPr>
              <w:t>Parametry oferowane – podać</w:t>
            </w:r>
          </w:p>
          <w:p w14:paraId="0C55C0F3" w14:textId="77777777" w:rsidR="008C4984" w:rsidRDefault="008C4984" w:rsidP="00786001">
            <w:pPr>
              <w:spacing w:after="58"/>
              <w:jc w:val="center"/>
              <w:rPr>
                <w:b/>
                <w:bCs/>
                <w:sz w:val="24"/>
                <w:szCs w:val="24"/>
              </w:rPr>
            </w:pPr>
            <w:r w:rsidRPr="002D227A">
              <w:rPr>
                <w:b/>
                <w:bCs/>
                <w:sz w:val="24"/>
                <w:szCs w:val="24"/>
              </w:rPr>
              <w:t>/opisać</w:t>
            </w:r>
          </w:p>
          <w:p w14:paraId="092D27D3" w14:textId="50D7DD27" w:rsidR="00D253B8" w:rsidRPr="002D227A" w:rsidRDefault="00D253B8" w:rsidP="00786001">
            <w:pPr>
              <w:spacing w:after="58"/>
              <w:jc w:val="center"/>
              <w:rPr>
                <w:b/>
                <w:sz w:val="24"/>
                <w:szCs w:val="24"/>
              </w:rPr>
            </w:pPr>
            <w:r w:rsidRPr="00904081">
              <w:rPr>
                <w:rFonts w:ascii="Calibri" w:hAnsi="Calibri" w:cs="Calibri"/>
                <w:b/>
                <w:bCs/>
                <w:color w:val="EE0000"/>
                <w:sz w:val="22"/>
                <w:szCs w:val="22"/>
              </w:rPr>
              <w:t xml:space="preserve">(UWAGA! Zwracamy szczególną uwagę na minimalne parametry sprzętu określone w kolumnie 2 oraz kolumnie 3 – wskazanie </w:t>
            </w:r>
            <w:r w:rsidRPr="00904081">
              <w:rPr>
                <w:rFonts w:ascii="Calibri" w:hAnsi="Calibri" w:cs="Calibri"/>
                <w:b/>
                <w:bCs/>
                <w:color w:val="EE0000"/>
                <w:sz w:val="22"/>
                <w:szCs w:val="22"/>
              </w:rPr>
              <w:lastRenderedPageBreak/>
              <w:t>parametru niespełniającego minimalne wymogi powoduje odrzucenie oferty)</w:t>
            </w:r>
          </w:p>
        </w:tc>
      </w:tr>
      <w:tr w:rsidR="008C4984" w:rsidRPr="002D227A" w14:paraId="46B007DB" w14:textId="77777777" w:rsidTr="00D253B8">
        <w:tc>
          <w:tcPr>
            <w:tcW w:w="709" w:type="dxa"/>
            <w:vAlign w:val="center"/>
          </w:tcPr>
          <w:p w14:paraId="348D0A85" w14:textId="77777777" w:rsidR="008C4984" w:rsidRPr="00E13792" w:rsidRDefault="008C4984">
            <w:pPr>
              <w:pStyle w:val="Akapitzlist"/>
              <w:numPr>
                <w:ilvl w:val="0"/>
                <w:numId w:val="22"/>
              </w:numPr>
              <w:spacing w:after="58"/>
              <w:ind w:left="357" w:hanging="357"/>
              <w:jc w:val="center"/>
              <w:rPr>
                <w:b/>
                <w:sz w:val="24"/>
                <w:szCs w:val="24"/>
              </w:rPr>
            </w:pPr>
          </w:p>
        </w:tc>
        <w:tc>
          <w:tcPr>
            <w:tcW w:w="5812" w:type="dxa"/>
          </w:tcPr>
          <w:p w14:paraId="21D95BEC" w14:textId="77777777" w:rsidR="008C4984" w:rsidRPr="00E13792" w:rsidRDefault="008C4984" w:rsidP="00786001">
            <w:pPr>
              <w:rPr>
                <w:sz w:val="24"/>
                <w:szCs w:val="24"/>
              </w:rPr>
            </w:pPr>
            <w:r w:rsidRPr="00E13792">
              <w:rPr>
                <w:sz w:val="24"/>
                <w:szCs w:val="24"/>
              </w:rPr>
              <w:t>Wysięgnik teleskopowy wraz z uchwytem ściennym wykonane są ze stali kwasoodpornej w gatunku 0H18N9.</w:t>
            </w:r>
          </w:p>
        </w:tc>
        <w:tc>
          <w:tcPr>
            <w:tcW w:w="1701" w:type="dxa"/>
          </w:tcPr>
          <w:p w14:paraId="2AA82AC7" w14:textId="77777777" w:rsidR="008C4984" w:rsidRPr="00485D37" w:rsidRDefault="008C4984" w:rsidP="00786001">
            <w:pPr>
              <w:spacing w:after="58"/>
              <w:jc w:val="center"/>
              <w:rPr>
                <w:iCs/>
                <w:sz w:val="24"/>
                <w:szCs w:val="24"/>
              </w:rPr>
            </w:pPr>
            <w:r w:rsidRPr="00485D37">
              <w:rPr>
                <w:iCs/>
                <w:sz w:val="24"/>
                <w:szCs w:val="24"/>
              </w:rPr>
              <w:t>TAK</w:t>
            </w:r>
          </w:p>
        </w:tc>
        <w:tc>
          <w:tcPr>
            <w:tcW w:w="2129" w:type="dxa"/>
          </w:tcPr>
          <w:p w14:paraId="107DD70F" w14:textId="77777777" w:rsidR="008C4984" w:rsidRPr="002D227A" w:rsidRDefault="008C4984" w:rsidP="00786001">
            <w:pPr>
              <w:spacing w:after="58"/>
              <w:jc w:val="center"/>
              <w:rPr>
                <w:i/>
                <w:sz w:val="24"/>
                <w:szCs w:val="24"/>
              </w:rPr>
            </w:pPr>
          </w:p>
        </w:tc>
      </w:tr>
      <w:tr w:rsidR="008C4984" w:rsidRPr="002D227A" w14:paraId="545099DD" w14:textId="77777777" w:rsidTr="00D253B8">
        <w:tc>
          <w:tcPr>
            <w:tcW w:w="709" w:type="dxa"/>
            <w:vAlign w:val="center"/>
          </w:tcPr>
          <w:p w14:paraId="6A2A393E" w14:textId="77777777" w:rsidR="008C4984" w:rsidRPr="00970BD4" w:rsidRDefault="008C4984">
            <w:pPr>
              <w:pStyle w:val="Akapitzlist"/>
              <w:numPr>
                <w:ilvl w:val="0"/>
                <w:numId w:val="22"/>
              </w:numPr>
              <w:spacing w:after="58"/>
              <w:ind w:left="357" w:hanging="357"/>
              <w:jc w:val="center"/>
              <w:rPr>
                <w:sz w:val="24"/>
                <w:szCs w:val="24"/>
              </w:rPr>
            </w:pPr>
          </w:p>
        </w:tc>
        <w:tc>
          <w:tcPr>
            <w:tcW w:w="5812" w:type="dxa"/>
          </w:tcPr>
          <w:p w14:paraId="70E2F3CF" w14:textId="77777777" w:rsidR="008C4984" w:rsidRPr="00E13792" w:rsidRDefault="008C4984" w:rsidP="00786001">
            <w:pPr>
              <w:snapToGrid w:val="0"/>
              <w:rPr>
                <w:sz w:val="24"/>
                <w:szCs w:val="24"/>
              </w:rPr>
            </w:pPr>
            <w:r w:rsidRPr="00E13792">
              <w:rPr>
                <w:sz w:val="24"/>
                <w:szCs w:val="24"/>
              </w:rPr>
              <w:t>Uchwyt ścienny wyposażony jest w otwory montażowe oraz w śrubę regulacyjną pozwalającą poziomować ramię wysięgnika teleskopowego</w:t>
            </w:r>
          </w:p>
        </w:tc>
        <w:tc>
          <w:tcPr>
            <w:tcW w:w="1701" w:type="dxa"/>
          </w:tcPr>
          <w:p w14:paraId="4DB048CE" w14:textId="77777777" w:rsidR="008C4984" w:rsidRPr="00485D37" w:rsidRDefault="008C4984" w:rsidP="00786001">
            <w:pPr>
              <w:jc w:val="center"/>
              <w:rPr>
                <w:iCs/>
                <w:sz w:val="24"/>
                <w:szCs w:val="24"/>
              </w:rPr>
            </w:pPr>
            <w:r w:rsidRPr="00485D37">
              <w:rPr>
                <w:iCs/>
                <w:sz w:val="24"/>
                <w:szCs w:val="24"/>
              </w:rPr>
              <w:t>TAK</w:t>
            </w:r>
          </w:p>
        </w:tc>
        <w:tc>
          <w:tcPr>
            <w:tcW w:w="2129" w:type="dxa"/>
            <w:vAlign w:val="center"/>
          </w:tcPr>
          <w:p w14:paraId="7EE5E35E" w14:textId="77777777" w:rsidR="008C4984" w:rsidRPr="002D227A" w:rsidRDefault="008C4984" w:rsidP="00786001">
            <w:pPr>
              <w:spacing w:after="58"/>
              <w:rPr>
                <w:sz w:val="24"/>
                <w:szCs w:val="24"/>
              </w:rPr>
            </w:pPr>
          </w:p>
        </w:tc>
      </w:tr>
      <w:tr w:rsidR="008C4984" w:rsidRPr="002D227A" w14:paraId="48E03D70" w14:textId="77777777" w:rsidTr="00D253B8">
        <w:tc>
          <w:tcPr>
            <w:tcW w:w="709" w:type="dxa"/>
            <w:vAlign w:val="center"/>
          </w:tcPr>
          <w:p w14:paraId="332B91EC" w14:textId="77777777" w:rsidR="008C4984" w:rsidRPr="002D227A" w:rsidRDefault="008C4984">
            <w:pPr>
              <w:pStyle w:val="Akapitzlist"/>
              <w:numPr>
                <w:ilvl w:val="0"/>
                <w:numId w:val="22"/>
              </w:numPr>
              <w:spacing w:after="58"/>
              <w:ind w:left="357" w:hanging="357"/>
              <w:jc w:val="center"/>
              <w:rPr>
                <w:sz w:val="24"/>
                <w:szCs w:val="24"/>
              </w:rPr>
            </w:pPr>
          </w:p>
        </w:tc>
        <w:tc>
          <w:tcPr>
            <w:tcW w:w="5812" w:type="dxa"/>
          </w:tcPr>
          <w:p w14:paraId="2989CE06" w14:textId="77777777" w:rsidR="008C4984" w:rsidRPr="00E13792" w:rsidRDefault="008C4984" w:rsidP="00786001">
            <w:pPr>
              <w:snapToGrid w:val="0"/>
              <w:rPr>
                <w:sz w:val="24"/>
                <w:szCs w:val="24"/>
              </w:rPr>
            </w:pPr>
            <w:r w:rsidRPr="00E13792">
              <w:rPr>
                <w:sz w:val="24"/>
                <w:szCs w:val="24"/>
              </w:rPr>
              <w:t>Zakres obrotu parawanu w osi pionowej na sworzniu uchwytu ściennego wynosi 180°</w:t>
            </w:r>
          </w:p>
        </w:tc>
        <w:tc>
          <w:tcPr>
            <w:tcW w:w="1701" w:type="dxa"/>
          </w:tcPr>
          <w:p w14:paraId="26B17401" w14:textId="77777777" w:rsidR="008C4984" w:rsidRPr="00485D37" w:rsidRDefault="008C4984" w:rsidP="00786001">
            <w:pPr>
              <w:jc w:val="center"/>
              <w:rPr>
                <w:iCs/>
                <w:sz w:val="24"/>
                <w:szCs w:val="24"/>
              </w:rPr>
            </w:pPr>
            <w:r w:rsidRPr="00485D37">
              <w:rPr>
                <w:iCs/>
                <w:sz w:val="24"/>
                <w:szCs w:val="24"/>
              </w:rPr>
              <w:t>TAK</w:t>
            </w:r>
          </w:p>
        </w:tc>
        <w:tc>
          <w:tcPr>
            <w:tcW w:w="2129" w:type="dxa"/>
            <w:vAlign w:val="center"/>
          </w:tcPr>
          <w:p w14:paraId="00BC0A35" w14:textId="77777777" w:rsidR="008C4984" w:rsidRPr="002D227A" w:rsidRDefault="008C4984" w:rsidP="00786001">
            <w:pPr>
              <w:spacing w:after="58"/>
              <w:rPr>
                <w:sz w:val="24"/>
                <w:szCs w:val="24"/>
              </w:rPr>
            </w:pPr>
          </w:p>
        </w:tc>
      </w:tr>
      <w:tr w:rsidR="008C4984" w:rsidRPr="002D227A" w14:paraId="7E1C4ABF" w14:textId="77777777" w:rsidTr="00D253B8">
        <w:tc>
          <w:tcPr>
            <w:tcW w:w="709" w:type="dxa"/>
            <w:vAlign w:val="center"/>
          </w:tcPr>
          <w:p w14:paraId="5DA1D5A4" w14:textId="77777777" w:rsidR="008C4984" w:rsidRPr="002D227A" w:rsidRDefault="008C4984">
            <w:pPr>
              <w:pStyle w:val="Akapitzlist"/>
              <w:numPr>
                <w:ilvl w:val="0"/>
                <w:numId w:val="22"/>
              </w:numPr>
              <w:spacing w:after="58"/>
              <w:ind w:left="357" w:hanging="357"/>
              <w:jc w:val="center"/>
              <w:rPr>
                <w:sz w:val="24"/>
                <w:szCs w:val="24"/>
              </w:rPr>
            </w:pPr>
          </w:p>
        </w:tc>
        <w:tc>
          <w:tcPr>
            <w:tcW w:w="5812" w:type="dxa"/>
          </w:tcPr>
          <w:p w14:paraId="248DE5B9" w14:textId="77777777" w:rsidR="008C4984" w:rsidRPr="00E13792" w:rsidRDefault="008C4984" w:rsidP="00786001">
            <w:pPr>
              <w:snapToGrid w:val="0"/>
              <w:rPr>
                <w:sz w:val="24"/>
                <w:szCs w:val="24"/>
              </w:rPr>
            </w:pPr>
            <w:r w:rsidRPr="00E13792">
              <w:rPr>
                <w:sz w:val="24"/>
                <w:szCs w:val="24"/>
              </w:rPr>
              <w:t>Parawan wyposażony jest w zasłonę zmywalną o szerokości 220cm i wysokości 150cm wykonaną z tkaniny poliestrowej Panama PU z powłoką wodoodporną</w:t>
            </w:r>
          </w:p>
        </w:tc>
        <w:tc>
          <w:tcPr>
            <w:tcW w:w="1701" w:type="dxa"/>
          </w:tcPr>
          <w:p w14:paraId="72B2A852" w14:textId="77777777" w:rsidR="008C4984" w:rsidRPr="00485D37" w:rsidRDefault="008C4984" w:rsidP="00786001">
            <w:pPr>
              <w:jc w:val="center"/>
              <w:rPr>
                <w:iCs/>
                <w:sz w:val="24"/>
                <w:szCs w:val="24"/>
              </w:rPr>
            </w:pPr>
            <w:r w:rsidRPr="00485D37">
              <w:rPr>
                <w:iCs/>
                <w:sz w:val="24"/>
                <w:szCs w:val="24"/>
              </w:rPr>
              <w:t>TAK</w:t>
            </w:r>
          </w:p>
        </w:tc>
        <w:tc>
          <w:tcPr>
            <w:tcW w:w="2129" w:type="dxa"/>
            <w:vAlign w:val="center"/>
          </w:tcPr>
          <w:p w14:paraId="4AF041E2" w14:textId="77777777" w:rsidR="008C4984" w:rsidRPr="002D227A" w:rsidRDefault="008C4984" w:rsidP="00786001">
            <w:pPr>
              <w:spacing w:after="58"/>
              <w:rPr>
                <w:sz w:val="24"/>
                <w:szCs w:val="24"/>
              </w:rPr>
            </w:pPr>
          </w:p>
        </w:tc>
      </w:tr>
      <w:tr w:rsidR="008C4984" w:rsidRPr="002D227A" w14:paraId="690AA952" w14:textId="77777777" w:rsidTr="00D253B8">
        <w:tc>
          <w:tcPr>
            <w:tcW w:w="709" w:type="dxa"/>
            <w:vAlign w:val="center"/>
          </w:tcPr>
          <w:p w14:paraId="1E6C84D0" w14:textId="77777777" w:rsidR="008C4984" w:rsidRPr="002D227A" w:rsidRDefault="008C4984">
            <w:pPr>
              <w:pStyle w:val="Akapitzlist"/>
              <w:numPr>
                <w:ilvl w:val="0"/>
                <w:numId w:val="22"/>
              </w:numPr>
              <w:spacing w:after="58"/>
              <w:ind w:left="357" w:hanging="357"/>
              <w:jc w:val="center"/>
              <w:rPr>
                <w:sz w:val="24"/>
                <w:szCs w:val="24"/>
              </w:rPr>
            </w:pPr>
          </w:p>
        </w:tc>
        <w:tc>
          <w:tcPr>
            <w:tcW w:w="5812" w:type="dxa"/>
          </w:tcPr>
          <w:p w14:paraId="442FEA1E" w14:textId="77777777" w:rsidR="008C4984" w:rsidRPr="00E13792" w:rsidRDefault="008C4984" w:rsidP="00786001">
            <w:pPr>
              <w:spacing w:line="300" w:lineRule="atLeast"/>
              <w:rPr>
                <w:sz w:val="24"/>
                <w:szCs w:val="24"/>
                <w14:ligatures w14:val="none"/>
              </w:rPr>
            </w:pPr>
            <w:r w:rsidRPr="00E13792">
              <w:rPr>
                <w:sz w:val="24"/>
                <w:szCs w:val="24"/>
                <w14:ligatures w14:val="none"/>
              </w:rPr>
              <w:t>4-częściowy wysięgnik teleskopowy ze stali kwasoodpornej w gatunku 0H18N9</w:t>
            </w:r>
          </w:p>
        </w:tc>
        <w:tc>
          <w:tcPr>
            <w:tcW w:w="1701" w:type="dxa"/>
          </w:tcPr>
          <w:p w14:paraId="7D355078" w14:textId="77777777" w:rsidR="008C4984" w:rsidRPr="00485D37" w:rsidRDefault="008C4984" w:rsidP="00786001">
            <w:pPr>
              <w:jc w:val="center"/>
              <w:rPr>
                <w:iCs/>
                <w:sz w:val="24"/>
                <w:szCs w:val="24"/>
              </w:rPr>
            </w:pPr>
            <w:r w:rsidRPr="00485D37">
              <w:rPr>
                <w:iCs/>
                <w:sz w:val="24"/>
                <w:szCs w:val="24"/>
              </w:rPr>
              <w:t>TAK</w:t>
            </w:r>
          </w:p>
        </w:tc>
        <w:tc>
          <w:tcPr>
            <w:tcW w:w="2129" w:type="dxa"/>
            <w:vAlign w:val="center"/>
          </w:tcPr>
          <w:p w14:paraId="015D080E" w14:textId="77777777" w:rsidR="008C4984" w:rsidRPr="002D227A" w:rsidRDefault="008C4984" w:rsidP="00786001">
            <w:pPr>
              <w:spacing w:after="58"/>
              <w:rPr>
                <w:sz w:val="24"/>
                <w:szCs w:val="24"/>
              </w:rPr>
            </w:pPr>
          </w:p>
        </w:tc>
      </w:tr>
      <w:tr w:rsidR="008C4984" w:rsidRPr="002D227A" w14:paraId="4F6F9960" w14:textId="77777777" w:rsidTr="00D253B8">
        <w:tc>
          <w:tcPr>
            <w:tcW w:w="709" w:type="dxa"/>
            <w:vAlign w:val="center"/>
          </w:tcPr>
          <w:p w14:paraId="590E9D62" w14:textId="77777777" w:rsidR="008C4984" w:rsidRPr="002D227A" w:rsidRDefault="008C4984">
            <w:pPr>
              <w:pStyle w:val="Akapitzlist"/>
              <w:numPr>
                <w:ilvl w:val="0"/>
                <w:numId w:val="22"/>
              </w:numPr>
              <w:spacing w:after="58"/>
              <w:ind w:left="357" w:hanging="357"/>
              <w:jc w:val="center"/>
              <w:rPr>
                <w:sz w:val="24"/>
                <w:szCs w:val="24"/>
              </w:rPr>
            </w:pPr>
          </w:p>
        </w:tc>
        <w:tc>
          <w:tcPr>
            <w:tcW w:w="5812" w:type="dxa"/>
          </w:tcPr>
          <w:p w14:paraId="20B8A1CE" w14:textId="77777777" w:rsidR="008C4984" w:rsidRPr="00E13792" w:rsidRDefault="008C4984" w:rsidP="00786001">
            <w:pPr>
              <w:spacing w:line="300" w:lineRule="atLeast"/>
              <w:rPr>
                <w:sz w:val="24"/>
                <w:szCs w:val="24"/>
                <w14:ligatures w14:val="none"/>
              </w:rPr>
            </w:pPr>
            <w:r>
              <w:rPr>
                <w:sz w:val="24"/>
                <w:szCs w:val="24"/>
                <w14:ligatures w14:val="none"/>
              </w:rPr>
              <w:t>U</w:t>
            </w:r>
            <w:r w:rsidRPr="00E13792">
              <w:rPr>
                <w:sz w:val="24"/>
                <w:szCs w:val="24"/>
                <w14:ligatures w14:val="none"/>
              </w:rPr>
              <w:t>chwyt ścienny ze stali kwasoodpornej w gatunku 0H18N9 z kompletem montażowym</w:t>
            </w:r>
          </w:p>
        </w:tc>
        <w:tc>
          <w:tcPr>
            <w:tcW w:w="1701" w:type="dxa"/>
          </w:tcPr>
          <w:p w14:paraId="66241035" w14:textId="77777777" w:rsidR="008C4984" w:rsidRPr="00485D37" w:rsidRDefault="008C4984" w:rsidP="00786001">
            <w:pPr>
              <w:jc w:val="center"/>
              <w:rPr>
                <w:iCs/>
                <w:sz w:val="24"/>
                <w:szCs w:val="24"/>
              </w:rPr>
            </w:pPr>
            <w:r w:rsidRPr="00485D37">
              <w:rPr>
                <w:iCs/>
                <w:sz w:val="24"/>
                <w:szCs w:val="24"/>
              </w:rPr>
              <w:t>TAK</w:t>
            </w:r>
          </w:p>
        </w:tc>
        <w:tc>
          <w:tcPr>
            <w:tcW w:w="2129" w:type="dxa"/>
            <w:vAlign w:val="center"/>
          </w:tcPr>
          <w:p w14:paraId="108EC030" w14:textId="77777777" w:rsidR="008C4984" w:rsidRPr="002D227A" w:rsidRDefault="008C4984" w:rsidP="00786001">
            <w:pPr>
              <w:spacing w:after="58"/>
              <w:rPr>
                <w:sz w:val="24"/>
                <w:szCs w:val="24"/>
              </w:rPr>
            </w:pPr>
          </w:p>
        </w:tc>
      </w:tr>
      <w:tr w:rsidR="008C4984" w:rsidRPr="002D227A" w14:paraId="585B3A0B" w14:textId="77777777" w:rsidTr="00D253B8">
        <w:tc>
          <w:tcPr>
            <w:tcW w:w="709" w:type="dxa"/>
            <w:vAlign w:val="center"/>
          </w:tcPr>
          <w:p w14:paraId="075BCA9A" w14:textId="77777777" w:rsidR="008C4984" w:rsidRPr="002D227A" w:rsidRDefault="008C4984">
            <w:pPr>
              <w:pStyle w:val="Akapitzlist"/>
              <w:numPr>
                <w:ilvl w:val="0"/>
                <w:numId w:val="22"/>
              </w:numPr>
              <w:spacing w:after="58"/>
              <w:ind w:left="357" w:hanging="357"/>
              <w:jc w:val="center"/>
              <w:rPr>
                <w:sz w:val="24"/>
                <w:szCs w:val="24"/>
              </w:rPr>
            </w:pPr>
          </w:p>
        </w:tc>
        <w:tc>
          <w:tcPr>
            <w:tcW w:w="5812" w:type="dxa"/>
          </w:tcPr>
          <w:p w14:paraId="67781770" w14:textId="77777777" w:rsidR="008C4984" w:rsidRPr="00E13792" w:rsidRDefault="008C4984" w:rsidP="00786001">
            <w:pPr>
              <w:spacing w:line="300" w:lineRule="atLeast"/>
              <w:rPr>
                <w:sz w:val="24"/>
                <w:szCs w:val="24"/>
                <w14:ligatures w14:val="none"/>
              </w:rPr>
            </w:pPr>
            <w:r>
              <w:rPr>
                <w:sz w:val="24"/>
                <w:szCs w:val="24"/>
                <w14:ligatures w14:val="none"/>
              </w:rPr>
              <w:t>A</w:t>
            </w:r>
            <w:r w:rsidRPr="00E13792">
              <w:rPr>
                <w:sz w:val="24"/>
                <w:szCs w:val="24"/>
                <w14:ligatures w14:val="none"/>
              </w:rPr>
              <w:t>dapter ze stali kwasoodpornej powiększający płaszczyznę styku przy mocowaniu do ściany karton-gips (opcjonalnie)</w:t>
            </w:r>
          </w:p>
        </w:tc>
        <w:tc>
          <w:tcPr>
            <w:tcW w:w="1701" w:type="dxa"/>
          </w:tcPr>
          <w:p w14:paraId="052804F3" w14:textId="77777777" w:rsidR="008C4984" w:rsidRPr="00485D37" w:rsidRDefault="008C4984" w:rsidP="00786001">
            <w:pPr>
              <w:jc w:val="center"/>
              <w:rPr>
                <w:iCs/>
                <w:sz w:val="24"/>
                <w:szCs w:val="24"/>
              </w:rPr>
            </w:pPr>
            <w:r w:rsidRPr="00485D37">
              <w:rPr>
                <w:iCs/>
                <w:sz w:val="24"/>
                <w:szCs w:val="24"/>
              </w:rPr>
              <w:t>TAK</w:t>
            </w:r>
          </w:p>
        </w:tc>
        <w:tc>
          <w:tcPr>
            <w:tcW w:w="2129" w:type="dxa"/>
            <w:vAlign w:val="center"/>
          </w:tcPr>
          <w:p w14:paraId="6B5288E9" w14:textId="77777777" w:rsidR="008C4984" w:rsidRPr="002D227A" w:rsidRDefault="008C4984" w:rsidP="00786001">
            <w:pPr>
              <w:spacing w:after="58"/>
              <w:rPr>
                <w:sz w:val="24"/>
                <w:szCs w:val="24"/>
              </w:rPr>
            </w:pPr>
          </w:p>
        </w:tc>
      </w:tr>
      <w:tr w:rsidR="008C4984" w:rsidRPr="002D227A" w14:paraId="070481DF" w14:textId="77777777" w:rsidTr="00D253B8">
        <w:trPr>
          <w:trHeight w:val="138"/>
        </w:trPr>
        <w:tc>
          <w:tcPr>
            <w:tcW w:w="709" w:type="dxa"/>
            <w:vAlign w:val="center"/>
          </w:tcPr>
          <w:p w14:paraId="3ECEAB50" w14:textId="77777777" w:rsidR="008C4984" w:rsidRPr="002D227A" w:rsidRDefault="008C4984">
            <w:pPr>
              <w:pStyle w:val="Akapitzlist"/>
              <w:numPr>
                <w:ilvl w:val="0"/>
                <w:numId w:val="22"/>
              </w:numPr>
              <w:spacing w:after="58"/>
              <w:ind w:left="357" w:hanging="357"/>
              <w:jc w:val="center"/>
              <w:rPr>
                <w:sz w:val="24"/>
                <w:szCs w:val="24"/>
              </w:rPr>
            </w:pPr>
          </w:p>
        </w:tc>
        <w:tc>
          <w:tcPr>
            <w:tcW w:w="5812" w:type="dxa"/>
          </w:tcPr>
          <w:p w14:paraId="198EE472" w14:textId="77777777" w:rsidR="008C4984" w:rsidRPr="00E13792" w:rsidRDefault="008C4984" w:rsidP="00786001">
            <w:pPr>
              <w:spacing w:line="300" w:lineRule="atLeast"/>
              <w:rPr>
                <w:sz w:val="24"/>
                <w:szCs w:val="24"/>
                <w14:ligatures w14:val="none"/>
              </w:rPr>
            </w:pPr>
            <w:r>
              <w:rPr>
                <w:sz w:val="24"/>
                <w:szCs w:val="24"/>
                <w14:ligatures w14:val="none"/>
              </w:rPr>
              <w:t>R</w:t>
            </w:r>
            <w:r w:rsidRPr="00E13792">
              <w:rPr>
                <w:sz w:val="24"/>
                <w:szCs w:val="24"/>
                <w14:ligatures w14:val="none"/>
              </w:rPr>
              <w:t>ozpiętość ramienia wysięgnika teleskopowego od 70 do 200 cm</w:t>
            </w:r>
          </w:p>
        </w:tc>
        <w:tc>
          <w:tcPr>
            <w:tcW w:w="1701" w:type="dxa"/>
          </w:tcPr>
          <w:p w14:paraId="19DEAEBA" w14:textId="77777777" w:rsidR="008C4984" w:rsidRPr="00485D37" w:rsidRDefault="008C4984" w:rsidP="00786001">
            <w:pPr>
              <w:jc w:val="center"/>
              <w:rPr>
                <w:iCs/>
                <w:sz w:val="24"/>
                <w:szCs w:val="24"/>
              </w:rPr>
            </w:pPr>
            <w:r w:rsidRPr="00485D37">
              <w:rPr>
                <w:iCs/>
                <w:sz w:val="24"/>
                <w:szCs w:val="24"/>
              </w:rPr>
              <w:t>TAK</w:t>
            </w:r>
          </w:p>
        </w:tc>
        <w:tc>
          <w:tcPr>
            <w:tcW w:w="2129" w:type="dxa"/>
            <w:vAlign w:val="center"/>
          </w:tcPr>
          <w:p w14:paraId="0EE1C9B9" w14:textId="77777777" w:rsidR="008C4984" w:rsidRPr="002D227A" w:rsidRDefault="008C4984" w:rsidP="00786001">
            <w:pPr>
              <w:spacing w:after="58"/>
              <w:rPr>
                <w:sz w:val="24"/>
                <w:szCs w:val="24"/>
              </w:rPr>
            </w:pPr>
          </w:p>
        </w:tc>
      </w:tr>
    </w:tbl>
    <w:p w14:paraId="6A18E291" w14:textId="77777777" w:rsidR="00401B3F" w:rsidRDefault="00401B3F" w:rsidP="000274A8">
      <w:pPr>
        <w:rPr>
          <w:b/>
          <w:snapToGrid w:val="0"/>
          <w:sz w:val="24"/>
          <w:szCs w:val="24"/>
        </w:rPr>
      </w:pPr>
    </w:p>
    <w:p w14:paraId="0FBA7C6B" w14:textId="618A9467" w:rsidR="00A14AF1" w:rsidRPr="002257F5" w:rsidRDefault="00A14AF1" w:rsidP="000274A8">
      <w:pPr>
        <w:rPr>
          <w:b/>
          <w:snapToGrid w:val="0"/>
          <w:sz w:val="24"/>
          <w:szCs w:val="24"/>
        </w:rPr>
      </w:pPr>
      <w:r w:rsidRPr="002257F5">
        <w:rPr>
          <w:b/>
          <w:snapToGrid w:val="0"/>
          <w:sz w:val="24"/>
          <w:szCs w:val="24"/>
        </w:rPr>
        <w:t>Zadanie nr 20</w:t>
      </w:r>
    </w:p>
    <w:p w14:paraId="661FB013" w14:textId="77777777" w:rsidR="00A14AF1" w:rsidRDefault="00A14AF1" w:rsidP="000274A8">
      <w:pPr>
        <w:rPr>
          <w:b/>
          <w:snapToGrid w:val="0"/>
          <w:sz w:val="24"/>
          <w:szCs w:val="24"/>
        </w:rPr>
      </w:pPr>
    </w:p>
    <w:p w14:paraId="608DF0DD" w14:textId="368F5894" w:rsidR="00401B3F" w:rsidRPr="00127812" w:rsidRDefault="00401B3F" w:rsidP="00401B3F">
      <w:pPr>
        <w:rPr>
          <w:b/>
          <w:bCs/>
          <w:sz w:val="24"/>
          <w:szCs w:val="24"/>
          <w:u w:val="single"/>
        </w:rPr>
      </w:pPr>
      <w:r w:rsidRPr="00127812">
        <w:rPr>
          <w:b/>
          <w:bCs/>
          <w:sz w:val="24"/>
          <w:szCs w:val="24"/>
          <w:u w:val="single"/>
        </w:rPr>
        <w:t>Stojaki na kroplówki – 4 szt.</w:t>
      </w:r>
    </w:p>
    <w:p w14:paraId="405E2DE5" w14:textId="77777777" w:rsidR="00401B3F" w:rsidRPr="002257F5" w:rsidRDefault="00401B3F" w:rsidP="00401B3F">
      <w:pPr>
        <w:rPr>
          <w:b/>
          <w:bCs/>
          <w:sz w:val="24"/>
          <w:szCs w:val="24"/>
        </w:rPr>
      </w:pPr>
    </w:p>
    <w:p w14:paraId="78137B56" w14:textId="77777777" w:rsidR="00401B3F" w:rsidRPr="002257F5" w:rsidRDefault="00401B3F" w:rsidP="00401B3F">
      <w:pPr>
        <w:spacing w:line="360" w:lineRule="auto"/>
        <w:rPr>
          <w:b/>
          <w:sz w:val="24"/>
          <w:szCs w:val="24"/>
        </w:rPr>
      </w:pPr>
      <w:r w:rsidRPr="002257F5">
        <w:rPr>
          <w:b/>
          <w:sz w:val="24"/>
          <w:szCs w:val="24"/>
        </w:rPr>
        <w:t>Producent/Firma:…………………………………</w:t>
      </w:r>
    </w:p>
    <w:p w14:paraId="1E6F8795" w14:textId="77777777" w:rsidR="00401B3F" w:rsidRPr="002257F5" w:rsidRDefault="00401B3F" w:rsidP="00401B3F">
      <w:pPr>
        <w:spacing w:line="360" w:lineRule="auto"/>
        <w:rPr>
          <w:b/>
          <w:sz w:val="24"/>
          <w:szCs w:val="24"/>
        </w:rPr>
      </w:pPr>
      <w:r w:rsidRPr="002257F5">
        <w:rPr>
          <w:b/>
          <w:sz w:val="24"/>
          <w:szCs w:val="24"/>
        </w:rPr>
        <w:t>Rok produkcji: ……….</w:t>
      </w:r>
    </w:p>
    <w:p w14:paraId="37B123FD" w14:textId="77777777" w:rsidR="00401B3F" w:rsidRPr="002257F5" w:rsidRDefault="00401B3F" w:rsidP="00401B3F">
      <w:pPr>
        <w:spacing w:line="360" w:lineRule="auto"/>
        <w:rPr>
          <w:b/>
          <w:sz w:val="24"/>
          <w:szCs w:val="24"/>
        </w:rPr>
      </w:pPr>
      <w:r w:rsidRPr="002257F5">
        <w:rPr>
          <w:b/>
          <w:sz w:val="24"/>
          <w:szCs w:val="24"/>
        </w:rPr>
        <w:t>Nazwa: …………………………………</w:t>
      </w:r>
    </w:p>
    <w:p w14:paraId="21BE77FB" w14:textId="77777777" w:rsidR="00401B3F" w:rsidRPr="002257F5" w:rsidRDefault="00401B3F" w:rsidP="00401B3F">
      <w:pPr>
        <w:spacing w:line="360" w:lineRule="auto"/>
        <w:rPr>
          <w:b/>
          <w:sz w:val="24"/>
          <w:szCs w:val="24"/>
        </w:rPr>
      </w:pPr>
      <w:r w:rsidRPr="002257F5">
        <w:rPr>
          <w:b/>
          <w:sz w:val="24"/>
          <w:szCs w:val="24"/>
        </w:rPr>
        <w:t>Typ/ Model: …………………………………</w:t>
      </w:r>
    </w:p>
    <w:p w14:paraId="302A4460" w14:textId="77777777" w:rsidR="00401B3F" w:rsidRPr="002257F5" w:rsidRDefault="00401B3F" w:rsidP="000274A8">
      <w:pPr>
        <w:rPr>
          <w:b/>
          <w:snapToGrid w:val="0"/>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401B3F" w:rsidRPr="00485D37" w14:paraId="0EBC30F6" w14:textId="77777777" w:rsidTr="00D253B8">
        <w:tc>
          <w:tcPr>
            <w:tcW w:w="709" w:type="dxa"/>
            <w:shd w:val="clear" w:color="auto" w:fill="BFBFBF" w:themeFill="background1" w:themeFillShade="BF"/>
            <w:vAlign w:val="center"/>
          </w:tcPr>
          <w:p w14:paraId="6E1AD463" w14:textId="77777777" w:rsidR="00401B3F" w:rsidRPr="00485D37" w:rsidRDefault="00401B3F" w:rsidP="00062491">
            <w:pPr>
              <w:spacing w:after="58"/>
              <w:rPr>
                <w:b/>
                <w:sz w:val="24"/>
                <w:szCs w:val="24"/>
              </w:rPr>
            </w:pPr>
            <w:r w:rsidRPr="00485D37">
              <w:rPr>
                <w:b/>
                <w:sz w:val="24"/>
                <w:szCs w:val="24"/>
              </w:rPr>
              <w:t>L.p.</w:t>
            </w:r>
          </w:p>
        </w:tc>
        <w:tc>
          <w:tcPr>
            <w:tcW w:w="5812" w:type="dxa"/>
            <w:shd w:val="clear" w:color="auto" w:fill="BFBFBF" w:themeFill="background1" w:themeFillShade="BF"/>
            <w:vAlign w:val="center"/>
          </w:tcPr>
          <w:p w14:paraId="1652BE99" w14:textId="77777777" w:rsidR="00401B3F" w:rsidRPr="00485D37" w:rsidRDefault="00401B3F" w:rsidP="00062491">
            <w:pPr>
              <w:jc w:val="center"/>
              <w:rPr>
                <w:rFonts w:eastAsia="Calibri"/>
                <w:b/>
                <w:bCs/>
                <w:sz w:val="24"/>
                <w:szCs w:val="24"/>
                <w:lang w:eastAsia="ar-SA"/>
              </w:rPr>
            </w:pPr>
            <w:r w:rsidRPr="00485D37">
              <w:rPr>
                <w:rFonts w:eastAsia="Batang"/>
                <w:b/>
                <w:bCs/>
                <w:sz w:val="24"/>
                <w:szCs w:val="24"/>
              </w:rPr>
              <w:t>Opis wymaganych funkcji/parametrów</w:t>
            </w:r>
          </w:p>
        </w:tc>
        <w:tc>
          <w:tcPr>
            <w:tcW w:w="1701" w:type="dxa"/>
            <w:shd w:val="clear" w:color="auto" w:fill="BFBFBF" w:themeFill="background1" w:themeFillShade="BF"/>
            <w:vAlign w:val="center"/>
          </w:tcPr>
          <w:p w14:paraId="7F66A4F5" w14:textId="77777777" w:rsidR="00401B3F" w:rsidRPr="00485D37" w:rsidRDefault="00401B3F" w:rsidP="00062491">
            <w:pPr>
              <w:spacing w:after="58"/>
              <w:jc w:val="center"/>
              <w:rPr>
                <w:b/>
                <w:sz w:val="24"/>
                <w:szCs w:val="24"/>
              </w:rPr>
            </w:pPr>
            <w:r w:rsidRPr="00485D37">
              <w:rPr>
                <w:b/>
                <w:bCs/>
                <w:sz w:val="24"/>
                <w:szCs w:val="24"/>
              </w:rPr>
              <w:t>Wartość wymagana</w:t>
            </w:r>
          </w:p>
        </w:tc>
        <w:tc>
          <w:tcPr>
            <w:tcW w:w="2129" w:type="dxa"/>
            <w:shd w:val="clear" w:color="auto" w:fill="BFBFBF" w:themeFill="background1" w:themeFillShade="BF"/>
            <w:vAlign w:val="center"/>
          </w:tcPr>
          <w:p w14:paraId="1FD33FBF" w14:textId="77777777" w:rsidR="00401B3F" w:rsidRPr="00485D37" w:rsidRDefault="00401B3F" w:rsidP="00062491">
            <w:pPr>
              <w:spacing w:after="58"/>
              <w:jc w:val="center"/>
              <w:rPr>
                <w:b/>
                <w:bCs/>
                <w:sz w:val="24"/>
                <w:szCs w:val="24"/>
              </w:rPr>
            </w:pPr>
            <w:r w:rsidRPr="00485D37">
              <w:rPr>
                <w:b/>
                <w:bCs/>
                <w:sz w:val="24"/>
                <w:szCs w:val="24"/>
              </w:rPr>
              <w:t>Parametry oferowane – podać</w:t>
            </w:r>
          </w:p>
          <w:p w14:paraId="2299A95B" w14:textId="77777777" w:rsidR="00401B3F" w:rsidRDefault="00401B3F" w:rsidP="00062491">
            <w:pPr>
              <w:spacing w:after="58"/>
              <w:jc w:val="center"/>
              <w:rPr>
                <w:b/>
                <w:bCs/>
                <w:sz w:val="24"/>
                <w:szCs w:val="24"/>
              </w:rPr>
            </w:pPr>
            <w:r w:rsidRPr="00485D37">
              <w:rPr>
                <w:b/>
                <w:bCs/>
                <w:sz w:val="24"/>
                <w:szCs w:val="24"/>
              </w:rPr>
              <w:t>/opisać</w:t>
            </w:r>
          </w:p>
          <w:p w14:paraId="064135DE" w14:textId="7C02D7EE" w:rsidR="00D253B8" w:rsidRPr="00485D37" w:rsidRDefault="00D253B8" w:rsidP="00062491">
            <w:pPr>
              <w:spacing w:after="58"/>
              <w:jc w:val="center"/>
              <w:rPr>
                <w:b/>
                <w:sz w:val="24"/>
                <w:szCs w:val="24"/>
              </w:rPr>
            </w:pPr>
            <w:r w:rsidRPr="00904081">
              <w:rPr>
                <w:rFonts w:ascii="Calibri" w:hAnsi="Calibri" w:cs="Calibri"/>
                <w:b/>
                <w:bCs/>
                <w:color w:val="EE0000"/>
                <w:sz w:val="22"/>
                <w:szCs w:val="22"/>
              </w:rPr>
              <w:t xml:space="preserve">(UWAGA! Zwracamy szczególną uwagę na minimalne parametry sprzętu określone w kolumnie 2 oraz kolumnie 3 – wskazanie </w:t>
            </w:r>
            <w:r w:rsidRPr="00904081">
              <w:rPr>
                <w:rFonts w:ascii="Calibri" w:hAnsi="Calibri" w:cs="Calibri"/>
                <w:b/>
                <w:bCs/>
                <w:color w:val="EE0000"/>
                <w:sz w:val="22"/>
                <w:szCs w:val="22"/>
              </w:rPr>
              <w:lastRenderedPageBreak/>
              <w:t>parametru niespełniającego minimalne wymogi powoduje odrzucenie oferty)</w:t>
            </w:r>
          </w:p>
        </w:tc>
      </w:tr>
      <w:tr w:rsidR="00401B3F" w:rsidRPr="00485D37" w14:paraId="5BC5DAD4" w14:textId="77777777" w:rsidTr="00D253B8">
        <w:tc>
          <w:tcPr>
            <w:tcW w:w="709" w:type="dxa"/>
            <w:shd w:val="pct30" w:color="auto" w:fill="FFFFFF"/>
            <w:vAlign w:val="center"/>
          </w:tcPr>
          <w:p w14:paraId="64AF0064" w14:textId="77777777" w:rsidR="00401B3F" w:rsidRPr="00485D37" w:rsidRDefault="00401B3F">
            <w:pPr>
              <w:pStyle w:val="Akapitzlist"/>
              <w:numPr>
                <w:ilvl w:val="0"/>
                <w:numId w:val="16"/>
              </w:numPr>
              <w:spacing w:after="58"/>
              <w:jc w:val="center"/>
              <w:rPr>
                <w:b/>
                <w:sz w:val="24"/>
                <w:szCs w:val="24"/>
              </w:rPr>
            </w:pPr>
          </w:p>
        </w:tc>
        <w:tc>
          <w:tcPr>
            <w:tcW w:w="5812" w:type="dxa"/>
            <w:shd w:val="pct30" w:color="auto" w:fill="FFFFFF"/>
          </w:tcPr>
          <w:p w14:paraId="28AEF0EB" w14:textId="77777777" w:rsidR="00401B3F" w:rsidRPr="00485D37" w:rsidRDefault="00401B3F" w:rsidP="00062491">
            <w:pPr>
              <w:rPr>
                <w:sz w:val="24"/>
                <w:szCs w:val="24"/>
              </w:rPr>
            </w:pPr>
            <w:r w:rsidRPr="00485D37">
              <w:rPr>
                <w:sz w:val="24"/>
                <w:szCs w:val="24"/>
              </w:rPr>
              <w:t>Lekki aluminiowy stelaż, podstawa z tworzywa sztucznego , Mobilna podstawa z 5 kółkami obrotowymi umożliwia łatwe przemieszczanie</w:t>
            </w:r>
          </w:p>
        </w:tc>
        <w:tc>
          <w:tcPr>
            <w:tcW w:w="1701" w:type="dxa"/>
            <w:shd w:val="pct30" w:color="auto" w:fill="FFFFFF"/>
          </w:tcPr>
          <w:p w14:paraId="5A5D331F" w14:textId="77777777" w:rsidR="00401B3F" w:rsidRPr="00CC5D7A" w:rsidRDefault="00401B3F" w:rsidP="00062491">
            <w:pPr>
              <w:spacing w:after="58"/>
              <w:jc w:val="center"/>
              <w:rPr>
                <w:iCs/>
                <w:sz w:val="24"/>
                <w:szCs w:val="24"/>
              </w:rPr>
            </w:pPr>
            <w:r w:rsidRPr="00CC5D7A">
              <w:rPr>
                <w:iCs/>
                <w:sz w:val="24"/>
                <w:szCs w:val="24"/>
              </w:rPr>
              <w:t>TAK</w:t>
            </w:r>
          </w:p>
        </w:tc>
        <w:tc>
          <w:tcPr>
            <w:tcW w:w="2129" w:type="dxa"/>
            <w:shd w:val="pct30" w:color="auto" w:fill="FFFFFF"/>
          </w:tcPr>
          <w:p w14:paraId="447F1E9A" w14:textId="77777777" w:rsidR="00401B3F" w:rsidRPr="00485D37" w:rsidRDefault="00401B3F" w:rsidP="00062491">
            <w:pPr>
              <w:spacing w:after="58"/>
              <w:jc w:val="center"/>
              <w:rPr>
                <w:i/>
                <w:sz w:val="24"/>
                <w:szCs w:val="24"/>
              </w:rPr>
            </w:pPr>
          </w:p>
        </w:tc>
      </w:tr>
      <w:tr w:rsidR="00401B3F" w:rsidRPr="00485D37" w14:paraId="2C33334B" w14:textId="77777777" w:rsidTr="00D253B8">
        <w:tc>
          <w:tcPr>
            <w:tcW w:w="709" w:type="dxa"/>
            <w:vAlign w:val="center"/>
          </w:tcPr>
          <w:p w14:paraId="5068CB89" w14:textId="77777777" w:rsidR="00401B3F" w:rsidRPr="00485D37" w:rsidRDefault="00401B3F">
            <w:pPr>
              <w:pStyle w:val="Akapitzlist"/>
              <w:numPr>
                <w:ilvl w:val="0"/>
                <w:numId w:val="16"/>
              </w:numPr>
              <w:spacing w:after="58"/>
              <w:jc w:val="center"/>
              <w:rPr>
                <w:sz w:val="24"/>
                <w:szCs w:val="24"/>
              </w:rPr>
            </w:pPr>
          </w:p>
        </w:tc>
        <w:tc>
          <w:tcPr>
            <w:tcW w:w="5812" w:type="dxa"/>
          </w:tcPr>
          <w:p w14:paraId="5F551C69" w14:textId="77777777" w:rsidR="00401B3F" w:rsidRPr="00485D37" w:rsidRDefault="00401B3F" w:rsidP="00062491">
            <w:pPr>
              <w:snapToGrid w:val="0"/>
              <w:rPr>
                <w:sz w:val="24"/>
                <w:szCs w:val="24"/>
              </w:rPr>
            </w:pPr>
            <w:r w:rsidRPr="00485D37">
              <w:rPr>
                <w:sz w:val="24"/>
                <w:szCs w:val="24"/>
              </w:rPr>
              <w:t>Regulacja wysokości w zakresie min 104 do 211 cm</w:t>
            </w:r>
          </w:p>
        </w:tc>
        <w:tc>
          <w:tcPr>
            <w:tcW w:w="1701" w:type="dxa"/>
          </w:tcPr>
          <w:p w14:paraId="5F2FD996" w14:textId="77777777" w:rsidR="00401B3F" w:rsidRPr="00CC5D7A" w:rsidRDefault="00401B3F" w:rsidP="00062491">
            <w:pPr>
              <w:jc w:val="center"/>
              <w:rPr>
                <w:iCs/>
                <w:sz w:val="24"/>
                <w:szCs w:val="24"/>
              </w:rPr>
            </w:pPr>
            <w:r w:rsidRPr="00CC5D7A">
              <w:rPr>
                <w:iCs/>
                <w:sz w:val="24"/>
                <w:szCs w:val="24"/>
              </w:rPr>
              <w:t>TAK</w:t>
            </w:r>
          </w:p>
        </w:tc>
        <w:tc>
          <w:tcPr>
            <w:tcW w:w="2129" w:type="dxa"/>
            <w:vAlign w:val="center"/>
          </w:tcPr>
          <w:p w14:paraId="49BB297B" w14:textId="77777777" w:rsidR="00401B3F" w:rsidRPr="00485D37" w:rsidRDefault="00401B3F" w:rsidP="00062491">
            <w:pPr>
              <w:spacing w:after="58"/>
              <w:rPr>
                <w:sz w:val="24"/>
                <w:szCs w:val="24"/>
              </w:rPr>
            </w:pPr>
          </w:p>
        </w:tc>
      </w:tr>
      <w:tr w:rsidR="00401B3F" w:rsidRPr="00485D37" w14:paraId="1C01A1DC" w14:textId="77777777" w:rsidTr="00D253B8">
        <w:tc>
          <w:tcPr>
            <w:tcW w:w="709" w:type="dxa"/>
            <w:vAlign w:val="center"/>
          </w:tcPr>
          <w:p w14:paraId="43439565" w14:textId="77777777" w:rsidR="00401B3F" w:rsidRPr="00485D37" w:rsidRDefault="00401B3F">
            <w:pPr>
              <w:pStyle w:val="Akapitzlist"/>
              <w:numPr>
                <w:ilvl w:val="0"/>
                <w:numId w:val="16"/>
              </w:numPr>
              <w:spacing w:after="58"/>
              <w:jc w:val="center"/>
              <w:rPr>
                <w:sz w:val="24"/>
                <w:szCs w:val="24"/>
              </w:rPr>
            </w:pPr>
          </w:p>
        </w:tc>
        <w:tc>
          <w:tcPr>
            <w:tcW w:w="5812" w:type="dxa"/>
          </w:tcPr>
          <w:p w14:paraId="12C712AB" w14:textId="77777777" w:rsidR="00401B3F" w:rsidRPr="00485D37" w:rsidRDefault="00401B3F" w:rsidP="00062491">
            <w:pPr>
              <w:snapToGrid w:val="0"/>
              <w:rPr>
                <w:sz w:val="24"/>
                <w:szCs w:val="24"/>
              </w:rPr>
            </w:pPr>
            <w:r w:rsidRPr="00485D37">
              <w:rPr>
                <w:sz w:val="24"/>
                <w:szCs w:val="24"/>
              </w:rPr>
              <w:t>4 zaczepy z wykonane z metalu o udźwigu min. 2,5 kg / 1 hak</w:t>
            </w:r>
          </w:p>
        </w:tc>
        <w:tc>
          <w:tcPr>
            <w:tcW w:w="1701" w:type="dxa"/>
          </w:tcPr>
          <w:p w14:paraId="7A23EED4" w14:textId="77777777" w:rsidR="00401B3F" w:rsidRPr="00CC5D7A" w:rsidRDefault="00401B3F" w:rsidP="00062491">
            <w:pPr>
              <w:jc w:val="center"/>
              <w:rPr>
                <w:iCs/>
                <w:sz w:val="24"/>
                <w:szCs w:val="24"/>
              </w:rPr>
            </w:pPr>
            <w:r w:rsidRPr="00CC5D7A">
              <w:rPr>
                <w:iCs/>
                <w:sz w:val="24"/>
                <w:szCs w:val="24"/>
              </w:rPr>
              <w:t>TAK</w:t>
            </w:r>
          </w:p>
        </w:tc>
        <w:tc>
          <w:tcPr>
            <w:tcW w:w="2129" w:type="dxa"/>
            <w:vAlign w:val="center"/>
          </w:tcPr>
          <w:p w14:paraId="4F8E2A82" w14:textId="77777777" w:rsidR="00401B3F" w:rsidRPr="00485D37" w:rsidRDefault="00401B3F" w:rsidP="00062491">
            <w:pPr>
              <w:spacing w:after="58"/>
              <w:rPr>
                <w:sz w:val="24"/>
                <w:szCs w:val="24"/>
              </w:rPr>
            </w:pPr>
          </w:p>
        </w:tc>
      </w:tr>
      <w:tr w:rsidR="00401B3F" w:rsidRPr="00485D37" w14:paraId="1E0115BB" w14:textId="77777777" w:rsidTr="00D253B8">
        <w:tc>
          <w:tcPr>
            <w:tcW w:w="709" w:type="dxa"/>
            <w:vAlign w:val="center"/>
          </w:tcPr>
          <w:p w14:paraId="05AB263B" w14:textId="77777777" w:rsidR="00401B3F" w:rsidRPr="00485D37" w:rsidRDefault="00401B3F">
            <w:pPr>
              <w:pStyle w:val="Akapitzlist"/>
              <w:numPr>
                <w:ilvl w:val="0"/>
                <w:numId w:val="16"/>
              </w:numPr>
              <w:spacing w:after="58"/>
              <w:jc w:val="center"/>
              <w:rPr>
                <w:sz w:val="24"/>
                <w:szCs w:val="24"/>
              </w:rPr>
            </w:pPr>
          </w:p>
        </w:tc>
        <w:tc>
          <w:tcPr>
            <w:tcW w:w="5812" w:type="dxa"/>
          </w:tcPr>
          <w:p w14:paraId="11E6467B" w14:textId="77777777" w:rsidR="00401B3F" w:rsidRPr="00485D37" w:rsidRDefault="00401B3F" w:rsidP="00062491">
            <w:pPr>
              <w:rPr>
                <w:sz w:val="24"/>
                <w:szCs w:val="24"/>
              </w:rPr>
            </w:pPr>
            <w:r w:rsidRPr="00485D37">
              <w:rPr>
                <w:sz w:val="24"/>
                <w:szCs w:val="24"/>
              </w:rPr>
              <w:t>Wymiar podstawy max  60cm</w:t>
            </w:r>
          </w:p>
          <w:p w14:paraId="4A2A9421" w14:textId="77777777" w:rsidR="00401B3F" w:rsidRPr="00485D37" w:rsidRDefault="00401B3F" w:rsidP="00062491">
            <w:pPr>
              <w:rPr>
                <w:sz w:val="24"/>
                <w:szCs w:val="24"/>
              </w:rPr>
            </w:pPr>
            <w:r w:rsidRPr="00485D37">
              <w:rPr>
                <w:sz w:val="24"/>
                <w:szCs w:val="24"/>
              </w:rPr>
              <w:t>Waga – max 3kg</w:t>
            </w:r>
          </w:p>
          <w:p w14:paraId="5E819FB6" w14:textId="77777777" w:rsidR="00401B3F" w:rsidRPr="00485D37" w:rsidRDefault="00401B3F" w:rsidP="00062491">
            <w:pPr>
              <w:snapToGrid w:val="0"/>
              <w:rPr>
                <w:sz w:val="24"/>
                <w:szCs w:val="24"/>
              </w:rPr>
            </w:pPr>
          </w:p>
        </w:tc>
        <w:tc>
          <w:tcPr>
            <w:tcW w:w="1701" w:type="dxa"/>
          </w:tcPr>
          <w:p w14:paraId="2DD8EE46" w14:textId="77777777" w:rsidR="00401B3F" w:rsidRPr="00CC5D7A" w:rsidRDefault="00401B3F" w:rsidP="00062491">
            <w:pPr>
              <w:jc w:val="center"/>
              <w:rPr>
                <w:iCs/>
                <w:sz w:val="24"/>
                <w:szCs w:val="24"/>
              </w:rPr>
            </w:pPr>
            <w:r w:rsidRPr="00CC5D7A">
              <w:rPr>
                <w:iCs/>
                <w:sz w:val="24"/>
                <w:szCs w:val="24"/>
              </w:rPr>
              <w:t>TAK</w:t>
            </w:r>
          </w:p>
        </w:tc>
        <w:tc>
          <w:tcPr>
            <w:tcW w:w="2129" w:type="dxa"/>
            <w:vAlign w:val="center"/>
          </w:tcPr>
          <w:p w14:paraId="7639AF25" w14:textId="77777777" w:rsidR="00401B3F" w:rsidRPr="00485D37" w:rsidRDefault="00401B3F" w:rsidP="00062491">
            <w:pPr>
              <w:spacing w:after="58"/>
              <w:rPr>
                <w:sz w:val="24"/>
                <w:szCs w:val="24"/>
              </w:rPr>
            </w:pPr>
          </w:p>
        </w:tc>
      </w:tr>
      <w:tr w:rsidR="00401B3F" w:rsidRPr="00485D37" w14:paraId="088365E5" w14:textId="77777777" w:rsidTr="00D253B8">
        <w:tc>
          <w:tcPr>
            <w:tcW w:w="709" w:type="dxa"/>
            <w:vAlign w:val="center"/>
          </w:tcPr>
          <w:p w14:paraId="2AAB6101" w14:textId="77777777" w:rsidR="00401B3F" w:rsidRPr="00485D37" w:rsidRDefault="00401B3F">
            <w:pPr>
              <w:pStyle w:val="Akapitzlist"/>
              <w:numPr>
                <w:ilvl w:val="0"/>
                <w:numId w:val="16"/>
              </w:numPr>
              <w:spacing w:after="58"/>
              <w:jc w:val="center"/>
              <w:rPr>
                <w:sz w:val="24"/>
                <w:szCs w:val="24"/>
              </w:rPr>
            </w:pPr>
          </w:p>
        </w:tc>
        <w:tc>
          <w:tcPr>
            <w:tcW w:w="5812" w:type="dxa"/>
          </w:tcPr>
          <w:p w14:paraId="0BB53470" w14:textId="77777777" w:rsidR="00401B3F" w:rsidRPr="00485D37" w:rsidRDefault="00401B3F" w:rsidP="00062491">
            <w:pPr>
              <w:snapToGrid w:val="0"/>
              <w:rPr>
                <w:sz w:val="24"/>
                <w:szCs w:val="24"/>
              </w:rPr>
            </w:pPr>
            <w:r w:rsidRPr="00485D37">
              <w:rPr>
                <w:sz w:val="24"/>
                <w:szCs w:val="24"/>
              </w:rPr>
              <w:t>Materiał konstrukcji aluminium / tworzywo sztuczne/ Stal nierdzewna</w:t>
            </w:r>
          </w:p>
        </w:tc>
        <w:tc>
          <w:tcPr>
            <w:tcW w:w="1701" w:type="dxa"/>
          </w:tcPr>
          <w:p w14:paraId="41A974B2" w14:textId="77777777" w:rsidR="00401B3F" w:rsidRPr="00CC5D7A" w:rsidRDefault="00401B3F" w:rsidP="00062491">
            <w:pPr>
              <w:jc w:val="center"/>
              <w:rPr>
                <w:iCs/>
                <w:sz w:val="24"/>
                <w:szCs w:val="24"/>
              </w:rPr>
            </w:pPr>
            <w:r w:rsidRPr="00CC5D7A">
              <w:rPr>
                <w:iCs/>
                <w:sz w:val="24"/>
                <w:szCs w:val="24"/>
              </w:rPr>
              <w:t>TAK</w:t>
            </w:r>
          </w:p>
        </w:tc>
        <w:tc>
          <w:tcPr>
            <w:tcW w:w="2129" w:type="dxa"/>
            <w:vAlign w:val="center"/>
          </w:tcPr>
          <w:p w14:paraId="1CEE997F" w14:textId="77777777" w:rsidR="00401B3F" w:rsidRPr="00485D37" w:rsidRDefault="00401B3F" w:rsidP="00062491">
            <w:pPr>
              <w:spacing w:after="58"/>
              <w:rPr>
                <w:sz w:val="24"/>
                <w:szCs w:val="24"/>
              </w:rPr>
            </w:pPr>
          </w:p>
        </w:tc>
      </w:tr>
    </w:tbl>
    <w:p w14:paraId="2A3F2BFF" w14:textId="77777777" w:rsidR="00A14AF1" w:rsidRPr="002257F5" w:rsidRDefault="00A14AF1" w:rsidP="000274A8">
      <w:pPr>
        <w:rPr>
          <w:b/>
          <w:snapToGrid w:val="0"/>
          <w:sz w:val="24"/>
          <w:szCs w:val="24"/>
        </w:rPr>
      </w:pPr>
    </w:p>
    <w:p w14:paraId="5D8FC32A" w14:textId="77777777" w:rsidR="008C4984" w:rsidRDefault="008C4984" w:rsidP="000274A8">
      <w:pPr>
        <w:rPr>
          <w:b/>
          <w:snapToGrid w:val="0"/>
          <w:sz w:val="24"/>
          <w:szCs w:val="24"/>
        </w:rPr>
      </w:pPr>
    </w:p>
    <w:p w14:paraId="4202C010" w14:textId="77777777" w:rsidR="002B3B31" w:rsidRPr="002257F5" w:rsidRDefault="002B3B31" w:rsidP="000274A8">
      <w:pPr>
        <w:rPr>
          <w:b/>
          <w:snapToGrid w:val="0"/>
          <w:sz w:val="24"/>
          <w:szCs w:val="24"/>
        </w:rPr>
      </w:pPr>
    </w:p>
    <w:p w14:paraId="12E3B514" w14:textId="77777777" w:rsidR="00D253B8" w:rsidRDefault="00D253B8" w:rsidP="00A14AF1">
      <w:pPr>
        <w:rPr>
          <w:b/>
          <w:bCs/>
          <w:sz w:val="24"/>
          <w:szCs w:val="24"/>
        </w:rPr>
      </w:pPr>
    </w:p>
    <w:p w14:paraId="4408CB49" w14:textId="77777777" w:rsidR="00D253B8" w:rsidRDefault="00D253B8" w:rsidP="00A14AF1">
      <w:pPr>
        <w:rPr>
          <w:b/>
          <w:bCs/>
          <w:sz w:val="24"/>
          <w:szCs w:val="24"/>
        </w:rPr>
      </w:pPr>
    </w:p>
    <w:p w14:paraId="58FCFA88" w14:textId="77777777" w:rsidR="00D253B8" w:rsidRDefault="00D253B8" w:rsidP="00A14AF1">
      <w:pPr>
        <w:rPr>
          <w:b/>
          <w:bCs/>
          <w:sz w:val="24"/>
          <w:szCs w:val="24"/>
        </w:rPr>
      </w:pPr>
    </w:p>
    <w:p w14:paraId="103C431F" w14:textId="77777777" w:rsidR="00D253B8" w:rsidRDefault="00D253B8" w:rsidP="00A14AF1">
      <w:pPr>
        <w:rPr>
          <w:b/>
          <w:bCs/>
          <w:sz w:val="24"/>
          <w:szCs w:val="24"/>
        </w:rPr>
      </w:pPr>
    </w:p>
    <w:p w14:paraId="3B81CC06" w14:textId="77777777" w:rsidR="00D253B8" w:rsidRDefault="00D253B8" w:rsidP="00A14AF1">
      <w:pPr>
        <w:rPr>
          <w:b/>
          <w:bCs/>
          <w:sz w:val="24"/>
          <w:szCs w:val="24"/>
        </w:rPr>
      </w:pPr>
    </w:p>
    <w:p w14:paraId="3B19F197" w14:textId="77777777" w:rsidR="00D253B8" w:rsidRDefault="00D253B8" w:rsidP="00A14AF1">
      <w:pPr>
        <w:rPr>
          <w:b/>
          <w:bCs/>
          <w:sz w:val="24"/>
          <w:szCs w:val="24"/>
        </w:rPr>
      </w:pPr>
    </w:p>
    <w:p w14:paraId="0AE006C3" w14:textId="7D7CE2E9" w:rsidR="00A14AF1" w:rsidRPr="002257F5" w:rsidRDefault="00A14AF1" w:rsidP="00A14AF1">
      <w:pPr>
        <w:rPr>
          <w:b/>
          <w:bCs/>
          <w:sz w:val="24"/>
          <w:szCs w:val="24"/>
        </w:rPr>
      </w:pPr>
      <w:r w:rsidRPr="002257F5">
        <w:rPr>
          <w:b/>
          <w:bCs/>
          <w:sz w:val="24"/>
          <w:szCs w:val="24"/>
        </w:rPr>
        <w:t>Zadanie nr 21</w:t>
      </w:r>
    </w:p>
    <w:p w14:paraId="4F702C39" w14:textId="77777777" w:rsidR="00A14AF1" w:rsidRPr="002257F5" w:rsidRDefault="00A14AF1" w:rsidP="00A14AF1">
      <w:pPr>
        <w:rPr>
          <w:sz w:val="24"/>
          <w:szCs w:val="24"/>
        </w:rPr>
      </w:pPr>
    </w:p>
    <w:p w14:paraId="1D5D6831" w14:textId="7CF77547" w:rsidR="00A14AF1" w:rsidRPr="00127812" w:rsidRDefault="00A14AF1" w:rsidP="00A14AF1">
      <w:pPr>
        <w:rPr>
          <w:b/>
          <w:bCs/>
          <w:sz w:val="24"/>
          <w:szCs w:val="24"/>
          <w:u w:val="single"/>
        </w:rPr>
      </w:pPr>
      <w:r w:rsidRPr="00127812">
        <w:rPr>
          <w:b/>
          <w:bCs/>
          <w:sz w:val="24"/>
          <w:szCs w:val="24"/>
          <w:u w:val="single"/>
        </w:rPr>
        <w:t>POMPY INFUZYJNE STRZ</w:t>
      </w:r>
      <w:r w:rsidR="00127812" w:rsidRPr="00127812">
        <w:rPr>
          <w:b/>
          <w:bCs/>
          <w:sz w:val="24"/>
          <w:szCs w:val="24"/>
          <w:u w:val="single"/>
        </w:rPr>
        <w:t>YKAWKOWE</w:t>
      </w:r>
      <w:r w:rsidRPr="00127812">
        <w:rPr>
          <w:b/>
          <w:bCs/>
          <w:sz w:val="24"/>
          <w:szCs w:val="24"/>
          <w:u w:val="single"/>
        </w:rPr>
        <w:t xml:space="preserve"> – 16 szt.</w:t>
      </w:r>
    </w:p>
    <w:p w14:paraId="2372DF58" w14:textId="77777777" w:rsidR="00A14AF1" w:rsidRPr="002257F5" w:rsidRDefault="00A14AF1" w:rsidP="00A14AF1">
      <w:pPr>
        <w:rPr>
          <w:b/>
          <w:bCs/>
          <w:sz w:val="24"/>
          <w:szCs w:val="24"/>
        </w:rPr>
      </w:pPr>
    </w:p>
    <w:p w14:paraId="08EEE7A6" w14:textId="77777777" w:rsidR="00A14AF1" w:rsidRPr="002257F5" w:rsidRDefault="00A14AF1" w:rsidP="00A14AF1">
      <w:pPr>
        <w:spacing w:line="360" w:lineRule="auto"/>
        <w:rPr>
          <w:b/>
          <w:sz w:val="24"/>
          <w:szCs w:val="24"/>
        </w:rPr>
      </w:pPr>
      <w:r w:rsidRPr="002257F5">
        <w:rPr>
          <w:b/>
          <w:sz w:val="24"/>
          <w:szCs w:val="24"/>
        </w:rPr>
        <w:t>Producent/Firma:…………………………………</w:t>
      </w:r>
    </w:p>
    <w:p w14:paraId="50397304" w14:textId="77777777" w:rsidR="00A14AF1" w:rsidRPr="002257F5" w:rsidRDefault="00A14AF1" w:rsidP="00A14AF1">
      <w:pPr>
        <w:spacing w:line="360" w:lineRule="auto"/>
        <w:rPr>
          <w:b/>
          <w:sz w:val="24"/>
          <w:szCs w:val="24"/>
        </w:rPr>
      </w:pPr>
      <w:r w:rsidRPr="002257F5">
        <w:rPr>
          <w:b/>
          <w:sz w:val="24"/>
          <w:szCs w:val="24"/>
        </w:rPr>
        <w:t>Rok produkcji: ……….</w:t>
      </w:r>
    </w:p>
    <w:p w14:paraId="46FE44A2" w14:textId="77777777" w:rsidR="00A14AF1" w:rsidRPr="002257F5" w:rsidRDefault="00A14AF1" w:rsidP="00A14AF1">
      <w:pPr>
        <w:spacing w:line="360" w:lineRule="auto"/>
        <w:rPr>
          <w:b/>
          <w:sz w:val="24"/>
          <w:szCs w:val="24"/>
        </w:rPr>
      </w:pPr>
      <w:r w:rsidRPr="002257F5">
        <w:rPr>
          <w:b/>
          <w:sz w:val="24"/>
          <w:szCs w:val="24"/>
        </w:rPr>
        <w:t>Nazwa: …………………………………</w:t>
      </w:r>
    </w:p>
    <w:p w14:paraId="239BCF13" w14:textId="77777777" w:rsidR="00A14AF1" w:rsidRPr="002257F5" w:rsidRDefault="00A14AF1" w:rsidP="00A14AF1">
      <w:pPr>
        <w:spacing w:line="360" w:lineRule="auto"/>
        <w:rPr>
          <w:b/>
          <w:sz w:val="24"/>
          <w:szCs w:val="24"/>
        </w:rPr>
      </w:pPr>
      <w:r w:rsidRPr="002257F5">
        <w:rPr>
          <w:b/>
          <w:sz w:val="24"/>
          <w:szCs w:val="24"/>
        </w:rPr>
        <w:t>Typ/ Model: …………………………………</w:t>
      </w:r>
    </w:p>
    <w:p w14:paraId="2B63C5AC" w14:textId="77777777" w:rsidR="00A14AF1" w:rsidRPr="002257F5" w:rsidRDefault="00A14AF1" w:rsidP="00A14AF1">
      <w:pPr>
        <w:rPr>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A14AF1" w:rsidRPr="002257F5" w14:paraId="10467591" w14:textId="77777777" w:rsidTr="00D253B8">
        <w:tc>
          <w:tcPr>
            <w:tcW w:w="709" w:type="dxa"/>
            <w:shd w:val="clear" w:color="auto" w:fill="BFBFBF" w:themeFill="background1" w:themeFillShade="BF"/>
            <w:vAlign w:val="center"/>
          </w:tcPr>
          <w:p w14:paraId="2DA3330C" w14:textId="77777777" w:rsidR="00A14AF1" w:rsidRPr="002257F5" w:rsidRDefault="00A14AF1" w:rsidP="00B075C9">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68EA2BD9" w14:textId="77777777" w:rsidR="00A14AF1" w:rsidRPr="002257F5" w:rsidRDefault="00A14AF1" w:rsidP="00B075C9">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7AA11186" w14:textId="77777777" w:rsidR="00A14AF1" w:rsidRPr="002257F5" w:rsidRDefault="00A14AF1" w:rsidP="00B075C9">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102A3EE3" w14:textId="77777777" w:rsidR="00A14AF1" w:rsidRPr="002257F5" w:rsidRDefault="00A14AF1" w:rsidP="00B075C9">
            <w:pPr>
              <w:spacing w:after="58"/>
              <w:jc w:val="center"/>
              <w:rPr>
                <w:b/>
                <w:bCs/>
                <w:sz w:val="24"/>
                <w:szCs w:val="24"/>
              </w:rPr>
            </w:pPr>
            <w:r w:rsidRPr="002257F5">
              <w:rPr>
                <w:b/>
                <w:bCs/>
                <w:sz w:val="24"/>
                <w:szCs w:val="24"/>
              </w:rPr>
              <w:t>Parametry oferowane – podać</w:t>
            </w:r>
          </w:p>
          <w:p w14:paraId="00321BEF" w14:textId="77777777" w:rsidR="00A14AF1" w:rsidRDefault="00A14AF1" w:rsidP="00B075C9">
            <w:pPr>
              <w:spacing w:after="58"/>
              <w:jc w:val="center"/>
              <w:rPr>
                <w:b/>
                <w:bCs/>
                <w:sz w:val="24"/>
                <w:szCs w:val="24"/>
              </w:rPr>
            </w:pPr>
            <w:r w:rsidRPr="002257F5">
              <w:rPr>
                <w:b/>
                <w:bCs/>
                <w:sz w:val="24"/>
                <w:szCs w:val="24"/>
              </w:rPr>
              <w:t>/opisać</w:t>
            </w:r>
          </w:p>
          <w:p w14:paraId="3FBB5206" w14:textId="1D6657B9" w:rsidR="00D253B8" w:rsidRPr="002257F5" w:rsidRDefault="00D253B8" w:rsidP="00B075C9">
            <w:pPr>
              <w:spacing w:after="58"/>
              <w:jc w:val="center"/>
              <w:rPr>
                <w:b/>
                <w:sz w:val="24"/>
                <w:szCs w:val="24"/>
              </w:rPr>
            </w:pPr>
            <w:r w:rsidRPr="00904081">
              <w:rPr>
                <w:rFonts w:ascii="Calibri" w:hAnsi="Calibri" w:cs="Calibri"/>
                <w:b/>
                <w:bCs/>
                <w:color w:val="EE0000"/>
                <w:sz w:val="22"/>
                <w:szCs w:val="22"/>
              </w:rPr>
              <w:t xml:space="preserve">(UWAGA! Zwracamy szczególną uwagę na minimalne parametry sprzętu określone w kolumnie 2 oraz kolumnie 3 – wskazanie parametru </w:t>
            </w:r>
            <w:r w:rsidRPr="00904081">
              <w:rPr>
                <w:rFonts w:ascii="Calibri" w:hAnsi="Calibri" w:cs="Calibri"/>
                <w:b/>
                <w:bCs/>
                <w:color w:val="EE0000"/>
                <w:sz w:val="22"/>
                <w:szCs w:val="22"/>
              </w:rPr>
              <w:lastRenderedPageBreak/>
              <w:t>niespełniającego minimalne wymogi powoduje odrzucenie oferty)</w:t>
            </w:r>
          </w:p>
        </w:tc>
      </w:tr>
      <w:tr w:rsidR="00A14AF1" w:rsidRPr="002257F5" w14:paraId="0252A8A5" w14:textId="77777777" w:rsidTr="00D253B8">
        <w:tc>
          <w:tcPr>
            <w:tcW w:w="709" w:type="dxa"/>
            <w:vAlign w:val="center"/>
          </w:tcPr>
          <w:p w14:paraId="7A18F6CA" w14:textId="77777777" w:rsidR="00A14AF1" w:rsidRPr="002257F5" w:rsidRDefault="00A14AF1">
            <w:pPr>
              <w:pStyle w:val="Akapitzlist"/>
              <w:numPr>
                <w:ilvl w:val="0"/>
                <w:numId w:val="19"/>
              </w:numPr>
              <w:spacing w:after="58"/>
              <w:ind w:left="357" w:hanging="357"/>
              <w:jc w:val="center"/>
              <w:rPr>
                <w:sz w:val="24"/>
                <w:szCs w:val="24"/>
              </w:rPr>
            </w:pPr>
          </w:p>
        </w:tc>
        <w:tc>
          <w:tcPr>
            <w:tcW w:w="5812" w:type="dxa"/>
          </w:tcPr>
          <w:p w14:paraId="2AC0AFA6" w14:textId="77777777" w:rsidR="00A14AF1" w:rsidRPr="002257F5" w:rsidRDefault="00A14AF1" w:rsidP="00B075C9">
            <w:pPr>
              <w:rPr>
                <w:sz w:val="24"/>
                <w:szCs w:val="24"/>
              </w:rPr>
            </w:pPr>
            <w:r w:rsidRPr="002257F5">
              <w:rPr>
                <w:sz w:val="24"/>
                <w:szCs w:val="24"/>
              </w:rPr>
              <w:t>Pompa strzykawkowa sterowana elektronicznie przeznaczona do stosowania u dorosłych, dzieci i noworodków do tymczasowego lub ciągłego podawania roztworów pozajelitowych i dojelitowych za pośrednictwem standardowych, medycznych</w:t>
            </w:r>
          </w:p>
          <w:p w14:paraId="3D1F4E58" w14:textId="77777777" w:rsidR="00A14AF1" w:rsidRPr="002257F5" w:rsidRDefault="00A14AF1" w:rsidP="00B075C9">
            <w:pPr>
              <w:snapToGrid w:val="0"/>
              <w:rPr>
                <w:sz w:val="24"/>
                <w:szCs w:val="24"/>
              </w:rPr>
            </w:pPr>
          </w:p>
        </w:tc>
        <w:tc>
          <w:tcPr>
            <w:tcW w:w="1701" w:type="dxa"/>
          </w:tcPr>
          <w:p w14:paraId="750D540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B5E0E2E" w14:textId="77777777" w:rsidR="00A14AF1" w:rsidRPr="002257F5" w:rsidRDefault="00A14AF1" w:rsidP="00B075C9">
            <w:pPr>
              <w:spacing w:after="58"/>
              <w:rPr>
                <w:sz w:val="24"/>
                <w:szCs w:val="24"/>
              </w:rPr>
            </w:pPr>
          </w:p>
        </w:tc>
      </w:tr>
      <w:tr w:rsidR="00A14AF1" w:rsidRPr="002257F5" w14:paraId="32E1ADC1" w14:textId="77777777" w:rsidTr="00D253B8">
        <w:tc>
          <w:tcPr>
            <w:tcW w:w="709" w:type="dxa"/>
            <w:vAlign w:val="center"/>
          </w:tcPr>
          <w:p w14:paraId="381C82AE" w14:textId="77777777" w:rsidR="00A14AF1" w:rsidRPr="002257F5" w:rsidRDefault="00A14AF1">
            <w:pPr>
              <w:pStyle w:val="Akapitzlist"/>
              <w:numPr>
                <w:ilvl w:val="0"/>
                <w:numId w:val="19"/>
              </w:numPr>
              <w:spacing w:after="58"/>
              <w:ind w:left="284"/>
              <w:jc w:val="center"/>
              <w:rPr>
                <w:sz w:val="24"/>
                <w:szCs w:val="24"/>
              </w:rPr>
            </w:pPr>
          </w:p>
        </w:tc>
        <w:tc>
          <w:tcPr>
            <w:tcW w:w="5812" w:type="dxa"/>
          </w:tcPr>
          <w:p w14:paraId="38CE24A8" w14:textId="77777777" w:rsidR="00A14AF1" w:rsidRPr="002257F5" w:rsidRDefault="00A14AF1" w:rsidP="00B075C9">
            <w:pPr>
              <w:rPr>
                <w:sz w:val="24"/>
                <w:szCs w:val="24"/>
              </w:rPr>
            </w:pPr>
            <w:r w:rsidRPr="002257F5">
              <w:rPr>
                <w:sz w:val="24"/>
                <w:szCs w:val="24"/>
              </w:rPr>
              <w:t>dróg dostępu. Do tych dróg należą m.in.: droga dożylna, dotętnicza, podskórna, zewnątrzoponowa i dojelitowa.</w:t>
            </w:r>
          </w:p>
          <w:p w14:paraId="57610A89" w14:textId="77777777" w:rsidR="00A14AF1" w:rsidRPr="002257F5" w:rsidRDefault="00A14AF1" w:rsidP="00B075C9">
            <w:pPr>
              <w:snapToGrid w:val="0"/>
              <w:rPr>
                <w:sz w:val="24"/>
                <w:szCs w:val="24"/>
              </w:rPr>
            </w:pPr>
          </w:p>
        </w:tc>
        <w:tc>
          <w:tcPr>
            <w:tcW w:w="1701" w:type="dxa"/>
          </w:tcPr>
          <w:p w14:paraId="40DE0AE0"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1541CCD" w14:textId="77777777" w:rsidR="00A14AF1" w:rsidRPr="002257F5" w:rsidRDefault="00A14AF1" w:rsidP="00B075C9">
            <w:pPr>
              <w:spacing w:after="58"/>
              <w:rPr>
                <w:sz w:val="24"/>
                <w:szCs w:val="24"/>
              </w:rPr>
            </w:pPr>
          </w:p>
        </w:tc>
      </w:tr>
      <w:tr w:rsidR="00A14AF1" w:rsidRPr="002257F5" w14:paraId="6A3422E4" w14:textId="77777777" w:rsidTr="00D253B8">
        <w:tc>
          <w:tcPr>
            <w:tcW w:w="709" w:type="dxa"/>
            <w:vAlign w:val="center"/>
          </w:tcPr>
          <w:p w14:paraId="16D39151"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4D7A9FD9" w14:textId="77777777" w:rsidR="00A14AF1" w:rsidRPr="002257F5" w:rsidRDefault="00A14AF1" w:rsidP="00B075C9">
            <w:pPr>
              <w:rPr>
                <w:sz w:val="24"/>
                <w:szCs w:val="24"/>
              </w:rPr>
            </w:pPr>
            <w:r w:rsidRPr="002257F5">
              <w:rPr>
                <w:sz w:val="24"/>
                <w:szCs w:val="24"/>
                <w14:ligatures w14:val="none"/>
              </w:rPr>
              <w:t>Zasilanie 230V 50 Hz, bezpośrednio z sieci</w:t>
            </w:r>
          </w:p>
        </w:tc>
        <w:tc>
          <w:tcPr>
            <w:tcW w:w="1701" w:type="dxa"/>
          </w:tcPr>
          <w:p w14:paraId="7453365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758F177" w14:textId="77777777" w:rsidR="00A14AF1" w:rsidRPr="002257F5" w:rsidRDefault="00A14AF1" w:rsidP="00B075C9">
            <w:pPr>
              <w:spacing w:after="58"/>
              <w:rPr>
                <w:sz w:val="24"/>
                <w:szCs w:val="24"/>
              </w:rPr>
            </w:pPr>
          </w:p>
        </w:tc>
      </w:tr>
      <w:tr w:rsidR="00A14AF1" w:rsidRPr="002257F5" w14:paraId="5A1F62FE" w14:textId="77777777" w:rsidTr="00D253B8">
        <w:tc>
          <w:tcPr>
            <w:tcW w:w="709" w:type="dxa"/>
            <w:vAlign w:val="center"/>
          </w:tcPr>
          <w:p w14:paraId="6D2B7BA9"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383405BF" w14:textId="77777777" w:rsidR="00A14AF1" w:rsidRPr="002257F5" w:rsidRDefault="00A14AF1" w:rsidP="00B075C9">
            <w:pPr>
              <w:rPr>
                <w:sz w:val="24"/>
                <w:szCs w:val="24"/>
              </w:rPr>
            </w:pPr>
            <w:r w:rsidRPr="002257F5">
              <w:rPr>
                <w:sz w:val="24"/>
                <w:szCs w:val="24"/>
                <w14:ligatures w14:val="none"/>
              </w:rPr>
              <w:t>Waga pompy gotowej do użycia 2,3 kg</w:t>
            </w:r>
          </w:p>
        </w:tc>
        <w:tc>
          <w:tcPr>
            <w:tcW w:w="1701" w:type="dxa"/>
          </w:tcPr>
          <w:p w14:paraId="3ECD33E6"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14CCB48" w14:textId="77777777" w:rsidR="00A14AF1" w:rsidRPr="002257F5" w:rsidRDefault="00A14AF1" w:rsidP="00B075C9">
            <w:pPr>
              <w:spacing w:after="58"/>
              <w:rPr>
                <w:sz w:val="24"/>
                <w:szCs w:val="24"/>
              </w:rPr>
            </w:pPr>
          </w:p>
        </w:tc>
      </w:tr>
      <w:tr w:rsidR="00A14AF1" w:rsidRPr="002257F5" w14:paraId="63291B3A" w14:textId="77777777" w:rsidTr="00D253B8">
        <w:tc>
          <w:tcPr>
            <w:tcW w:w="709" w:type="dxa"/>
            <w:vAlign w:val="center"/>
          </w:tcPr>
          <w:p w14:paraId="0125A250"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1BD08A17" w14:textId="77777777" w:rsidR="00A14AF1" w:rsidRPr="002257F5" w:rsidRDefault="00A14AF1" w:rsidP="00B075C9">
            <w:pPr>
              <w:rPr>
                <w:sz w:val="24"/>
                <w:szCs w:val="24"/>
              </w:rPr>
            </w:pPr>
            <w:r w:rsidRPr="002257F5">
              <w:rPr>
                <w:sz w:val="24"/>
                <w:szCs w:val="24"/>
                <w14:ligatures w14:val="none"/>
              </w:rPr>
              <w:t>Stopień ochrony min. IP34</w:t>
            </w:r>
          </w:p>
        </w:tc>
        <w:tc>
          <w:tcPr>
            <w:tcW w:w="1701" w:type="dxa"/>
          </w:tcPr>
          <w:p w14:paraId="2A4E6295"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C28C563" w14:textId="77777777" w:rsidR="00A14AF1" w:rsidRPr="002257F5" w:rsidRDefault="00A14AF1" w:rsidP="00B075C9">
            <w:pPr>
              <w:spacing w:after="58"/>
              <w:rPr>
                <w:sz w:val="24"/>
                <w:szCs w:val="24"/>
              </w:rPr>
            </w:pPr>
          </w:p>
        </w:tc>
      </w:tr>
      <w:tr w:rsidR="00A14AF1" w:rsidRPr="002257F5" w14:paraId="3D7D321C" w14:textId="77777777" w:rsidTr="00D253B8">
        <w:tc>
          <w:tcPr>
            <w:tcW w:w="709" w:type="dxa"/>
            <w:vAlign w:val="center"/>
          </w:tcPr>
          <w:p w14:paraId="3B06615E"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7ED2147B" w14:textId="77777777" w:rsidR="00A14AF1" w:rsidRPr="002257F5" w:rsidRDefault="00A14AF1" w:rsidP="00B075C9">
            <w:pPr>
              <w:rPr>
                <w:sz w:val="24"/>
                <w:szCs w:val="24"/>
              </w:rPr>
            </w:pPr>
            <w:r w:rsidRPr="002257F5">
              <w:rPr>
                <w:sz w:val="24"/>
                <w:szCs w:val="24"/>
                <w14:ligatures w14:val="none"/>
              </w:rPr>
              <w:t>Kolorowy wyświetlacz czytelny pod kątem 80 stopni</w:t>
            </w:r>
          </w:p>
        </w:tc>
        <w:tc>
          <w:tcPr>
            <w:tcW w:w="1701" w:type="dxa"/>
          </w:tcPr>
          <w:p w14:paraId="5C68C1D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9E26659" w14:textId="77777777" w:rsidR="00A14AF1" w:rsidRPr="002257F5" w:rsidRDefault="00A14AF1" w:rsidP="00B075C9">
            <w:pPr>
              <w:spacing w:after="58"/>
              <w:rPr>
                <w:sz w:val="24"/>
                <w:szCs w:val="24"/>
              </w:rPr>
            </w:pPr>
          </w:p>
        </w:tc>
      </w:tr>
      <w:tr w:rsidR="00A14AF1" w:rsidRPr="002257F5" w14:paraId="29919FAD" w14:textId="77777777" w:rsidTr="00D253B8">
        <w:tc>
          <w:tcPr>
            <w:tcW w:w="709" w:type="dxa"/>
            <w:vAlign w:val="center"/>
          </w:tcPr>
          <w:p w14:paraId="06F8247B"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789C4105" w14:textId="77777777" w:rsidR="00A14AF1" w:rsidRPr="002257F5" w:rsidRDefault="00A14AF1" w:rsidP="00B075C9">
            <w:pPr>
              <w:rPr>
                <w:sz w:val="24"/>
                <w:szCs w:val="24"/>
              </w:rPr>
            </w:pPr>
            <w:r w:rsidRPr="002257F5">
              <w:rPr>
                <w:sz w:val="24"/>
                <w:szCs w:val="24"/>
                <w14:ligatures w14:val="none"/>
              </w:rPr>
              <w:t>Wbudowany uchwyt do mocowania pompy do stojaków infuzyjnych, oraz szyn poziomych</w:t>
            </w:r>
          </w:p>
        </w:tc>
        <w:tc>
          <w:tcPr>
            <w:tcW w:w="1701" w:type="dxa"/>
          </w:tcPr>
          <w:p w14:paraId="1D7761D1"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7F0524A" w14:textId="77777777" w:rsidR="00A14AF1" w:rsidRPr="002257F5" w:rsidRDefault="00A14AF1" w:rsidP="00B075C9">
            <w:pPr>
              <w:spacing w:after="58"/>
              <w:rPr>
                <w:sz w:val="24"/>
                <w:szCs w:val="24"/>
              </w:rPr>
            </w:pPr>
          </w:p>
        </w:tc>
      </w:tr>
      <w:tr w:rsidR="00A14AF1" w:rsidRPr="002257F5" w14:paraId="28F234FF" w14:textId="77777777" w:rsidTr="00D253B8">
        <w:tc>
          <w:tcPr>
            <w:tcW w:w="709" w:type="dxa"/>
            <w:vAlign w:val="center"/>
          </w:tcPr>
          <w:p w14:paraId="52A76B91"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7BD66A98" w14:textId="77777777" w:rsidR="00A14AF1" w:rsidRPr="002257F5" w:rsidRDefault="00A14AF1" w:rsidP="00B075C9">
            <w:pPr>
              <w:rPr>
                <w:sz w:val="24"/>
                <w:szCs w:val="24"/>
              </w:rPr>
            </w:pPr>
            <w:r w:rsidRPr="002257F5">
              <w:rPr>
                <w:sz w:val="24"/>
                <w:szCs w:val="24"/>
                <w14:ligatures w14:val="none"/>
              </w:rPr>
              <w:t>Wbudowany uchwyt do przenoszenia pompy</w:t>
            </w:r>
          </w:p>
        </w:tc>
        <w:tc>
          <w:tcPr>
            <w:tcW w:w="1701" w:type="dxa"/>
          </w:tcPr>
          <w:p w14:paraId="6BC45003"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53E7A99" w14:textId="77777777" w:rsidR="00A14AF1" w:rsidRPr="002257F5" w:rsidRDefault="00A14AF1" w:rsidP="00B075C9">
            <w:pPr>
              <w:spacing w:after="58"/>
              <w:rPr>
                <w:sz w:val="24"/>
                <w:szCs w:val="24"/>
              </w:rPr>
            </w:pPr>
          </w:p>
        </w:tc>
      </w:tr>
      <w:tr w:rsidR="00A14AF1" w:rsidRPr="002257F5" w14:paraId="44D76573" w14:textId="77777777" w:rsidTr="00D253B8">
        <w:tc>
          <w:tcPr>
            <w:tcW w:w="709" w:type="dxa"/>
            <w:vAlign w:val="center"/>
          </w:tcPr>
          <w:p w14:paraId="6EE7E650"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517B766F" w14:textId="77777777" w:rsidR="00A14AF1" w:rsidRPr="002257F5" w:rsidRDefault="00A14AF1" w:rsidP="00B075C9">
            <w:pPr>
              <w:rPr>
                <w:sz w:val="24"/>
                <w:szCs w:val="24"/>
              </w:rPr>
            </w:pPr>
            <w:r w:rsidRPr="002257F5">
              <w:rPr>
                <w:sz w:val="24"/>
                <w:szCs w:val="24"/>
                <w14:ligatures w14:val="none"/>
              </w:rPr>
              <w:t>Możliwość łączenia pomp w moduły bez użycia stacji dokującej</w:t>
            </w:r>
          </w:p>
        </w:tc>
        <w:tc>
          <w:tcPr>
            <w:tcW w:w="1701" w:type="dxa"/>
          </w:tcPr>
          <w:p w14:paraId="087B6568"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0EDFB89" w14:textId="77777777" w:rsidR="00A14AF1" w:rsidRPr="002257F5" w:rsidRDefault="00A14AF1" w:rsidP="00B075C9">
            <w:pPr>
              <w:spacing w:after="58"/>
              <w:rPr>
                <w:sz w:val="24"/>
                <w:szCs w:val="24"/>
              </w:rPr>
            </w:pPr>
          </w:p>
        </w:tc>
      </w:tr>
      <w:tr w:rsidR="00A14AF1" w:rsidRPr="002257F5" w14:paraId="5FACCA57" w14:textId="77777777" w:rsidTr="00D253B8">
        <w:tc>
          <w:tcPr>
            <w:tcW w:w="709" w:type="dxa"/>
            <w:vAlign w:val="center"/>
          </w:tcPr>
          <w:p w14:paraId="165BCCD7"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5ACE0DCD" w14:textId="77777777" w:rsidR="00A14AF1" w:rsidRPr="002257F5" w:rsidRDefault="00A14AF1" w:rsidP="00B075C9">
            <w:pPr>
              <w:rPr>
                <w:sz w:val="24"/>
                <w:szCs w:val="24"/>
              </w:rPr>
            </w:pPr>
            <w:r w:rsidRPr="002257F5">
              <w:rPr>
                <w:sz w:val="24"/>
                <w:szCs w:val="24"/>
                <w14:ligatures w14:val="none"/>
              </w:rPr>
              <w:t>Strzykawka mocowana od przodu</w:t>
            </w:r>
          </w:p>
        </w:tc>
        <w:tc>
          <w:tcPr>
            <w:tcW w:w="1701" w:type="dxa"/>
          </w:tcPr>
          <w:p w14:paraId="2DF44611"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F30D6CA" w14:textId="77777777" w:rsidR="00A14AF1" w:rsidRPr="002257F5" w:rsidRDefault="00A14AF1" w:rsidP="00B075C9">
            <w:pPr>
              <w:spacing w:after="58"/>
              <w:rPr>
                <w:sz w:val="24"/>
                <w:szCs w:val="24"/>
              </w:rPr>
            </w:pPr>
          </w:p>
        </w:tc>
      </w:tr>
      <w:tr w:rsidR="00A14AF1" w:rsidRPr="002257F5" w14:paraId="77613AA5" w14:textId="77777777" w:rsidTr="00D253B8">
        <w:tc>
          <w:tcPr>
            <w:tcW w:w="709" w:type="dxa"/>
            <w:vAlign w:val="center"/>
          </w:tcPr>
          <w:p w14:paraId="02DB45F9"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3118172F" w14:textId="77777777" w:rsidR="00A14AF1" w:rsidRPr="002257F5" w:rsidRDefault="00A14AF1" w:rsidP="00B075C9">
            <w:pPr>
              <w:rPr>
                <w:sz w:val="24"/>
                <w:szCs w:val="24"/>
              </w:rPr>
            </w:pPr>
            <w:r w:rsidRPr="002257F5">
              <w:rPr>
                <w:sz w:val="24"/>
                <w:szCs w:val="24"/>
                <w14:ligatures w14:val="none"/>
              </w:rPr>
              <w:t>Pełne programowanie pompy za pomocą fizycznej klawiatury nawigacyjnej (symbolicznej)</w:t>
            </w:r>
          </w:p>
        </w:tc>
        <w:tc>
          <w:tcPr>
            <w:tcW w:w="1701" w:type="dxa"/>
          </w:tcPr>
          <w:p w14:paraId="043E229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EC2EF3F" w14:textId="77777777" w:rsidR="00A14AF1" w:rsidRPr="002257F5" w:rsidRDefault="00A14AF1" w:rsidP="00B075C9">
            <w:pPr>
              <w:spacing w:after="58"/>
              <w:rPr>
                <w:sz w:val="24"/>
                <w:szCs w:val="24"/>
              </w:rPr>
            </w:pPr>
          </w:p>
        </w:tc>
      </w:tr>
      <w:tr w:rsidR="00A14AF1" w:rsidRPr="002257F5" w14:paraId="4CB5F416" w14:textId="77777777" w:rsidTr="00D253B8">
        <w:tc>
          <w:tcPr>
            <w:tcW w:w="709" w:type="dxa"/>
            <w:vAlign w:val="center"/>
          </w:tcPr>
          <w:p w14:paraId="6813C852"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59F8DFB5" w14:textId="77777777" w:rsidR="00A14AF1" w:rsidRPr="002257F5" w:rsidRDefault="00A14AF1" w:rsidP="00B075C9">
            <w:pPr>
              <w:rPr>
                <w:sz w:val="24"/>
                <w:szCs w:val="24"/>
              </w:rPr>
            </w:pPr>
            <w:r w:rsidRPr="002257F5">
              <w:rPr>
                <w:sz w:val="24"/>
                <w:szCs w:val="24"/>
                <w14:ligatures w14:val="none"/>
              </w:rPr>
              <w:t>Menu pompy w języku polskim</w:t>
            </w:r>
          </w:p>
        </w:tc>
        <w:tc>
          <w:tcPr>
            <w:tcW w:w="1701" w:type="dxa"/>
          </w:tcPr>
          <w:p w14:paraId="3BAB0E80"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C5825FC" w14:textId="77777777" w:rsidR="00A14AF1" w:rsidRPr="002257F5" w:rsidRDefault="00A14AF1" w:rsidP="00B075C9">
            <w:pPr>
              <w:spacing w:after="58"/>
              <w:rPr>
                <w:sz w:val="24"/>
                <w:szCs w:val="24"/>
              </w:rPr>
            </w:pPr>
          </w:p>
        </w:tc>
      </w:tr>
      <w:tr w:rsidR="00A14AF1" w:rsidRPr="002257F5" w14:paraId="171BF227" w14:textId="77777777" w:rsidTr="00D253B8">
        <w:tc>
          <w:tcPr>
            <w:tcW w:w="709" w:type="dxa"/>
            <w:vAlign w:val="center"/>
          </w:tcPr>
          <w:p w14:paraId="7B61CB07"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71B6BFFB" w14:textId="77777777" w:rsidR="00A14AF1" w:rsidRPr="002257F5" w:rsidRDefault="00A14AF1" w:rsidP="00B075C9">
            <w:pPr>
              <w:rPr>
                <w:sz w:val="24"/>
                <w:szCs w:val="24"/>
              </w:rPr>
            </w:pPr>
            <w:r w:rsidRPr="002257F5">
              <w:rPr>
                <w:sz w:val="24"/>
                <w:szCs w:val="24"/>
                <w14:ligatures w14:val="none"/>
              </w:rPr>
              <w:t>Napęd strzykawki półautomatyczny z zabezpieczeniem przed niekontrolowaną podażą</w:t>
            </w:r>
          </w:p>
        </w:tc>
        <w:tc>
          <w:tcPr>
            <w:tcW w:w="1701" w:type="dxa"/>
          </w:tcPr>
          <w:p w14:paraId="0AEFE48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01E57D2" w14:textId="77777777" w:rsidR="00A14AF1" w:rsidRPr="002257F5" w:rsidRDefault="00A14AF1" w:rsidP="00B075C9">
            <w:pPr>
              <w:spacing w:after="58"/>
              <w:rPr>
                <w:sz w:val="24"/>
                <w:szCs w:val="24"/>
              </w:rPr>
            </w:pPr>
          </w:p>
        </w:tc>
      </w:tr>
      <w:tr w:rsidR="00A14AF1" w:rsidRPr="002257F5" w14:paraId="448C3B70" w14:textId="77777777" w:rsidTr="00D253B8">
        <w:tc>
          <w:tcPr>
            <w:tcW w:w="709" w:type="dxa"/>
            <w:vAlign w:val="center"/>
          </w:tcPr>
          <w:p w14:paraId="262573FF"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05DFCF76" w14:textId="77777777" w:rsidR="00A14AF1" w:rsidRPr="002257F5" w:rsidRDefault="00A14AF1" w:rsidP="00B075C9">
            <w:pPr>
              <w:rPr>
                <w:sz w:val="24"/>
                <w:szCs w:val="24"/>
              </w:rPr>
            </w:pPr>
            <w:r w:rsidRPr="002257F5">
              <w:rPr>
                <w:sz w:val="24"/>
                <w:szCs w:val="24"/>
                <w14:ligatures w14:val="none"/>
              </w:rPr>
              <w:t>Możliwość zatrzaskowego mocowania i współpracy ze stacją dokującą</w:t>
            </w:r>
          </w:p>
        </w:tc>
        <w:tc>
          <w:tcPr>
            <w:tcW w:w="1701" w:type="dxa"/>
          </w:tcPr>
          <w:p w14:paraId="7626A2D4"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3418B5D" w14:textId="77777777" w:rsidR="00A14AF1" w:rsidRPr="002257F5" w:rsidRDefault="00A14AF1" w:rsidP="00B075C9">
            <w:pPr>
              <w:spacing w:after="58"/>
              <w:rPr>
                <w:sz w:val="24"/>
                <w:szCs w:val="24"/>
              </w:rPr>
            </w:pPr>
          </w:p>
        </w:tc>
      </w:tr>
      <w:tr w:rsidR="00A14AF1" w:rsidRPr="002257F5" w14:paraId="0F02B199" w14:textId="77777777" w:rsidTr="00D253B8">
        <w:tc>
          <w:tcPr>
            <w:tcW w:w="709" w:type="dxa"/>
            <w:vAlign w:val="center"/>
          </w:tcPr>
          <w:p w14:paraId="52D10A8F"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388EE5BE" w14:textId="77777777" w:rsidR="00A14AF1" w:rsidRPr="002257F5" w:rsidRDefault="00A14AF1" w:rsidP="00B075C9">
            <w:pPr>
              <w:rPr>
                <w:sz w:val="24"/>
                <w:szCs w:val="24"/>
              </w:rPr>
            </w:pPr>
            <w:r w:rsidRPr="002257F5">
              <w:rPr>
                <w:sz w:val="24"/>
                <w:szCs w:val="24"/>
                <w14:ligatures w14:val="none"/>
              </w:rPr>
              <w:t>Komunikacja pomiędzy pompą a stacja dokującą za pośrednictwem IrDA</w:t>
            </w:r>
          </w:p>
        </w:tc>
        <w:tc>
          <w:tcPr>
            <w:tcW w:w="1701" w:type="dxa"/>
          </w:tcPr>
          <w:p w14:paraId="5D10830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D7FE861" w14:textId="77777777" w:rsidR="00A14AF1" w:rsidRPr="002257F5" w:rsidRDefault="00A14AF1" w:rsidP="00B075C9">
            <w:pPr>
              <w:spacing w:after="58"/>
              <w:rPr>
                <w:sz w:val="24"/>
                <w:szCs w:val="24"/>
              </w:rPr>
            </w:pPr>
          </w:p>
        </w:tc>
      </w:tr>
      <w:tr w:rsidR="00A14AF1" w:rsidRPr="002257F5" w14:paraId="2ECFC362" w14:textId="77777777" w:rsidTr="00D253B8">
        <w:tc>
          <w:tcPr>
            <w:tcW w:w="709" w:type="dxa"/>
            <w:vAlign w:val="center"/>
          </w:tcPr>
          <w:p w14:paraId="756404AF"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1914A011" w14:textId="77777777" w:rsidR="00A14AF1" w:rsidRPr="002257F5" w:rsidRDefault="00A14AF1" w:rsidP="00B075C9">
            <w:pPr>
              <w:rPr>
                <w:sz w:val="24"/>
                <w:szCs w:val="24"/>
              </w:rPr>
            </w:pPr>
            <w:r w:rsidRPr="002257F5">
              <w:rPr>
                <w:sz w:val="24"/>
                <w:szCs w:val="24"/>
                <w14:ligatures w14:val="none"/>
              </w:rPr>
              <w:t>Pompa skalibrowana do pracy ze strzykawkami o objętości min. 5, 10, 20, 30 i 50/60 ml różnych typów oraz różnych producentów, w tym minimum jednego polskiego</w:t>
            </w:r>
          </w:p>
        </w:tc>
        <w:tc>
          <w:tcPr>
            <w:tcW w:w="1701" w:type="dxa"/>
          </w:tcPr>
          <w:p w14:paraId="474D74A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1803722" w14:textId="77777777" w:rsidR="00A14AF1" w:rsidRPr="002257F5" w:rsidRDefault="00A14AF1" w:rsidP="00B075C9">
            <w:pPr>
              <w:spacing w:after="58"/>
              <w:rPr>
                <w:sz w:val="24"/>
                <w:szCs w:val="24"/>
              </w:rPr>
            </w:pPr>
          </w:p>
        </w:tc>
      </w:tr>
      <w:tr w:rsidR="00A14AF1" w:rsidRPr="002257F5" w14:paraId="1F1E6789" w14:textId="77777777" w:rsidTr="00D253B8">
        <w:tc>
          <w:tcPr>
            <w:tcW w:w="709" w:type="dxa"/>
            <w:vAlign w:val="center"/>
          </w:tcPr>
          <w:p w14:paraId="73874AA3"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284731DC" w14:textId="77777777" w:rsidR="00A14AF1" w:rsidRPr="002257F5" w:rsidRDefault="00A14AF1" w:rsidP="00B075C9">
            <w:pPr>
              <w:rPr>
                <w:sz w:val="24"/>
                <w:szCs w:val="24"/>
              </w:rPr>
            </w:pPr>
            <w:r w:rsidRPr="002257F5">
              <w:rPr>
                <w:sz w:val="24"/>
                <w:szCs w:val="24"/>
                <w14:ligatures w14:val="none"/>
              </w:rPr>
              <w:t>Praca ze strzykawkami 2/3 ml</w:t>
            </w:r>
          </w:p>
        </w:tc>
        <w:tc>
          <w:tcPr>
            <w:tcW w:w="1701" w:type="dxa"/>
          </w:tcPr>
          <w:p w14:paraId="4E5090AD"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3CB08D4" w14:textId="77777777" w:rsidR="00A14AF1" w:rsidRPr="002257F5" w:rsidRDefault="00A14AF1" w:rsidP="00B075C9">
            <w:pPr>
              <w:spacing w:after="58"/>
              <w:rPr>
                <w:sz w:val="24"/>
                <w:szCs w:val="24"/>
              </w:rPr>
            </w:pPr>
          </w:p>
        </w:tc>
      </w:tr>
      <w:tr w:rsidR="00A14AF1" w:rsidRPr="002257F5" w14:paraId="12CECCC1" w14:textId="77777777" w:rsidTr="00D253B8">
        <w:tc>
          <w:tcPr>
            <w:tcW w:w="709" w:type="dxa"/>
            <w:vAlign w:val="center"/>
          </w:tcPr>
          <w:p w14:paraId="6C76C749"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23C83787" w14:textId="77777777" w:rsidR="00A14AF1" w:rsidRPr="002257F5" w:rsidRDefault="00A14AF1" w:rsidP="00B075C9">
            <w:pPr>
              <w:rPr>
                <w:sz w:val="24"/>
                <w:szCs w:val="24"/>
              </w:rPr>
            </w:pPr>
            <w:r w:rsidRPr="002257F5">
              <w:rPr>
                <w:sz w:val="24"/>
                <w:szCs w:val="24"/>
                <w14:ligatures w14:val="none"/>
              </w:rPr>
              <w:t xml:space="preserve">Automatyczne rozpoznawanie objętości strzykawki </w:t>
            </w:r>
          </w:p>
        </w:tc>
        <w:tc>
          <w:tcPr>
            <w:tcW w:w="1701" w:type="dxa"/>
          </w:tcPr>
          <w:p w14:paraId="5307013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EC5BC1F" w14:textId="77777777" w:rsidR="00A14AF1" w:rsidRPr="002257F5" w:rsidRDefault="00A14AF1" w:rsidP="00B075C9">
            <w:pPr>
              <w:spacing w:after="58"/>
              <w:rPr>
                <w:sz w:val="24"/>
                <w:szCs w:val="24"/>
              </w:rPr>
            </w:pPr>
          </w:p>
        </w:tc>
      </w:tr>
      <w:tr w:rsidR="00A14AF1" w:rsidRPr="002257F5" w14:paraId="026AD405" w14:textId="77777777" w:rsidTr="00D253B8">
        <w:tc>
          <w:tcPr>
            <w:tcW w:w="709" w:type="dxa"/>
            <w:vAlign w:val="center"/>
          </w:tcPr>
          <w:p w14:paraId="2291B346"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4A974FE2" w14:textId="77777777" w:rsidR="00A14AF1" w:rsidRPr="002257F5" w:rsidRDefault="00A14AF1" w:rsidP="00B075C9">
            <w:pPr>
              <w:rPr>
                <w:sz w:val="24"/>
                <w:szCs w:val="24"/>
              </w:rPr>
            </w:pPr>
            <w:r w:rsidRPr="002257F5">
              <w:rPr>
                <w:sz w:val="24"/>
                <w:szCs w:val="24"/>
                <w14:ligatures w14:val="none"/>
              </w:rPr>
              <w:t xml:space="preserve">Dostępne strzykawki i akcesoria do żywienia dojelitowego ze złączem ENFit </w:t>
            </w:r>
          </w:p>
        </w:tc>
        <w:tc>
          <w:tcPr>
            <w:tcW w:w="1701" w:type="dxa"/>
          </w:tcPr>
          <w:p w14:paraId="29E0679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0F2170B" w14:textId="77777777" w:rsidR="00A14AF1" w:rsidRPr="002257F5" w:rsidRDefault="00A14AF1" w:rsidP="00B075C9">
            <w:pPr>
              <w:spacing w:after="58"/>
              <w:rPr>
                <w:sz w:val="24"/>
                <w:szCs w:val="24"/>
              </w:rPr>
            </w:pPr>
          </w:p>
        </w:tc>
      </w:tr>
      <w:tr w:rsidR="00A14AF1" w:rsidRPr="002257F5" w14:paraId="2888E912" w14:textId="77777777" w:rsidTr="00D253B8">
        <w:tc>
          <w:tcPr>
            <w:tcW w:w="709" w:type="dxa"/>
            <w:vAlign w:val="center"/>
          </w:tcPr>
          <w:p w14:paraId="5754812E"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5FECB8D9" w14:textId="77777777" w:rsidR="00A14AF1" w:rsidRPr="002257F5" w:rsidRDefault="00A14AF1" w:rsidP="00B075C9">
            <w:pPr>
              <w:rPr>
                <w:sz w:val="24"/>
                <w:szCs w:val="24"/>
              </w:rPr>
            </w:pPr>
            <w:r w:rsidRPr="002257F5">
              <w:rPr>
                <w:sz w:val="24"/>
                <w:szCs w:val="24"/>
                <w14:ligatures w14:val="none"/>
              </w:rPr>
              <w:t xml:space="preserve">Zakres prędkości infuzji min. 0,1 do 999,9 ml/h  </w:t>
            </w:r>
          </w:p>
        </w:tc>
        <w:tc>
          <w:tcPr>
            <w:tcW w:w="1701" w:type="dxa"/>
          </w:tcPr>
          <w:p w14:paraId="177C4655"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5A2FB21" w14:textId="77777777" w:rsidR="00A14AF1" w:rsidRPr="002257F5" w:rsidRDefault="00A14AF1" w:rsidP="00B075C9">
            <w:pPr>
              <w:spacing w:after="58"/>
              <w:rPr>
                <w:sz w:val="24"/>
                <w:szCs w:val="24"/>
              </w:rPr>
            </w:pPr>
          </w:p>
        </w:tc>
      </w:tr>
      <w:tr w:rsidR="00A14AF1" w:rsidRPr="002257F5" w14:paraId="45CECA50" w14:textId="77777777" w:rsidTr="00D253B8">
        <w:tc>
          <w:tcPr>
            <w:tcW w:w="709" w:type="dxa"/>
            <w:vAlign w:val="center"/>
          </w:tcPr>
          <w:p w14:paraId="27622757"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7B8BF93D" w14:textId="77777777" w:rsidR="00A14AF1" w:rsidRPr="002257F5" w:rsidRDefault="00A14AF1" w:rsidP="00B075C9">
            <w:pPr>
              <w:rPr>
                <w:sz w:val="24"/>
                <w:szCs w:val="24"/>
              </w:rPr>
            </w:pPr>
            <w:r w:rsidRPr="002257F5">
              <w:rPr>
                <w:sz w:val="24"/>
                <w:szCs w:val="24"/>
                <w14:ligatures w14:val="none"/>
              </w:rPr>
              <w:t xml:space="preserve">Prędkość infuzji w zakresie od 0,01 - 999,99ml/h programowana, co 0,01ml/godz. </w:t>
            </w:r>
          </w:p>
        </w:tc>
        <w:tc>
          <w:tcPr>
            <w:tcW w:w="1701" w:type="dxa"/>
          </w:tcPr>
          <w:p w14:paraId="43E581A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6ACFF66" w14:textId="77777777" w:rsidR="00A14AF1" w:rsidRPr="002257F5" w:rsidRDefault="00A14AF1" w:rsidP="00B075C9">
            <w:pPr>
              <w:spacing w:after="58"/>
              <w:rPr>
                <w:sz w:val="24"/>
                <w:szCs w:val="24"/>
              </w:rPr>
            </w:pPr>
          </w:p>
        </w:tc>
      </w:tr>
      <w:tr w:rsidR="00A14AF1" w:rsidRPr="002257F5" w14:paraId="2D54C17D" w14:textId="77777777" w:rsidTr="00D253B8">
        <w:tc>
          <w:tcPr>
            <w:tcW w:w="709" w:type="dxa"/>
            <w:vAlign w:val="center"/>
          </w:tcPr>
          <w:p w14:paraId="29344C3C"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565D6639" w14:textId="77777777" w:rsidR="00A14AF1" w:rsidRPr="002257F5" w:rsidRDefault="00A14AF1" w:rsidP="00B075C9">
            <w:pPr>
              <w:rPr>
                <w:sz w:val="24"/>
                <w:szCs w:val="24"/>
              </w:rPr>
            </w:pPr>
            <w:r w:rsidRPr="002257F5">
              <w:rPr>
                <w:sz w:val="24"/>
                <w:szCs w:val="24"/>
                <w14:ligatures w14:val="none"/>
              </w:rPr>
              <w:t>Automatyczna kalkulacja prędkości podaży po wprowadzeniu objętości i czasu</w:t>
            </w:r>
          </w:p>
        </w:tc>
        <w:tc>
          <w:tcPr>
            <w:tcW w:w="1701" w:type="dxa"/>
          </w:tcPr>
          <w:p w14:paraId="58277D0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DF4A46C" w14:textId="77777777" w:rsidR="00A14AF1" w:rsidRPr="002257F5" w:rsidRDefault="00A14AF1" w:rsidP="00B075C9">
            <w:pPr>
              <w:spacing w:after="58"/>
              <w:rPr>
                <w:sz w:val="24"/>
                <w:szCs w:val="24"/>
              </w:rPr>
            </w:pPr>
          </w:p>
        </w:tc>
      </w:tr>
      <w:tr w:rsidR="00A14AF1" w:rsidRPr="002257F5" w14:paraId="06B92F7F" w14:textId="77777777" w:rsidTr="00D253B8">
        <w:tc>
          <w:tcPr>
            <w:tcW w:w="709" w:type="dxa"/>
            <w:vAlign w:val="center"/>
          </w:tcPr>
          <w:p w14:paraId="278FB4CC"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4F17CE86" w14:textId="77777777" w:rsidR="00A14AF1" w:rsidRPr="002257F5" w:rsidRDefault="00A14AF1" w:rsidP="00B075C9">
            <w:pPr>
              <w:rPr>
                <w:sz w:val="24"/>
                <w:szCs w:val="24"/>
              </w:rPr>
            </w:pPr>
            <w:r w:rsidRPr="002257F5">
              <w:rPr>
                <w:sz w:val="24"/>
                <w:szCs w:val="24"/>
                <w14:ligatures w14:val="none"/>
              </w:rPr>
              <w:t xml:space="preserve">Możliwość programowania parametrów infuzji min. w jednostkach: mg, mcg, ng, IE, mmol,z uwzględnieniem </w:t>
            </w:r>
            <w:r w:rsidRPr="002257F5">
              <w:rPr>
                <w:sz w:val="24"/>
                <w:szCs w:val="24"/>
                <w14:ligatures w14:val="none"/>
              </w:rPr>
              <w:lastRenderedPageBreak/>
              <w:t xml:space="preserve">lub nie masy ciała w odniesieniu do czasu ( np. mg/kg/min; mg/kg/h; mg/kg/24h) </w:t>
            </w:r>
          </w:p>
        </w:tc>
        <w:tc>
          <w:tcPr>
            <w:tcW w:w="1701" w:type="dxa"/>
          </w:tcPr>
          <w:p w14:paraId="5F5AD168" w14:textId="77777777" w:rsidR="00A14AF1" w:rsidRPr="002257F5" w:rsidRDefault="00A14AF1" w:rsidP="00B075C9">
            <w:pPr>
              <w:jc w:val="center"/>
              <w:rPr>
                <w:sz w:val="24"/>
                <w:szCs w:val="24"/>
              </w:rPr>
            </w:pPr>
            <w:r w:rsidRPr="002257F5">
              <w:rPr>
                <w:sz w:val="24"/>
                <w:szCs w:val="24"/>
              </w:rPr>
              <w:lastRenderedPageBreak/>
              <w:t>TAK</w:t>
            </w:r>
          </w:p>
        </w:tc>
        <w:tc>
          <w:tcPr>
            <w:tcW w:w="2129" w:type="dxa"/>
            <w:vAlign w:val="center"/>
          </w:tcPr>
          <w:p w14:paraId="3A205DBF" w14:textId="77777777" w:rsidR="00A14AF1" w:rsidRPr="002257F5" w:rsidRDefault="00A14AF1" w:rsidP="00B075C9">
            <w:pPr>
              <w:spacing w:after="58"/>
              <w:rPr>
                <w:sz w:val="24"/>
                <w:szCs w:val="24"/>
              </w:rPr>
            </w:pPr>
          </w:p>
        </w:tc>
      </w:tr>
      <w:tr w:rsidR="00A14AF1" w:rsidRPr="002257F5" w14:paraId="2D0F8617" w14:textId="77777777" w:rsidTr="00D253B8">
        <w:tc>
          <w:tcPr>
            <w:tcW w:w="709" w:type="dxa"/>
            <w:vAlign w:val="center"/>
          </w:tcPr>
          <w:p w14:paraId="095FDD14"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3DB0F5BF" w14:textId="77777777" w:rsidR="00A14AF1" w:rsidRPr="002257F5" w:rsidRDefault="00A14AF1" w:rsidP="00B075C9">
            <w:pPr>
              <w:rPr>
                <w:sz w:val="24"/>
                <w:szCs w:val="24"/>
              </w:rPr>
            </w:pPr>
            <w:r w:rsidRPr="002257F5">
              <w:rPr>
                <w:sz w:val="24"/>
                <w:szCs w:val="24"/>
                <w14:ligatures w14:val="none"/>
              </w:rPr>
              <w:t>Zmiana prędkości podaży bez przerywania infuzji</w:t>
            </w:r>
          </w:p>
        </w:tc>
        <w:tc>
          <w:tcPr>
            <w:tcW w:w="1701" w:type="dxa"/>
          </w:tcPr>
          <w:p w14:paraId="48D0840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26663CE" w14:textId="77777777" w:rsidR="00A14AF1" w:rsidRPr="002257F5" w:rsidRDefault="00A14AF1" w:rsidP="00B075C9">
            <w:pPr>
              <w:spacing w:after="58"/>
              <w:rPr>
                <w:sz w:val="24"/>
                <w:szCs w:val="24"/>
              </w:rPr>
            </w:pPr>
          </w:p>
        </w:tc>
      </w:tr>
      <w:tr w:rsidR="00A14AF1" w:rsidRPr="002257F5" w14:paraId="6D4BC556" w14:textId="77777777" w:rsidTr="00D253B8">
        <w:tc>
          <w:tcPr>
            <w:tcW w:w="709" w:type="dxa"/>
            <w:vAlign w:val="center"/>
          </w:tcPr>
          <w:p w14:paraId="4797F94C"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2C43BA64" w14:textId="77777777" w:rsidR="00A14AF1" w:rsidRPr="002257F5" w:rsidRDefault="00A14AF1" w:rsidP="00B075C9">
            <w:pPr>
              <w:rPr>
                <w:sz w:val="24"/>
                <w:szCs w:val="24"/>
              </w:rPr>
            </w:pPr>
            <w:r w:rsidRPr="002257F5">
              <w:rPr>
                <w:sz w:val="24"/>
                <w:szCs w:val="24"/>
                <w14:ligatures w14:val="none"/>
              </w:rPr>
              <w:t>System automatycznej redukcji bolusa po alarmie ciśnienia okluzji</w:t>
            </w:r>
          </w:p>
        </w:tc>
        <w:tc>
          <w:tcPr>
            <w:tcW w:w="1701" w:type="dxa"/>
          </w:tcPr>
          <w:p w14:paraId="3D5269B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DAF6894" w14:textId="77777777" w:rsidR="00A14AF1" w:rsidRPr="002257F5" w:rsidRDefault="00A14AF1" w:rsidP="00B075C9">
            <w:pPr>
              <w:spacing w:after="58"/>
              <w:rPr>
                <w:sz w:val="24"/>
                <w:szCs w:val="24"/>
              </w:rPr>
            </w:pPr>
          </w:p>
        </w:tc>
      </w:tr>
      <w:tr w:rsidR="00A14AF1" w:rsidRPr="002257F5" w14:paraId="73ED7D85" w14:textId="77777777" w:rsidTr="00D253B8">
        <w:tc>
          <w:tcPr>
            <w:tcW w:w="709" w:type="dxa"/>
            <w:vAlign w:val="center"/>
          </w:tcPr>
          <w:p w14:paraId="0EDE70B4"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069651A2" w14:textId="77777777" w:rsidR="00A14AF1" w:rsidRPr="002257F5" w:rsidRDefault="00A14AF1" w:rsidP="00B075C9">
            <w:pPr>
              <w:rPr>
                <w:sz w:val="24"/>
                <w:szCs w:val="24"/>
              </w:rPr>
            </w:pPr>
            <w:r w:rsidRPr="002257F5">
              <w:rPr>
                <w:sz w:val="24"/>
                <w:szCs w:val="24"/>
                <w14:ligatures w14:val="none"/>
              </w:rPr>
              <w:t>Wstępnie wybierana objętość w zakresie 0,10 - 9999 ml programowana co 0,01 ml</w:t>
            </w:r>
          </w:p>
        </w:tc>
        <w:tc>
          <w:tcPr>
            <w:tcW w:w="1701" w:type="dxa"/>
          </w:tcPr>
          <w:p w14:paraId="4FC655B8"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6D35195" w14:textId="77777777" w:rsidR="00A14AF1" w:rsidRPr="002257F5" w:rsidRDefault="00A14AF1" w:rsidP="00B075C9">
            <w:pPr>
              <w:spacing w:after="58"/>
              <w:rPr>
                <w:sz w:val="24"/>
                <w:szCs w:val="24"/>
              </w:rPr>
            </w:pPr>
          </w:p>
        </w:tc>
      </w:tr>
      <w:tr w:rsidR="00A14AF1" w:rsidRPr="002257F5" w14:paraId="474B7055" w14:textId="77777777" w:rsidTr="00D253B8">
        <w:tc>
          <w:tcPr>
            <w:tcW w:w="709" w:type="dxa"/>
            <w:vAlign w:val="center"/>
          </w:tcPr>
          <w:p w14:paraId="78F54096"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73BBC2A2" w14:textId="77777777" w:rsidR="00A14AF1" w:rsidRPr="002257F5" w:rsidRDefault="00A14AF1" w:rsidP="00B075C9">
            <w:pPr>
              <w:rPr>
                <w:sz w:val="24"/>
                <w:szCs w:val="24"/>
              </w:rPr>
            </w:pPr>
            <w:r w:rsidRPr="002257F5">
              <w:rPr>
                <w:sz w:val="24"/>
                <w:szCs w:val="24"/>
                <w14:ligatures w14:val="none"/>
              </w:rPr>
              <w:t>Wstępnie wybierany czas w zakresie 00h01min - 99h59min</w:t>
            </w:r>
          </w:p>
        </w:tc>
        <w:tc>
          <w:tcPr>
            <w:tcW w:w="1701" w:type="dxa"/>
          </w:tcPr>
          <w:p w14:paraId="0526C2B5"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B0844FD" w14:textId="77777777" w:rsidR="00A14AF1" w:rsidRPr="002257F5" w:rsidRDefault="00A14AF1" w:rsidP="00B075C9">
            <w:pPr>
              <w:spacing w:after="58"/>
              <w:rPr>
                <w:sz w:val="24"/>
                <w:szCs w:val="24"/>
              </w:rPr>
            </w:pPr>
          </w:p>
        </w:tc>
      </w:tr>
      <w:tr w:rsidR="00A14AF1" w:rsidRPr="002257F5" w14:paraId="6F21D1E3" w14:textId="77777777" w:rsidTr="00D253B8">
        <w:tc>
          <w:tcPr>
            <w:tcW w:w="709" w:type="dxa"/>
            <w:vAlign w:val="center"/>
          </w:tcPr>
          <w:p w14:paraId="34213F3A"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7A835F72" w14:textId="77777777" w:rsidR="00A14AF1" w:rsidRPr="002257F5" w:rsidRDefault="00A14AF1" w:rsidP="00B075C9">
            <w:pPr>
              <w:rPr>
                <w:sz w:val="24"/>
                <w:szCs w:val="24"/>
              </w:rPr>
            </w:pPr>
            <w:r w:rsidRPr="002257F5">
              <w:rPr>
                <w:sz w:val="24"/>
                <w:szCs w:val="24"/>
                <w14:ligatures w14:val="none"/>
              </w:rPr>
              <w:t>Prędkość bolusa 1-1800 ml/h programowana co 0,01 ml/h</w:t>
            </w:r>
          </w:p>
        </w:tc>
        <w:tc>
          <w:tcPr>
            <w:tcW w:w="1701" w:type="dxa"/>
          </w:tcPr>
          <w:p w14:paraId="1CF18E4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9EC08FD" w14:textId="77777777" w:rsidR="00A14AF1" w:rsidRPr="002257F5" w:rsidRDefault="00A14AF1" w:rsidP="00B075C9">
            <w:pPr>
              <w:spacing w:after="58"/>
              <w:rPr>
                <w:sz w:val="24"/>
                <w:szCs w:val="24"/>
              </w:rPr>
            </w:pPr>
          </w:p>
        </w:tc>
      </w:tr>
      <w:tr w:rsidR="00A14AF1" w:rsidRPr="002257F5" w14:paraId="5B0EB760" w14:textId="77777777" w:rsidTr="00D253B8">
        <w:tc>
          <w:tcPr>
            <w:tcW w:w="709" w:type="dxa"/>
            <w:vAlign w:val="center"/>
          </w:tcPr>
          <w:p w14:paraId="7F7DD497"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1951B10D" w14:textId="77777777" w:rsidR="00A14AF1" w:rsidRPr="002257F5" w:rsidRDefault="00A14AF1" w:rsidP="00B075C9">
            <w:pPr>
              <w:rPr>
                <w:sz w:val="24"/>
                <w:szCs w:val="24"/>
              </w:rPr>
            </w:pPr>
            <w:r w:rsidRPr="002257F5">
              <w:rPr>
                <w:sz w:val="24"/>
                <w:szCs w:val="24"/>
                <w14:ligatures w14:val="none"/>
              </w:rPr>
              <w:t>Bolus na żądanie</w:t>
            </w:r>
          </w:p>
        </w:tc>
        <w:tc>
          <w:tcPr>
            <w:tcW w:w="1701" w:type="dxa"/>
          </w:tcPr>
          <w:p w14:paraId="6E01ED80"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B014707" w14:textId="77777777" w:rsidR="00A14AF1" w:rsidRPr="002257F5" w:rsidRDefault="00A14AF1" w:rsidP="00B075C9">
            <w:pPr>
              <w:spacing w:after="58"/>
              <w:rPr>
                <w:sz w:val="24"/>
                <w:szCs w:val="24"/>
              </w:rPr>
            </w:pPr>
          </w:p>
        </w:tc>
      </w:tr>
      <w:tr w:rsidR="00A14AF1" w:rsidRPr="002257F5" w14:paraId="06CB0D53" w14:textId="77777777" w:rsidTr="00D253B8">
        <w:tc>
          <w:tcPr>
            <w:tcW w:w="709" w:type="dxa"/>
            <w:vAlign w:val="center"/>
          </w:tcPr>
          <w:p w14:paraId="5E9DC3ED"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65724412" w14:textId="77777777" w:rsidR="00A14AF1" w:rsidRPr="002257F5" w:rsidRDefault="00A14AF1" w:rsidP="00B075C9">
            <w:pPr>
              <w:rPr>
                <w:sz w:val="24"/>
                <w:szCs w:val="24"/>
              </w:rPr>
            </w:pPr>
            <w:r w:rsidRPr="002257F5">
              <w:rPr>
                <w:sz w:val="24"/>
                <w:szCs w:val="24"/>
                <w14:ligatures w14:val="none"/>
              </w:rPr>
              <w:t>Bolus programowany z automatyczną kalkulacją prędkości po wprowadzeniu objętości i czasu</w:t>
            </w:r>
          </w:p>
        </w:tc>
        <w:tc>
          <w:tcPr>
            <w:tcW w:w="1701" w:type="dxa"/>
          </w:tcPr>
          <w:p w14:paraId="6BAA52B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034DB3B" w14:textId="77777777" w:rsidR="00A14AF1" w:rsidRPr="002257F5" w:rsidRDefault="00A14AF1" w:rsidP="00B075C9">
            <w:pPr>
              <w:spacing w:after="58"/>
              <w:rPr>
                <w:sz w:val="24"/>
                <w:szCs w:val="24"/>
              </w:rPr>
            </w:pPr>
          </w:p>
        </w:tc>
      </w:tr>
      <w:tr w:rsidR="00A14AF1" w:rsidRPr="002257F5" w14:paraId="10245AA1" w14:textId="77777777" w:rsidTr="00D253B8">
        <w:tc>
          <w:tcPr>
            <w:tcW w:w="709" w:type="dxa"/>
            <w:vAlign w:val="center"/>
          </w:tcPr>
          <w:p w14:paraId="36CAE70C"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210E7A90" w14:textId="77777777" w:rsidR="00A14AF1" w:rsidRPr="002257F5" w:rsidRDefault="00A14AF1" w:rsidP="00B075C9">
            <w:pPr>
              <w:rPr>
                <w:sz w:val="24"/>
                <w:szCs w:val="24"/>
              </w:rPr>
            </w:pPr>
            <w:r w:rsidRPr="002257F5">
              <w:rPr>
                <w:sz w:val="24"/>
                <w:szCs w:val="24"/>
                <w14:ligatures w14:val="none"/>
              </w:rPr>
              <w:t>Możliwość podaży bolusa w jednostkach mg, mcg, mmol, mEq oraz jednostkach wagowych</w:t>
            </w:r>
          </w:p>
        </w:tc>
        <w:tc>
          <w:tcPr>
            <w:tcW w:w="1701" w:type="dxa"/>
          </w:tcPr>
          <w:p w14:paraId="4380AE3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AA968C0" w14:textId="77777777" w:rsidR="00A14AF1" w:rsidRPr="002257F5" w:rsidRDefault="00A14AF1" w:rsidP="00B075C9">
            <w:pPr>
              <w:spacing w:after="58"/>
              <w:rPr>
                <w:sz w:val="24"/>
                <w:szCs w:val="24"/>
              </w:rPr>
            </w:pPr>
          </w:p>
        </w:tc>
      </w:tr>
      <w:tr w:rsidR="00A14AF1" w:rsidRPr="002257F5" w14:paraId="5DA988FB" w14:textId="77777777" w:rsidTr="00D253B8">
        <w:tc>
          <w:tcPr>
            <w:tcW w:w="709" w:type="dxa"/>
            <w:vAlign w:val="center"/>
          </w:tcPr>
          <w:p w14:paraId="5DB593E6"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19F7CE5A" w14:textId="77777777" w:rsidR="00A14AF1" w:rsidRPr="002257F5" w:rsidRDefault="00A14AF1" w:rsidP="00B075C9">
            <w:pPr>
              <w:rPr>
                <w:sz w:val="24"/>
                <w:szCs w:val="24"/>
              </w:rPr>
            </w:pPr>
            <w:r w:rsidRPr="002257F5">
              <w:rPr>
                <w:sz w:val="24"/>
                <w:szCs w:val="24"/>
                <w14:ligatures w14:val="none"/>
              </w:rPr>
              <w:t>Tryb stand-by w zakresie od 1 min do 24 godzin z programowaniem co 1 minutę</w:t>
            </w:r>
          </w:p>
        </w:tc>
        <w:tc>
          <w:tcPr>
            <w:tcW w:w="1701" w:type="dxa"/>
          </w:tcPr>
          <w:p w14:paraId="52B40678"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F691723" w14:textId="77777777" w:rsidR="00A14AF1" w:rsidRPr="002257F5" w:rsidRDefault="00A14AF1" w:rsidP="00B075C9">
            <w:pPr>
              <w:spacing w:after="58"/>
              <w:rPr>
                <w:sz w:val="24"/>
                <w:szCs w:val="24"/>
              </w:rPr>
            </w:pPr>
          </w:p>
        </w:tc>
      </w:tr>
      <w:tr w:rsidR="00A14AF1" w:rsidRPr="002257F5" w14:paraId="7EDAF6B4" w14:textId="77777777" w:rsidTr="00D253B8">
        <w:tc>
          <w:tcPr>
            <w:tcW w:w="709" w:type="dxa"/>
            <w:vAlign w:val="center"/>
          </w:tcPr>
          <w:p w14:paraId="4BF8FB45"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29CC6A19" w14:textId="77777777" w:rsidR="00A14AF1" w:rsidRPr="002257F5" w:rsidRDefault="00A14AF1" w:rsidP="00B075C9">
            <w:pPr>
              <w:rPr>
                <w:sz w:val="24"/>
                <w:szCs w:val="24"/>
              </w:rPr>
            </w:pPr>
            <w:r w:rsidRPr="002257F5">
              <w:rPr>
                <w:sz w:val="24"/>
                <w:szCs w:val="24"/>
                <w14:ligatures w14:val="none"/>
              </w:rPr>
              <w:t>Tryb nocny z redukcją intensywności podświetlenia</w:t>
            </w:r>
          </w:p>
        </w:tc>
        <w:tc>
          <w:tcPr>
            <w:tcW w:w="1701" w:type="dxa"/>
          </w:tcPr>
          <w:p w14:paraId="220F075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359A6329" w14:textId="77777777" w:rsidR="00A14AF1" w:rsidRPr="002257F5" w:rsidRDefault="00A14AF1" w:rsidP="00B075C9">
            <w:pPr>
              <w:spacing w:after="58"/>
              <w:rPr>
                <w:sz w:val="24"/>
                <w:szCs w:val="24"/>
              </w:rPr>
            </w:pPr>
          </w:p>
        </w:tc>
      </w:tr>
      <w:tr w:rsidR="00A14AF1" w:rsidRPr="002257F5" w14:paraId="0CCD3A0B" w14:textId="77777777" w:rsidTr="00D253B8">
        <w:tc>
          <w:tcPr>
            <w:tcW w:w="709" w:type="dxa"/>
            <w:vAlign w:val="center"/>
          </w:tcPr>
          <w:p w14:paraId="31375D4A"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3402AA23" w14:textId="77777777" w:rsidR="00A14AF1" w:rsidRPr="002257F5" w:rsidRDefault="00A14AF1" w:rsidP="00B075C9">
            <w:pPr>
              <w:rPr>
                <w:sz w:val="24"/>
                <w:szCs w:val="24"/>
              </w:rPr>
            </w:pPr>
            <w:r w:rsidRPr="002257F5">
              <w:rPr>
                <w:sz w:val="24"/>
                <w:szCs w:val="24"/>
                <w14:ligatures w14:val="none"/>
              </w:rPr>
              <w:t>Tryb nocny z możliwość włączenia ręcznego lub zaprogramowania automatycznego przełączania</w:t>
            </w:r>
          </w:p>
        </w:tc>
        <w:tc>
          <w:tcPr>
            <w:tcW w:w="1701" w:type="dxa"/>
          </w:tcPr>
          <w:p w14:paraId="6545DAC7"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3E6EADF" w14:textId="77777777" w:rsidR="00A14AF1" w:rsidRPr="002257F5" w:rsidRDefault="00A14AF1" w:rsidP="00B075C9">
            <w:pPr>
              <w:spacing w:after="58"/>
              <w:rPr>
                <w:sz w:val="24"/>
                <w:szCs w:val="24"/>
              </w:rPr>
            </w:pPr>
          </w:p>
        </w:tc>
      </w:tr>
      <w:tr w:rsidR="00A14AF1" w:rsidRPr="002257F5" w14:paraId="1D4BF3D3" w14:textId="77777777" w:rsidTr="00D253B8">
        <w:tc>
          <w:tcPr>
            <w:tcW w:w="709" w:type="dxa"/>
            <w:vAlign w:val="center"/>
          </w:tcPr>
          <w:p w14:paraId="383860FC"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65ED64BC" w14:textId="77777777" w:rsidR="00A14AF1" w:rsidRPr="002257F5" w:rsidRDefault="00A14AF1" w:rsidP="00B075C9">
            <w:pPr>
              <w:rPr>
                <w:sz w:val="24"/>
                <w:szCs w:val="24"/>
              </w:rPr>
            </w:pPr>
            <w:r w:rsidRPr="002257F5">
              <w:rPr>
                <w:sz w:val="24"/>
                <w:szCs w:val="24"/>
                <w14:ligatures w14:val="none"/>
              </w:rPr>
              <w:t>Możliwość wprowadzenia do pompy biblioteki leków bezpośrednio z komputera, lub zdalnie poprzez sieć szpitalną z centralnego serwera</w:t>
            </w:r>
          </w:p>
        </w:tc>
        <w:tc>
          <w:tcPr>
            <w:tcW w:w="1701" w:type="dxa"/>
          </w:tcPr>
          <w:p w14:paraId="5F3E5B2F"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63D0093" w14:textId="77777777" w:rsidR="00A14AF1" w:rsidRPr="002257F5" w:rsidRDefault="00A14AF1" w:rsidP="00B075C9">
            <w:pPr>
              <w:spacing w:after="58"/>
              <w:rPr>
                <w:sz w:val="24"/>
                <w:szCs w:val="24"/>
              </w:rPr>
            </w:pPr>
          </w:p>
        </w:tc>
      </w:tr>
      <w:tr w:rsidR="00A14AF1" w:rsidRPr="002257F5" w14:paraId="35DD8B71" w14:textId="77777777" w:rsidTr="00D253B8">
        <w:tc>
          <w:tcPr>
            <w:tcW w:w="709" w:type="dxa"/>
            <w:vAlign w:val="center"/>
          </w:tcPr>
          <w:p w14:paraId="05D5B934"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732EA14E" w14:textId="77777777" w:rsidR="00A14AF1" w:rsidRPr="002257F5" w:rsidRDefault="00A14AF1" w:rsidP="00B075C9">
            <w:pPr>
              <w:rPr>
                <w:sz w:val="24"/>
                <w:szCs w:val="24"/>
              </w:rPr>
            </w:pPr>
            <w:r w:rsidRPr="002257F5">
              <w:rPr>
                <w:sz w:val="24"/>
                <w:szCs w:val="24"/>
                <w14:ligatures w14:val="none"/>
              </w:rPr>
              <w:t>Biblioteka zawiera min. 3000 leków, z możliwością podzielenia na 30 kategorii i 15 profili pacjentów</w:t>
            </w:r>
          </w:p>
        </w:tc>
        <w:tc>
          <w:tcPr>
            <w:tcW w:w="1701" w:type="dxa"/>
          </w:tcPr>
          <w:p w14:paraId="5EEF2DFC"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8C4181B" w14:textId="77777777" w:rsidR="00A14AF1" w:rsidRPr="002257F5" w:rsidRDefault="00A14AF1" w:rsidP="00B075C9">
            <w:pPr>
              <w:spacing w:after="58"/>
              <w:rPr>
                <w:sz w:val="24"/>
                <w:szCs w:val="24"/>
              </w:rPr>
            </w:pPr>
          </w:p>
        </w:tc>
      </w:tr>
      <w:tr w:rsidR="00A14AF1" w:rsidRPr="002257F5" w14:paraId="0F122D4B" w14:textId="77777777" w:rsidTr="00D253B8">
        <w:tc>
          <w:tcPr>
            <w:tcW w:w="709" w:type="dxa"/>
            <w:vAlign w:val="center"/>
          </w:tcPr>
          <w:p w14:paraId="0F3B3A68"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6E3C5EC7" w14:textId="77777777" w:rsidR="00A14AF1" w:rsidRPr="002257F5" w:rsidRDefault="00A14AF1" w:rsidP="00B075C9">
            <w:pPr>
              <w:rPr>
                <w:sz w:val="24"/>
                <w:szCs w:val="24"/>
              </w:rPr>
            </w:pPr>
            <w:r w:rsidRPr="002257F5">
              <w:rPr>
                <w:sz w:val="24"/>
                <w:szCs w:val="24"/>
                <w14:ligatures w14:val="none"/>
              </w:rPr>
              <w:t>Każdy lek może występować w 10 stężeniach, oraz być powiązany z limitami miękkimi, z limitami twardymi, jednym z 8 kolorów oraz ciśnieniem okluzji</w:t>
            </w:r>
          </w:p>
        </w:tc>
        <w:tc>
          <w:tcPr>
            <w:tcW w:w="1701" w:type="dxa"/>
          </w:tcPr>
          <w:p w14:paraId="1D0CDE93"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1C35EA2" w14:textId="77777777" w:rsidR="00A14AF1" w:rsidRPr="002257F5" w:rsidRDefault="00A14AF1" w:rsidP="00B075C9">
            <w:pPr>
              <w:spacing w:after="58"/>
              <w:rPr>
                <w:sz w:val="24"/>
                <w:szCs w:val="24"/>
              </w:rPr>
            </w:pPr>
          </w:p>
        </w:tc>
      </w:tr>
      <w:tr w:rsidR="00A14AF1" w:rsidRPr="002257F5" w14:paraId="5B14C995" w14:textId="77777777" w:rsidTr="00D253B8">
        <w:tc>
          <w:tcPr>
            <w:tcW w:w="709" w:type="dxa"/>
            <w:vAlign w:val="center"/>
          </w:tcPr>
          <w:p w14:paraId="476051D0"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552F81E9" w14:textId="77777777" w:rsidR="00A14AF1" w:rsidRPr="002257F5" w:rsidRDefault="00A14AF1" w:rsidP="00B075C9">
            <w:pPr>
              <w:rPr>
                <w:sz w:val="24"/>
                <w:szCs w:val="24"/>
              </w:rPr>
            </w:pPr>
            <w:r w:rsidRPr="002257F5">
              <w:rPr>
                <w:sz w:val="24"/>
                <w:szCs w:val="24"/>
                <w14:ligatures w14:val="none"/>
              </w:rPr>
              <w:t>Ciśnienie okluzji możliwe do ustawienia na min. 9 poziomach w zakresie od 75mmHg do 900mmHg</w:t>
            </w:r>
          </w:p>
        </w:tc>
        <w:tc>
          <w:tcPr>
            <w:tcW w:w="1701" w:type="dxa"/>
          </w:tcPr>
          <w:p w14:paraId="1A97B05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8540A1D" w14:textId="77777777" w:rsidR="00A14AF1" w:rsidRPr="002257F5" w:rsidRDefault="00A14AF1" w:rsidP="00B075C9">
            <w:pPr>
              <w:spacing w:after="58"/>
              <w:rPr>
                <w:sz w:val="24"/>
                <w:szCs w:val="24"/>
              </w:rPr>
            </w:pPr>
          </w:p>
        </w:tc>
      </w:tr>
      <w:tr w:rsidR="00A14AF1" w:rsidRPr="002257F5" w14:paraId="7B556F59" w14:textId="77777777" w:rsidTr="00D253B8">
        <w:tc>
          <w:tcPr>
            <w:tcW w:w="709" w:type="dxa"/>
            <w:vAlign w:val="center"/>
          </w:tcPr>
          <w:p w14:paraId="47864B2B"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05FE9BFF" w14:textId="77777777" w:rsidR="00A14AF1" w:rsidRPr="002257F5" w:rsidRDefault="00A14AF1" w:rsidP="00B075C9">
            <w:pPr>
              <w:rPr>
                <w:sz w:val="24"/>
                <w:szCs w:val="24"/>
              </w:rPr>
            </w:pPr>
            <w:r w:rsidRPr="002257F5">
              <w:rPr>
                <w:sz w:val="24"/>
                <w:szCs w:val="24"/>
                <w14:ligatures w14:val="none"/>
              </w:rPr>
              <w:t>Wskaźnik ciśnienia okluzji stale widoczny na wyświetlaczu pompy</w:t>
            </w:r>
          </w:p>
        </w:tc>
        <w:tc>
          <w:tcPr>
            <w:tcW w:w="1701" w:type="dxa"/>
          </w:tcPr>
          <w:p w14:paraId="13B34448"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F4F2BF0" w14:textId="77777777" w:rsidR="00A14AF1" w:rsidRPr="002257F5" w:rsidRDefault="00A14AF1" w:rsidP="00B075C9">
            <w:pPr>
              <w:spacing w:after="58"/>
              <w:rPr>
                <w:sz w:val="24"/>
                <w:szCs w:val="24"/>
              </w:rPr>
            </w:pPr>
          </w:p>
        </w:tc>
      </w:tr>
      <w:tr w:rsidR="00A14AF1" w:rsidRPr="002257F5" w14:paraId="2D2FC588" w14:textId="77777777" w:rsidTr="00D253B8">
        <w:tc>
          <w:tcPr>
            <w:tcW w:w="709" w:type="dxa"/>
            <w:vAlign w:val="center"/>
          </w:tcPr>
          <w:p w14:paraId="179DAF62"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175DF46F" w14:textId="77777777" w:rsidR="00A14AF1" w:rsidRPr="002257F5" w:rsidRDefault="00A14AF1" w:rsidP="00B075C9">
            <w:pPr>
              <w:rPr>
                <w:sz w:val="24"/>
                <w:szCs w:val="24"/>
              </w:rPr>
            </w:pPr>
            <w:r w:rsidRPr="002257F5">
              <w:rPr>
                <w:sz w:val="24"/>
                <w:szCs w:val="24"/>
                <w14:ligatures w14:val="none"/>
              </w:rPr>
              <w:t>Wbudowany akumulator litowo - jonowy</w:t>
            </w:r>
          </w:p>
        </w:tc>
        <w:tc>
          <w:tcPr>
            <w:tcW w:w="1701" w:type="dxa"/>
          </w:tcPr>
          <w:p w14:paraId="0A76F1C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10266CFC" w14:textId="77777777" w:rsidR="00A14AF1" w:rsidRPr="002257F5" w:rsidRDefault="00A14AF1" w:rsidP="00B075C9">
            <w:pPr>
              <w:spacing w:after="58"/>
              <w:rPr>
                <w:sz w:val="24"/>
                <w:szCs w:val="24"/>
              </w:rPr>
            </w:pPr>
          </w:p>
        </w:tc>
      </w:tr>
      <w:tr w:rsidR="00A14AF1" w:rsidRPr="002257F5" w14:paraId="48BBA773" w14:textId="77777777" w:rsidTr="00D253B8">
        <w:tc>
          <w:tcPr>
            <w:tcW w:w="709" w:type="dxa"/>
            <w:vAlign w:val="center"/>
          </w:tcPr>
          <w:p w14:paraId="1CB9BEE9"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1CDDB595" w14:textId="4BCC0A59" w:rsidR="00A14AF1" w:rsidRPr="002257F5" w:rsidRDefault="00A14AF1" w:rsidP="00B075C9">
            <w:pPr>
              <w:rPr>
                <w:sz w:val="24"/>
                <w:szCs w:val="24"/>
              </w:rPr>
            </w:pPr>
            <w:r w:rsidRPr="002257F5">
              <w:rPr>
                <w:sz w:val="24"/>
                <w:szCs w:val="24"/>
                <w14:ligatures w14:val="none"/>
              </w:rPr>
              <w:t xml:space="preserve">Zasilanie z wbudowanego akumulatora </w:t>
            </w:r>
            <w:r w:rsidR="00C74BAB">
              <w:rPr>
                <w:sz w:val="24"/>
                <w:szCs w:val="24"/>
                <w14:ligatures w14:val="none"/>
              </w:rPr>
              <w:t xml:space="preserve">ok 11 godzin </w:t>
            </w:r>
            <w:r w:rsidRPr="002257F5">
              <w:rPr>
                <w:sz w:val="24"/>
                <w:szCs w:val="24"/>
                <w14:ligatures w14:val="none"/>
              </w:rPr>
              <w:t>. przy przepływie 5 ml/h</w:t>
            </w:r>
          </w:p>
        </w:tc>
        <w:tc>
          <w:tcPr>
            <w:tcW w:w="1701" w:type="dxa"/>
          </w:tcPr>
          <w:p w14:paraId="008BCCCE"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0E3CACBE" w14:textId="77777777" w:rsidR="00A14AF1" w:rsidRPr="002257F5" w:rsidRDefault="00A14AF1" w:rsidP="00B075C9">
            <w:pPr>
              <w:spacing w:after="58"/>
              <w:rPr>
                <w:sz w:val="24"/>
                <w:szCs w:val="24"/>
              </w:rPr>
            </w:pPr>
          </w:p>
        </w:tc>
      </w:tr>
      <w:tr w:rsidR="00A14AF1" w:rsidRPr="002257F5" w14:paraId="4C0845DA" w14:textId="77777777" w:rsidTr="00D253B8">
        <w:tc>
          <w:tcPr>
            <w:tcW w:w="709" w:type="dxa"/>
            <w:vAlign w:val="center"/>
          </w:tcPr>
          <w:p w14:paraId="6213D57B"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2DF1CB04" w14:textId="77777777" w:rsidR="00A14AF1" w:rsidRPr="002257F5" w:rsidRDefault="00A14AF1" w:rsidP="00B075C9">
            <w:pPr>
              <w:rPr>
                <w:sz w:val="24"/>
                <w:szCs w:val="24"/>
              </w:rPr>
            </w:pPr>
            <w:r w:rsidRPr="002257F5">
              <w:rPr>
                <w:sz w:val="24"/>
                <w:szCs w:val="24"/>
                <w14:ligatures w14:val="none"/>
              </w:rPr>
              <w:t>Czas ponownego ładowania ok. 3 godz.</w:t>
            </w:r>
          </w:p>
        </w:tc>
        <w:tc>
          <w:tcPr>
            <w:tcW w:w="1701" w:type="dxa"/>
          </w:tcPr>
          <w:p w14:paraId="3006318B"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8A77A35" w14:textId="77777777" w:rsidR="00A14AF1" w:rsidRPr="002257F5" w:rsidRDefault="00A14AF1" w:rsidP="00B075C9">
            <w:pPr>
              <w:spacing w:after="58"/>
              <w:rPr>
                <w:sz w:val="24"/>
                <w:szCs w:val="24"/>
              </w:rPr>
            </w:pPr>
          </w:p>
        </w:tc>
      </w:tr>
      <w:tr w:rsidR="00A14AF1" w:rsidRPr="002257F5" w14:paraId="51085C7A" w14:textId="77777777" w:rsidTr="00D253B8">
        <w:tc>
          <w:tcPr>
            <w:tcW w:w="709" w:type="dxa"/>
            <w:vAlign w:val="center"/>
          </w:tcPr>
          <w:p w14:paraId="746CAD1C"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083A011D" w14:textId="77777777" w:rsidR="00A14AF1" w:rsidRPr="002257F5" w:rsidRDefault="00A14AF1" w:rsidP="00B075C9">
            <w:pPr>
              <w:rPr>
                <w:sz w:val="24"/>
                <w:szCs w:val="24"/>
              </w:rPr>
            </w:pPr>
            <w:r w:rsidRPr="002257F5">
              <w:rPr>
                <w:sz w:val="24"/>
                <w:szCs w:val="24"/>
                <w14:ligatures w14:val="none"/>
              </w:rPr>
              <w:t>Na wyświetlaczu widoczna informacja o pozostałym czasie pracy akumulatora</w:t>
            </w:r>
          </w:p>
        </w:tc>
        <w:tc>
          <w:tcPr>
            <w:tcW w:w="1701" w:type="dxa"/>
          </w:tcPr>
          <w:p w14:paraId="3449656A"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7EC46FF7" w14:textId="77777777" w:rsidR="00A14AF1" w:rsidRPr="002257F5" w:rsidRDefault="00A14AF1" w:rsidP="00B075C9">
            <w:pPr>
              <w:spacing w:after="58"/>
              <w:rPr>
                <w:sz w:val="24"/>
                <w:szCs w:val="24"/>
              </w:rPr>
            </w:pPr>
          </w:p>
        </w:tc>
      </w:tr>
      <w:tr w:rsidR="00A14AF1" w:rsidRPr="002257F5" w14:paraId="3B8E22B6" w14:textId="77777777" w:rsidTr="00D253B8">
        <w:tc>
          <w:tcPr>
            <w:tcW w:w="709" w:type="dxa"/>
            <w:vAlign w:val="center"/>
          </w:tcPr>
          <w:p w14:paraId="48D09700"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053DBD4F" w14:textId="77777777" w:rsidR="00A14AF1" w:rsidRPr="002257F5" w:rsidRDefault="00A14AF1" w:rsidP="00B075C9">
            <w:pPr>
              <w:rPr>
                <w:sz w:val="24"/>
                <w:szCs w:val="24"/>
              </w:rPr>
            </w:pPr>
            <w:r w:rsidRPr="002257F5">
              <w:rPr>
                <w:sz w:val="24"/>
                <w:szCs w:val="24"/>
                <w14:ligatures w14:val="none"/>
              </w:rPr>
              <w:t>Automatyczne ładowanie akumulatora w pompie podłączonej do zasilania sieciowego</w:t>
            </w:r>
          </w:p>
        </w:tc>
        <w:tc>
          <w:tcPr>
            <w:tcW w:w="1701" w:type="dxa"/>
          </w:tcPr>
          <w:p w14:paraId="2C943F2A"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E480254" w14:textId="77777777" w:rsidR="00A14AF1" w:rsidRPr="002257F5" w:rsidRDefault="00A14AF1" w:rsidP="00B075C9">
            <w:pPr>
              <w:spacing w:after="58"/>
              <w:rPr>
                <w:sz w:val="24"/>
                <w:szCs w:val="24"/>
              </w:rPr>
            </w:pPr>
          </w:p>
        </w:tc>
      </w:tr>
      <w:tr w:rsidR="00A14AF1" w:rsidRPr="002257F5" w14:paraId="7335169B" w14:textId="77777777" w:rsidTr="00D253B8">
        <w:tc>
          <w:tcPr>
            <w:tcW w:w="709" w:type="dxa"/>
            <w:vAlign w:val="center"/>
          </w:tcPr>
          <w:p w14:paraId="56D683EC"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7E8FCC79" w14:textId="77777777" w:rsidR="00A14AF1" w:rsidRPr="002257F5" w:rsidRDefault="00A14AF1" w:rsidP="00B075C9">
            <w:pPr>
              <w:rPr>
                <w:sz w:val="24"/>
                <w:szCs w:val="24"/>
              </w:rPr>
            </w:pPr>
            <w:r w:rsidRPr="002257F5">
              <w:rPr>
                <w:sz w:val="24"/>
                <w:szCs w:val="24"/>
                <w14:ligatures w14:val="none"/>
              </w:rPr>
              <w:t>Pobór mocy w warunkach normalnego użytkowania &lt;2W</w:t>
            </w:r>
          </w:p>
        </w:tc>
        <w:tc>
          <w:tcPr>
            <w:tcW w:w="1701" w:type="dxa"/>
          </w:tcPr>
          <w:p w14:paraId="6DA432B1"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4F39B081" w14:textId="77777777" w:rsidR="00A14AF1" w:rsidRPr="002257F5" w:rsidRDefault="00A14AF1" w:rsidP="00B075C9">
            <w:pPr>
              <w:spacing w:after="58"/>
              <w:rPr>
                <w:sz w:val="24"/>
                <w:szCs w:val="24"/>
              </w:rPr>
            </w:pPr>
          </w:p>
        </w:tc>
      </w:tr>
      <w:tr w:rsidR="00A14AF1" w:rsidRPr="002257F5" w14:paraId="15E1F83C" w14:textId="77777777" w:rsidTr="00D253B8">
        <w:tc>
          <w:tcPr>
            <w:tcW w:w="709" w:type="dxa"/>
            <w:vAlign w:val="center"/>
          </w:tcPr>
          <w:p w14:paraId="56B13F07"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68CBE028" w14:textId="77777777" w:rsidR="00A14AF1" w:rsidRPr="002257F5" w:rsidRDefault="00A14AF1" w:rsidP="00B075C9">
            <w:pPr>
              <w:rPr>
                <w:sz w:val="24"/>
                <w:szCs w:val="24"/>
              </w:rPr>
            </w:pPr>
            <w:r w:rsidRPr="002257F5">
              <w:rPr>
                <w:sz w:val="24"/>
                <w:szCs w:val="24"/>
                <w14:ligatures w14:val="none"/>
              </w:rPr>
              <w:t>System alarmów wizualnych i dźwiękowych</w:t>
            </w:r>
          </w:p>
        </w:tc>
        <w:tc>
          <w:tcPr>
            <w:tcW w:w="1701" w:type="dxa"/>
          </w:tcPr>
          <w:p w14:paraId="70635EF5"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2F3EC395" w14:textId="77777777" w:rsidR="00A14AF1" w:rsidRPr="002257F5" w:rsidRDefault="00A14AF1" w:rsidP="00B075C9">
            <w:pPr>
              <w:spacing w:after="58"/>
              <w:rPr>
                <w:sz w:val="24"/>
                <w:szCs w:val="24"/>
              </w:rPr>
            </w:pPr>
          </w:p>
        </w:tc>
      </w:tr>
      <w:tr w:rsidR="00A14AF1" w:rsidRPr="002257F5" w14:paraId="5FE84080" w14:textId="77777777" w:rsidTr="00D253B8">
        <w:tc>
          <w:tcPr>
            <w:tcW w:w="709" w:type="dxa"/>
            <w:vAlign w:val="center"/>
          </w:tcPr>
          <w:p w14:paraId="18FCC5C1"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343B3A2E" w14:textId="77777777" w:rsidR="00A14AF1" w:rsidRPr="002257F5" w:rsidRDefault="00A14AF1" w:rsidP="00B075C9">
            <w:pPr>
              <w:rPr>
                <w:sz w:val="24"/>
                <w:szCs w:val="24"/>
              </w:rPr>
            </w:pPr>
            <w:r w:rsidRPr="002257F5">
              <w:rPr>
                <w:sz w:val="24"/>
                <w:szCs w:val="24"/>
                <w14:ligatures w14:val="none"/>
              </w:rPr>
              <w:t>Nazwa leku stale widoczna na wyświetlaczu pompy, również po wystąpieniu alarmu</w:t>
            </w:r>
          </w:p>
        </w:tc>
        <w:tc>
          <w:tcPr>
            <w:tcW w:w="1701" w:type="dxa"/>
          </w:tcPr>
          <w:p w14:paraId="5F33D1F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20B2070" w14:textId="77777777" w:rsidR="00A14AF1" w:rsidRPr="002257F5" w:rsidRDefault="00A14AF1" w:rsidP="00B075C9">
            <w:pPr>
              <w:spacing w:after="58"/>
              <w:rPr>
                <w:sz w:val="24"/>
                <w:szCs w:val="24"/>
              </w:rPr>
            </w:pPr>
          </w:p>
        </w:tc>
      </w:tr>
      <w:tr w:rsidR="00A14AF1" w:rsidRPr="002257F5" w14:paraId="70C27571" w14:textId="77777777" w:rsidTr="00D253B8">
        <w:tc>
          <w:tcPr>
            <w:tcW w:w="709" w:type="dxa"/>
            <w:vAlign w:val="center"/>
          </w:tcPr>
          <w:p w14:paraId="6BFF6A34"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409A48D3" w14:textId="77777777" w:rsidR="00A14AF1" w:rsidRPr="002257F5" w:rsidRDefault="00A14AF1" w:rsidP="00B075C9">
            <w:pPr>
              <w:rPr>
                <w:sz w:val="24"/>
                <w:szCs w:val="24"/>
              </w:rPr>
            </w:pPr>
            <w:r w:rsidRPr="002257F5">
              <w:rPr>
                <w:sz w:val="24"/>
                <w:szCs w:val="24"/>
                <w14:ligatures w14:val="none"/>
              </w:rPr>
              <w:t>Natężenie akustycznych sygnałów alarmowych regulowane na 9 poziomach w zakresie od 45 do 75 dB</w:t>
            </w:r>
          </w:p>
        </w:tc>
        <w:tc>
          <w:tcPr>
            <w:tcW w:w="1701" w:type="dxa"/>
          </w:tcPr>
          <w:p w14:paraId="79E88AE9"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6925F8B0" w14:textId="77777777" w:rsidR="00A14AF1" w:rsidRPr="002257F5" w:rsidRDefault="00A14AF1" w:rsidP="00B075C9">
            <w:pPr>
              <w:spacing w:after="58"/>
              <w:rPr>
                <w:sz w:val="24"/>
                <w:szCs w:val="24"/>
              </w:rPr>
            </w:pPr>
          </w:p>
        </w:tc>
      </w:tr>
      <w:tr w:rsidR="00A14AF1" w:rsidRPr="002257F5" w14:paraId="24954000" w14:textId="77777777" w:rsidTr="00D253B8">
        <w:tc>
          <w:tcPr>
            <w:tcW w:w="709" w:type="dxa"/>
            <w:vAlign w:val="center"/>
          </w:tcPr>
          <w:p w14:paraId="6F205367" w14:textId="77777777" w:rsidR="00A14AF1" w:rsidRPr="002257F5" w:rsidRDefault="00A14AF1">
            <w:pPr>
              <w:pStyle w:val="Akapitzlist"/>
              <w:numPr>
                <w:ilvl w:val="0"/>
                <w:numId w:val="19"/>
              </w:numPr>
              <w:spacing w:after="58"/>
              <w:ind w:left="284"/>
              <w:jc w:val="center"/>
              <w:rPr>
                <w:sz w:val="24"/>
                <w:szCs w:val="24"/>
              </w:rPr>
            </w:pPr>
          </w:p>
        </w:tc>
        <w:tc>
          <w:tcPr>
            <w:tcW w:w="5812" w:type="dxa"/>
            <w:vAlign w:val="center"/>
          </w:tcPr>
          <w:p w14:paraId="462C913A" w14:textId="77777777" w:rsidR="00A14AF1" w:rsidRPr="002257F5" w:rsidRDefault="00A14AF1" w:rsidP="00B075C9">
            <w:pPr>
              <w:rPr>
                <w:sz w:val="24"/>
                <w:szCs w:val="24"/>
              </w:rPr>
            </w:pPr>
            <w:r w:rsidRPr="002257F5">
              <w:rPr>
                <w:sz w:val="24"/>
                <w:szCs w:val="24"/>
                <w14:ligatures w14:val="none"/>
              </w:rPr>
              <w:t>Historia pracy dostępna z menu pompy, z możliwością zapisania do 1000 zdarzeń</w:t>
            </w:r>
          </w:p>
        </w:tc>
        <w:tc>
          <w:tcPr>
            <w:tcW w:w="1701" w:type="dxa"/>
          </w:tcPr>
          <w:p w14:paraId="36CC2CD2" w14:textId="77777777" w:rsidR="00A14AF1" w:rsidRPr="002257F5" w:rsidRDefault="00A14AF1" w:rsidP="00B075C9">
            <w:pPr>
              <w:jc w:val="center"/>
              <w:rPr>
                <w:sz w:val="24"/>
                <w:szCs w:val="24"/>
              </w:rPr>
            </w:pPr>
            <w:r w:rsidRPr="002257F5">
              <w:rPr>
                <w:sz w:val="24"/>
                <w:szCs w:val="24"/>
              </w:rPr>
              <w:t>TAK</w:t>
            </w:r>
          </w:p>
        </w:tc>
        <w:tc>
          <w:tcPr>
            <w:tcW w:w="2129" w:type="dxa"/>
            <w:vAlign w:val="center"/>
          </w:tcPr>
          <w:p w14:paraId="51E04A75" w14:textId="77777777" w:rsidR="00A14AF1" w:rsidRPr="002257F5" w:rsidRDefault="00A14AF1" w:rsidP="00B075C9">
            <w:pPr>
              <w:spacing w:after="58"/>
              <w:rPr>
                <w:sz w:val="24"/>
                <w:szCs w:val="24"/>
              </w:rPr>
            </w:pPr>
          </w:p>
        </w:tc>
      </w:tr>
      <w:tr w:rsidR="00C74BAB" w:rsidRPr="002257F5" w14:paraId="134F3003" w14:textId="77777777" w:rsidTr="00D253B8">
        <w:tc>
          <w:tcPr>
            <w:tcW w:w="709" w:type="dxa"/>
            <w:vAlign w:val="center"/>
          </w:tcPr>
          <w:p w14:paraId="5012BABC" w14:textId="77777777" w:rsidR="00C74BAB" w:rsidRPr="002257F5" w:rsidRDefault="00C74BAB">
            <w:pPr>
              <w:pStyle w:val="Akapitzlist"/>
              <w:numPr>
                <w:ilvl w:val="0"/>
                <w:numId w:val="19"/>
              </w:numPr>
              <w:spacing w:after="58"/>
              <w:ind w:left="284"/>
              <w:jc w:val="center"/>
              <w:rPr>
                <w:sz w:val="24"/>
                <w:szCs w:val="24"/>
              </w:rPr>
            </w:pPr>
          </w:p>
        </w:tc>
        <w:tc>
          <w:tcPr>
            <w:tcW w:w="5812" w:type="dxa"/>
            <w:vAlign w:val="center"/>
          </w:tcPr>
          <w:p w14:paraId="7992B129" w14:textId="7067BD6B" w:rsidR="00C74BAB" w:rsidRPr="002257F5" w:rsidRDefault="00EB2029" w:rsidP="00B075C9">
            <w:pPr>
              <w:rPr>
                <w:sz w:val="24"/>
                <w:szCs w:val="24"/>
                <w14:ligatures w14:val="none"/>
              </w:rPr>
            </w:pPr>
            <w:r w:rsidRPr="00C74BAB">
              <w:rPr>
                <w:sz w:val="24"/>
                <w:szCs w:val="24"/>
                <w14:ligatures w14:val="none"/>
              </w:rPr>
              <w:t>Pojemność</w:t>
            </w:r>
            <w:r w:rsidR="00C74BAB" w:rsidRPr="00C74BAB">
              <w:rPr>
                <w:sz w:val="24"/>
                <w:szCs w:val="24"/>
                <w14:ligatures w14:val="none"/>
              </w:rPr>
              <w:t xml:space="preserve"> strzykawek 2/3.5.10.20.30.50/60 ml</w:t>
            </w:r>
          </w:p>
        </w:tc>
        <w:tc>
          <w:tcPr>
            <w:tcW w:w="1701" w:type="dxa"/>
          </w:tcPr>
          <w:p w14:paraId="0BA35D32" w14:textId="3070C2D2" w:rsidR="00C74BAB" w:rsidRPr="002257F5" w:rsidRDefault="00C74BAB" w:rsidP="00B075C9">
            <w:pPr>
              <w:jc w:val="center"/>
              <w:rPr>
                <w:sz w:val="24"/>
                <w:szCs w:val="24"/>
              </w:rPr>
            </w:pPr>
            <w:r>
              <w:rPr>
                <w:sz w:val="24"/>
                <w:szCs w:val="24"/>
              </w:rPr>
              <w:t>TAK</w:t>
            </w:r>
          </w:p>
        </w:tc>
        <w:tc>
          <w:tcPr>
            <w:tcW w:w="2129" w:type="dxa"/>
            <w:vAlign w:val="center"/>
          </w:tcPr>
          <w:p w14:paraId="153AFED7" w14:textId="77777777" w:rsidR="00C74BAB" w:rsidRPr="002257F5" w:rsidRDefault="00C74BAB" w:rsidP="00B075C9">
            <w:pPr>
              <w:spacing w:after="58"/>
              <w:rPr>
                <w:sz w:val="24"/>
                <w:szCs w:val="24"/>
              </w:rPr>
            </w:pPr>
          </w:p>
        </w:tc>
      </w:tr>
    </w:tbl>
    <w:p w14:paraId="0CC4FD25" w14:textId="77777777" w:rsidR="00A14AF1" w:rsidRPr="002257F5" w:rsidRDefault="00A14AF1" w:rsidP="00A14AF1">
      <w:pPr>
        <w:rPr>
          <w:sz w:val="24"/>
          <w:szCs w:val="24"/>
        </w:rPr>
      </w:pPr>
    </w:p>
    <w:p w14:paraId="2DC50BC9" w14:textId="77777777" w:rsidR="002257F5" w:rsidRDefault="002257F5" w:rsidP="000274A8">
      <w:pPr>
        <w:rPr>
          <w:b/>
          <w:snapToGrid w:val="0"/>
          <w:sz w:val="24"/>
          <w:szCs w:val="24"/>
        </w:rPr>
      </w:pPr>
    </w:p>
    <w:p w14:paraId="78744455" w14:textId="77777777" w:rsidR="002257F5" w:rsidRDefault="002257F5" w:rsidP="000274A8">
      <w:pPr>
        <w:rPr>
          <w:b/>
          <w:snapToGrid w:val="0"/>
          <w:sz w:val="24"/>
          <w:szCs w:val="24"/>
        </w:rPr>
      </w:pPr>
    </w:p>
    <w:p w14:paraId="5555E400" w14:textId="77777777" w:rsidR="00EB2029" w:rsidRDefault="00EB2029" w:rsidP="000274A8">
      <w:pPr>
        <w:rPr>
          <w:b/>
          <w:snapToGrid w:val="0"/>
          <w:sz w:val="24"/>
          <w:szCs w:val="24"/>
        </w:rPr>
      </w:pPr>
    </w:p>
    <w:p w14:paraId="5CC6634B" w14:textId="77777777" w:rsidR="00EB2029" w:rsidRDefault="00EB2029" w:rsidP="000274A8">
      <w:pPr>
        <w:rPr>
          <w:b/>
          <w:snapToGrid w:val="0"/>
          <w:sz w:val="24"/>
          <w:szCs w:val="24"/>
        </w:rPr>
      </w:pPr>
    </w:p>
    <w:p w14:paraId="347C57FD" w14:textId="77777777" w:rsidR="00EB2029" w:rsidRDefault="00EB2029" w:rsidP="000274A8">
      <w:pPr>
        <w:rPr>
          <w:b/>
          <w:snapToGrid w:val="0"/>
          <w:sz w:val="24"/>
          <w:szCs w:val="24"/>
        </w:rPr>
      </w:pPr>
    </w:p>
    <w:p w14:paraId="69A79360" w14:textId="77777777" w:rsidR="002257F5" w:rsidRDefault="002257F5" w:rsidP="000274A8">
      <w:pPr>
        <w:rPr>
          <w:b/>
          <w:snapToGrid w:val="0"/>
          <w:sz w:val="24"/>
          <w:szCs w:val="24"/>
        </w:rPr>
      </w:pPr>
    </w:p>
    <w:p w14:paraId="28D63B04" w14:textId="77777777" w:rsidR="002257F5" w:rsidRDefault="002257F5" w:rsidP="000274A8">
      <w:pPr>
        <w:rPr>
          <w:b/>
          <w:snapToGrid w:val="0"/>
          <w:sz w:val="24"/>
          <w:szCs w:val="24"/>
        </w:rPr>
      </w:pPr>
    </w:p>
    <w:p w14:paraId="6F5DBDCE" w14:textId="77777777" w:rsidR="00AF6EF2" w:rsidRDefault="00AF6EF2" w:rsidP="000274A8">
      <w:pPr>
        <w:rPr>
          <w:b/>
          <w:snapToGrid w:val="0"/>
          <w:sz w:val="24"/>
          <w:szCs w:val="24"/>
        </w:rPr>
      </w:pPr>
    </w:p>
    <w:p w14:paraId="220D3DE8" w14:textId="77777777" w:rsidR="00AF6EF2" w:rsidRDefault="00AF6EF2" w:rsidP="000274A8">
      <w:pPr>
        <w:rPr>
          <w:b/>
          <w:snapToGrid w:val="0"/>
          <w:sz w:val="24"/>
          <w:szCs w:val="24"/>
        </w:rPr>
      </w:pPr>
    </w:p>
    <w:p w14:paraId="08594345" w14:textId="77777777" w:rsidR="00D253B8" w:rsidRDefault="00D253B8" w:rsidP="000274A8">
      <w:pPr>
        <w:rPr>
          <w:b/>
          <w:snapToGrid w:val="0"/>
          <w:sz w:val="24"/>
          <w:szCs w:val="24"/>
        </w:rPr>
      </w:pPr>
    </w:p>
    <w:p w14:paraId="50635957" w14:textId="77777777" w:rsidR="00D253B8" w:rsidRDefault="00D253B8" w:rsidP="000274A8">
      <w:pPr>
        <w:rPr>
          <w:b/>
          <w:snapToGrid w:val="0"/>
          <w:sz w:val="24"/>
          <w:szCs w:val="24"/>
        </w:rPr>
      </w:pPr>
    </w:p>
    <w:p w14:paraId="27EA8ABA" w14:textId="77777777" w:rsidR="00D253B8" w:rsidRDefault="00D253B8" w:rsidP="000274A8">
      <w:pPr>
        <w:rPr>
          <w:b/>
          <w:snapToGrid w:val="0"/>
          <w:sz w:val="24"/>
          <w:szCs w:val="24"/>
        </w:rPr>
      </w:pPr>
    </w:p>
    <w:p w14:paraId="776C3393" w14:textId="77777777" w:rsidR="00D253B8" w:rsidRDefault="00D253B8" w:rsidP="000274A8">
      <w:pPr>
        <w:rPr>
          <w:b/>
          <w:snapToGrid w:val="0"/>
          <w:sz w:val="24"/>
          <w:szCs w:val="24"/>
        </w:rPr>
      </w:pPr>
    </w:p>
    <w:p w14:paraId="5BED28C7" w14:textId="77777777" w:rsidR="00D253B8" w:rsidRDefault="00D253B8" w:rsidP="000274A8">
      <w:pPr>
        <w:rPr>
          <w:b/>
          <w:snapToGrid w:val="0"/>
          <w:sz w:val="24"/>
          <w:szCs w:val="24"/>
        </w:rPr>
      </w:pPr>
    </w:p>
    <w:p w14:paraId="6F2F3BF9" w14:textId="77777777" w:rsidR="00D253B8" w:rsidRDefault="00D253B8" w:rsidP="000274A8">
      <w:pPr>
        <w:rPr>
          <w:b/>
          <w:snapToGrid w:val="0"/>
          <w:sz w:val="24"/>
          <w:szCs w:val="24"/>
        </w:rPr>
      </w:pPr>
    </w:p>
    <w:p w14:paraId="20960EBD" w14:textId="77777777" w:rsidR="00D253B8" w:rsidRDefault="00D253B8" w:rsidP="000274A8">
      <w:pPr>
        <w:rPr>
          <w:b/>
          <w:snapToGrid w:val="0"/>
          <w:sz w:val="24"/>
          <w:szCs w:val="24"/>
        </w:rPr>
      </w:pPr>
    </w:p>
    <w:p w14:paraId="60A26C46" w14:textId="77777777" w:rsidR="00D253B8" w:rsidRDefault="00D253B8" w:rsidP="000274A8">
      <w:pPr>
        <w:rPr>
          <w:b/>
          <w:snapToGrid w:val="0"/>
          <w:sz w:val="24"/>
          <w:szCs w:val="24"/>
        </w:rPr>
      </w:pPr>
    </w:p>
    <w:p w14:paraId="4B9857DE" w14:textId="77777777" w:rsidR="00D253B8" w:rsidRDefault="00D253B8" w:rsidP="000274A8">
      <w:pPr>
        <w:rPr>
          <w:b/>
          <w:snapToGrid w:val="0"/>
          <w:sz w:val="24"/>
          <w:szCs w:val="24"/>
        </w:rPr>
      </w:pPr>
    </w:p>
    <w:p w14:paraId="12845B8C" w14:textId="77777777" w:rsidR="00D253B8" w:rsidRDefault="00D253B8" w:rsidP="000274A8">
      <w:pPr>
        <w:rPr>
          <w:b/>
          <w:snapToGrid w:val="0"/>
          <w:sz w:val="24"/>
          <w:szCs w:val="24"/>
        </w:rPr>
      </w:pPr>
    </w:p>
    <w:p w14:paraId="1C21DF78" w14:textId="77777777" w:rsidR="00D253B8" w:rsidRDefault="00D253B8" w:rsidP="000274A8">
      <w:pPr>
        <w:rPr>
          <w:b/>
          <w:snapToGrid w:val="0"/>
          <w:sz w:val="24"/>
          <w:szCs w:val="24"/>
        </w:rPr>
      </w:pPr>
    </w:p>
    <w:p w14:paraId="0EBEEA49" w14:textId="77777777" w:rsidR="00AF6EF2" w:rsidRDefault="00AF6EF2" w:rsidP="000274A8">
      <w:pPr>
        <w:rPr>
          <w:b/>
          <w:snapToGrid w:val="0"/>
          <w:sz w:val="24"/>
          <w:szCs w:val="24"/>
        </w:rPr>
      </w:pPr>
    </w:p>
    <w:p w14:paraId="148E57B0" w14:textId="77777777" w:rsidR="00AF6EF2" w:rsidRDefault="00AF6EF2" w:rsidP="000274A8">
      <w:pPr>
        <w:rPr>
          <w:b/>
          <w:snapToGrid w:val="0"/>
          <w:sz w:val="24"/>
          <w:szCs w:val="24"/>
        </w:rPr>
      </w:pPr>
    </w:p>
    <w:p w14:paraId="6ACAC5CE" w14:textId="3DA2E1EB" w:rsidR="00A14AF1" w:rsidRPr="002257F5" w:rsidRDefault="00A14AF1" w:rsidP="000274A8">
      <w:pPr>
        <w:rPr>
          <w:b/>
          <w:snapToGrid w:val="0"/>
          <w:sz w:val="24"/>
          <w:szCs w:val="24"/>
        </w:rPr>
      </w:pPr>
      <w:r w:rsidRPr="002257F5">
        <w:rPr>
          <w:b/>
          <w:snapToGrid w:val="0"/>
          <w:sz w:val="24"/>
          <w:szCs w:val="24"/>
        </w:rPr>
        <w:t>Zadanie nr 22</w:t>
      </w:r>
    </w:p>
    <w:p w14:paraId="7F9558BD" w14:textId="77777777" w:rsidR="002257F5" w:rsidRDefault="002257F5" w:rsidP="000274A8">
      <w:pPr>
        <w:rPr>
          <w:b/>
          <w:snapToGrid w:val="0"/>
          <w:sz w:val="24"/>
          <w:szCs w:val="24"/>
        </w:rPr>
      </w:pPr>
    </w:p>
    <w:p w14:paraId="418D5FA9" w14:textId="377D4810" w:rsidR="002257F5" w:rsidRPr="00127812" w:rsidRDefault="002B3B31" w:rsidP="002257F5">
      <w:pPr>
        <w:rPr>
          <w:b/>
          <w:bCs/>
          <w:sz w:val="24"/>
          <w:szCs w:val="24"/>
          <w:u w:val="single"/>
        </w:rPr>
      </w:pPr>
      <w:r w:rsidRPr="00127812">
        <w:rPr>
          <w:b/>
          <w:bCs/>
          <w:sz w:val="24"/>
          <w:szCs w:val="24"/>
          <w:u w:val="single"/>
        </w:rPr>
        <w:t>Monitor pacjenta</w:t>
      </w:r>
      <w:r w:rsidR="002257F5" w:rsidRPr="00127812">
        <w:rPr>
          <w:b/>
          <w:bCs/>
          <w:sz w:val="24"/>
          <w:szCs w:val="24"/>
          <w:u w:val="single"/>
        </w:rPr>
        <w:t xml:space="preserve"> – 4 szt.</w:t>
      </w:r>
    </w:p>
    <w:p w14:paraId="679BAB70" w14:textId="77777777" w:rsidR="002257F5" w:rsidRPr="002257F5" w:rsidRDefault="002257F5" w:rsidP="002257F5">
      <w:pPr>
        <w:rPr>
          <w:b/>
          <w:bCs/>
          <w:sz w:val="24"/>
          <w:szCs w:val="24"/>
        </w:rPr>
      </w:pPr>
    </w:p>
    <w:p w14:paraId="5A0CC7BF" w14:textId="77777777" w:rsidR="002257F5" w:rsidRPr="002257F5" w:rsidRDefault="002257F5" w:rsidP="002257F5">
      <w:pPr>
        <w:spacing w:line="360" w:lineRule="auto"/>
        <w:rPr>
          <w:b/>
          <w:sz w:val="24"/>
          <w:szCs w:val="24"/>
        </w:rPr>
      </w:pPr>
      <w:r w:rsidRPr="002257F5">
        <w:rPr>
          <w:b/>
          <w:sz w:val="24"/>
          <w:szCs w:val="24"/>
        </w:rPr>
        <w:t>Producent/Firma:…………………………………</w:t>
      </w:r>
    </w:p>
    <w:p w14:paraId="3757BEFB" w14:textId="77777777" w:rsidR="002257F5" w:rsidRPr="002257F5" w:rsidRDefault="002257F5" w:rsidP="002257F5">
      <w:pPr>
        <w:spacing w:line="360" w:lineRule="auto"/>
        <w:rPr>
          <w:b/>
          <w:sz w:val="24"/>
          <w:szCs w:val="24"/>
        </w:rPr>
      </w:pPr>
      <w:r w:rsidRPr="002257F5">
        <w:rPr>
          <w:b/>
          <w:sz w:val="24"/>
          <w:szCs w:val="24"/>
        </w:rPr>
        <w:t>Rok produkcji: ……….</w:t>
      </w:r>
    </w:p>
    <w:p w14:paraId="3C467FCC" w14:textId="77777777" w:rsidR="002257F5" w:rsidRPr="002257F5" w:rsidRDefault="002257F5" w:rsidP="002257F5">
      <w:pPr>
        <w:spacing w:line="360" w:lineRule="auto"/>
        <w:rPr>
          <w:b/>
          <w:sz w:val="24"/>
          <w:szCs w:val="24"/>
        </w:rPr>
      </w:pPr>
      <w:r w:rsidRPr="002257F5">
        <w:rPr>
          <w:b/>
          <w:sz w:val="24"/>
          <w:szCs w:val="24"/>
        </w:rPr>
        <w:t>Nazwa: …………………………………</w:t>
      </w:r>
    </w:p>
    <w:p w14:paraId="77A17C10" w14:textId="77777777" w:rsidR="002257F5" w:rsidRPr="002257F5" w:rsidRDefault="002257F5" w:rsidP="002257F5">
      <w:pPr>
        <w:spacing w:line="360" w:lineRule="auto"/>
        <w:rPr>
          <w:b/>
          <w:sz w:val="24"/>
          <w:szCs w:val="24"/>
        </w:rPr>
      </w:pPr>
      <w:r w:rsidRPr="002257F5">
        <w:rPr>
          <w:b/>
          <w:sz w:val="24"/>
          <w:szCs w:val="24"/>
        </w:rPr>
        <w:t>Typ/ Model: …………………………………</w:t>
      </w:r>
    </w:p>
    <w:p w14:paraId="0921728B" w14:textId="77777777" w:rsidR="002257F5" w:rsidRPr="002257F5" w:rsidRDefault="002257F5" w:rsidP="002257F5">
      <w:pPr>
        <w:rPr>
          <w:b/>
          <w:snapToGrid w:val="0"/>
          <w:sz w:val="24"/>
          <w:szCs w:val="24"/>
        </w:rPr>
      </w:pPr>
    </w:p>
    <w:p w14:paraId="6333F45E" w14:textId="77777777" w:rsidR="002257F5" w:rsidRPr="002257F5" w:rsidRDefault="002257F5" w:rsidP="002257F5">
      <w:pPr>
        <w:rPr>
          <w:b/>
          <w:snapToGrid w:val="0"/>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10"/>
        <w:gridCol w:w="5811"/>
        <w:gridCol w:w="1701"/>
        <w:gridCol w:w="2129"/>
      </w:tblGrid>
      <w:tr w:rsidR="002257F5" w:rsidRPr="002257F5" w14:paraId="1574FEA8" w14:textId="77777777" w:rsidTr="00D253B8">
        <w:tc>
          <w:tcPr>
            <w:tcW w:w="710" w:type="dxa"/>
            <w:shd w:val="clear" w:color="auto" w:fill="BFBFBF" w:themeFill="background1" w:themeFillShade="BF"/>
            <w:vAlign w:val="center"/>
          </w:tcPr>
          <w:p w14:paraId="5B32AAFD" w14:textId="50F59558" w:rsidR="002257F5" w:rsidRPr="002257F5" w:rsidRDefault="002257F5" w:rsidP="002257F5">
            <w:pPr>
              <w:spacing w:after="58"/>
              <w:rPr>
                <w:b/>
                <w:sz w:val="24"/>
                <w:szCs w:val="24"/>
              </w:rPr>
            </w:pPr>
            <w:r>
              <w:rPr>
                <w:b/>
                <w:sz w:val="24"/>
                <w:szCs w:val="24"/>
              </w:rPr>
              <w:t>L.p.</w:t>
            </w:r>
          </w:p>
        </w:tc>
        <w:tc>
          <w:tcPr>
            <w:tcW w:w="5811" w:type="dxa"/>
            <w:shd w:val="clear" w:color="auto" w:fill="BFBFBF" w:themeFill="background1" w:themeFillShade="BF"/>
            <w:vAlign w:val="center"/>
          </w:tcPr>
          <w:p w14:paraId="41D69AE1" w14:textId="77777777" w:rsidR="002257F5" w:rsidRPr="002257F5" w:rsidRDefault="002257F5" w:rsidP="00062491">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610083F3" w14:textId="77777777" w:rsidR="002257F5" w:rsidRPr="002257F5" w:rsidRDefault="002257F5" w:rsidP="00062491">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6BD2F5CA" w14:textId="77777777" w:rsidR="002257F5" w:rsidRPr="002257F5" w:rsidRDefault="002257F5" w:rsidP="00062491">
            <w:pPr>
              <w:spacing w:after="58"/>
              <w:jc w:val="center"/>
              <w:rPr>
                <w:b/>
                <w:bCs/>
                <w:sz w:val="24"/>
                <w:szCs w:val="24"/>
              </w:rPr>
            </w:pPr>
            <w:r w:rsidRPr="002257F5">
              <w:rPr>
                <w:b/>
                <w:bCs/>
                <w:sz w:val="24"/>
                <w:szCs w:val="24"/>
              </w:rPr>
              <w:t>Parametry oferowane – podać</w:t>
            </w:r>
          </w:p>
          <w:p w14:paraId="6460AD8F" w14:textId="77777777" w:rsidR="002257F5" w:rsidRDefault="002257F5" w:rsidP="00062491">
            <w:pPr>
              <w:spacing w:after="58"/>
              <w:jc w:val="center"/>
              <w:rPr>
                <w:b/>
                <w:bCs/>
                <w:sz w:val="24"/>
                <w:szCs w:val="24"/>
              </w:rPr>
            </w:pPr>
            <w:r w:rsidRPr="002257F5">
              <w:rPr>
                <w:b/>
                <w:bCs/>
                <w:sz w:val="24"/>
                <w:szCs w:val="24"/>
              </w:rPr>
              <w:t>/opisać</w:t>
            </w:r>
          </w:p>
          <w:p w14:paraId="172C3188" w14:textId="6BEF4128" w:rsidR="00D253B8" w:rsidRPr="002257F5" w:rsidRDefault="00D253B8" w:rsidP="00062491">
            <w:pPr>
              <w:spacing w:after="58"/>
              <w:jc w:val="center"/>
              <w:rPr>
                <w:b/>
                <w:sz w:val="24"/>
                <w:szCs w:val="24"/>
              </w:rPr>
            </w:pPr>
            <w:r w:rsidRPr="00904081">
              <w:rPr>
                <w:rFonts w:ascii="Calibri" w:hAnsi="Calibri" w:cs="Calibri"/>
                <w:b/>
                <w:bCs/>
                <w:color w:val="EE0000"/>
                <w:sz w:val="22"/>
                <w:szCs w:val="22"/>
              </w:rPr>
              <w:t xml:space="preserve">(UWAGA! Zwracamy szczególną uwagę na minimalne parametry sprzętu określone w kolumnie 2 oraz kolumnie 3 – wskazanie </w:t>
            </w:r>
            <w:r w:rsidRPr="00904081">
              <w:rPr>
                <w:rFonts w:ascii="Calibri" w:hAnsi="Calibri" w:cs="Calibri"/>
                <w:b/>
                <w:bCs/>
                <w:color w:val="EE0000"/>
                <w:sz w:val="22"/>
                <w:szCs w:val="22"/>
              </w:rPr>
              <w:lastRenderedPageBreak/>
              <w:t>parametru niespełniającego minimalne wymogi powoduje odrzucenie oferty)</w:t>
            </w:r>
          </w:p>
        </w:tc>
      </w:tr>
      <w:tr w:rsidR="002257F5" w:rsidRPr="002257F5" w14:paraId="1373674F" w14:textId="77777777" w:rsidTr="00D253B8">
        <w:tc>
          <w:tcPr>
            <w:tcW w:w="710" w:type="dxa"/>
            <w:shd w:val="clear" w:color="auto" w:fill="FFFFFF" w:themeFill="background1"/>
            <w:vAlign w:val="center"/>
          </w:tcPr>
          <w:p w14:paraId="445A3B1D" w14:textId="77777777" w:rsidR="002257F5" w:rsidRPr="002257F5" w:rsidRDefault="002257F5">
            <w:pPr>
              <w:pStyle w:val="Akapitzlist"/>
              <w:numPr>
                <w:ilvl w:val="0"/>
                <w:numId w:val="15"/>
              </w:numPr>
              <w:spacing w:after="58"/>
              <w:ind w:left="284" w:hanging="357"/>
              <w:rPr>
                <w:bCs/>
                <w:sz w:val="24"/>
                <w:szCs w:val="24"/>
              </w:rPr>
            </w:pPr>
          </w:p>
        </w:tc>
        <w:tc>
          <w:tcPr>
            <w:tcW w:w="5811" w:type="dxa"/>
            <w:shd w:val="clear" w:color="auto" w:fill="FFFFFF" w:themeFill="background1"/>
            <w:vAlign w:val="center"/>
          </w:tcPr>
          <w:p w14:paraId="549A9755" w14:textId="77777777" w:rsidR="002257F5" w:rsidRPr="002257F5" w:rsidRDefault="002257F5" w:rsidP="00062491">
            <w:pPr>
              <w:rPr>
                <w:rFonts w:eastAsia="Batang"/>
                <w:bCs/>
                <w:sz w:val="24"/>
                <w:szCs w:val="24"/>
              </w:rPr>
            </w:pPr>
            <w:r w:rsidRPr="002257F5">
              <w:rPr>
                <w:bCs/>
                <w:sz w:val="24"/>
                <w:szCs w:val="24"/>
              </w:rPr>
              <w:t>Monitor pacjenta z oprogramowaniem dla dorosłych, dzieci i noworodków. Monitor zapewniający nieprzerwane i pełne monitorowanie wszystkich wymaganych.</w:t>
            </w:r>
          </w:p>
        </w:tc>
        <w:tc>
          <w:tcPr>
            <w:tcW w:w="1701" w:type="dxa"/>
            <w:shd w:val="clear" w:color="auto" w:fill="FFFFFF" w:themeFill="background1"/>
            <w:vAlign w:val="center"/>
          </w:tcPr>
          <w:p w14:paraId="49AC82E0"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7A25B3E6" w14:textId="77777777" w:rsidR="002257F5" w:rsidRPr="002257F5" w:rsidRDefault="002257F5" w:rsidP="00062491">
            <w:pPr>
              <w:spacing w:after="58"/>
              <w:jc w:val="center"/>
              <w:rPr>
                <w:bCs/>
                <w:sz w:val="24"/>
                <w:szCs w:val="24"/>
              </w:rPr>
            </w:pPr>
          </w:p>
        </w:tc>
      </w:tr>
      <w:tr w:rsidR="002257F5" w:rsidRPr="002257F5" w14:paraId="2274A7A1" w14:textId="77777777" w:rsidTr="00D253B8">
        <w:tc>
          <w:tcPr>
            <w:tcW w:w="710" w:type="dxa"/>
            <w:shd w:val="clear" w:color="auto" w:fill="FFFFFF" w:themeFill="background1"/>
            <w:vAlign w:val="center"/>
          </w:tcPr>
          <w:p w14:paraId="4D4EF2C7"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68C49528" w14:textId="77777777" w:rsidR="002257F5" w:rsidRPr="002257F5" w:rsidRDefault="002257F5" w:rsidP="00062491">
            <w:pPr>
              <w:rPr>
                <w:rFonts w:eastAsia="Batang"/>
                <w:bCs/>
                <w:sz w:val="24"/>
                <w:szCs w:val="24"/>
              </w:rPr>
            </w:pPr>
            <w:r w:rsidRPr="002257F5">
              <w:rPr>
                <w:bCs/>
                <w:sz w:val="24"/>
                <w:szCs w:val="24"/>
              </w:rPr>
              <w:t>Wbudowany kolorowy ekran  min. 1</w:t>
            </w:r>
            <w:r>
              <w:rPr>
                <w:bCs/>
                <w:sz w:val="24"/>
                <w:szCs w:val="24"/>
              </w:rPr>
              <w:t>5</w:t>
            </w:r>
            <w:r w:rsidRPr="002257F5">
              <w:rPr>
                <w:bCs/>
                <w:sz w:val="24"/>
                <w:szCs w:val="24"/>
              </w:rPr>
              <w:t>” LCD TFT z podświetleniem LED o rozdzielczości minimum 1024x768</w:t>
            </w:r>
          </w:p>
        </w:tc>
        <w:tc>
          <w:tcPr>
            <w:tcW w:w="1701" w:type="dxa"/>
            <w:shd w:val="clear" w:color="auto" w:fill="FFFFFF" w:themeFill="background1"/>
          </w:tcPr>
          <w:p w14:paraId="589B09B4"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4ED026FD" w14:textId="77777777" w:rsidR="002257F5" w:rsidRPr="002257F5" w:rsidRDefault="002257F5" w:rsidP="00062491">
            <w:pPr>
              <w:spacing w:after="58"/>
              <w:jc w:val="center"/>
              <w:rPr>
                <w:bCs/>
                <w:sz w:val="24"/>
                <w:szCs w:val="24"/>
              </w:rPr>
            </w:pPr>
          </w:p>
        </w:tc>
      </w:tr>
      <w:tr w:rsidR="002257F5" w:rsidRPr="002257F5" w14:paraId="31BA9E54" w14:textId="77777777" w:rsidTr="00D253B8">
        <w:tc>
          <w:tcPr>
            <w:tcW w:w="710" w:type="dxa"/>
            <w:shd w:val="clear" w:color="auto" w:fill="FFFFFF" w:themeFill="background1"/>
            <w:vAlign w:val="center"/>
          </w:tcPr>
          <w:p w14:paraId="704F9EA8"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98684B3" w14:textId="77777777" w:rsidR="002257F5" w:rsidRPr="002257F5" w:rsidRDefault="002257F5" w:rsidP="00062491">
            <w:pPr>
              <w:rPr>
                <w:rFonts w:eastAsia="Batang"/>
                <w:bCs/>
                <w:sz w:val="24"/>
                <w:szCs w:val="24"/>
              </w:rPr>
            </w:pPr>
            <w:r w:rsidRPr="002257F5">
              <w:rPr>
                <w:bCs/>
                <w:sz w:val="24"/>
                <w:szCs w:val="24"/>
              </w:rPr>
              <w:t xml:space="preserve">Możliwość podłączenia ekranu kopiującego </w:t>
            </w:r>
          </w:p>
        </w:tc>
        <w:tc>
          <w:tcPr>
            <w:tcW w:w="1701" w:type="dxa"/>
            <w:shd w:val="clear" w:color="auto" w:fill="FFFFFF" w:themeFill="background1"/>
          </w:tcPr>
          <w:p w14:paraId="789D8FA1"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4F9C1411" w14:textId="77777777" w:rsidR="002257F5" w:rsidRPr="002257F5" w:rsidRDefault="002257F5" w:rsidP="00062491">
            <w:pPr>
              <w:spacing w:after="58"/>
              <w:jc w:val="center"/>
              <w:rPr>
                <w:bCs/>
                <w:sz w:val="24"/>
                <w:szCs w:val="24"/>
              </w:rPr>
            </w:pPr>
          </w:p>
        </w:tc>
      </w:tr>
      <w:tr w:rsidR="002257F5" w:rsidRPr="002257F5" w14:paraId="706D8560" w14:textId="77777777" w:rsidTr="00D253B8">
        <w:tc>
          <w:tcPr>
            <w:tcW w:w="710" w:type="dxa"/>
            <w:shd w:val="clear" w:color="auto" w:fill="FFFFFF" w:themeFill="background1"/>
            <w:vAlign w:val="center"/>
          </w:tcPr>
          <w:p w14:paraId="5F58C14C"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6AFC7712" w14:textId="77777777" w:rsidR="002257F5" w:rsidRPr="002257F5" w:rsidRDefault="002257F5" w:rsidP="00062491">
            <w:pPr>
              <w:rPr>
                <w:rFonts w:eastAsia="Batang"/>
                <w:bCs/>
                <w:sz w:val="24"/>
                <w:szCs w:val="24"/>
              </w:rPr>
            </w:pPr>
            <w:r w:rsidRPr="002257F5">
              <w:rPr>
                <w:bCs/>
                <w:sz w:val="24"/>
                <w:szCs w:val="24"/>
              </w:rPr>
              <w:t xml:space="preserve">Obsługa przez ekran dotykowy, pokrętło oraz podświetlane klawisze funkcyjne minimum: ustawienia bieżącego widoku, resetowanie alarmu, zamrożenie krzywych, włączenie pomiaru NIBP, włączenie wydruku, przełączanie widoków. Możliwość wyłączenia podświetlania klawiszy funkcyjnych. Dostęp do ustawień parametru po naciśnięciu okna danego parametru.  </w:t>
            </w:r>
          </w:p>
        </w:tc>
        <w:tc>
          <w:tcPr>
            <w:tcW w:w="1701" w:type="dxa"/>
            <w:shd w:val="clear" w:color="auto" w:fill="FFFFFF" w:themeFill="background1"/>
          </w:tcPr>
          <w:p w14:paraId="7270CE0B"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6C9D7A66" w14:textId="77777777" w:rsidR="002257F5" w:rsidRPr="002257F5" w:rsidRDefault="002257F5" w:rsidP="00062491">
            <w:pPr>
              <w:spacing w:after="58"/>
              <w:jc w:val="center"/>
              <w:rPr>
                <w:bCs/>
                <w:sz w:val="24"/>
                <w:szCs w:val="24"/>
              </w:rPr>
            </w:pPr>
          </w:p>
        </w:tc>
      </w:tr>
      <w:tr w:rsidR="002257F5" w:rsidRPr="002257F5" w14:paraId="2EFE0000" w14:textId="77777777" w:rsidTr="00D253B8">
        <w:tc>
          <w:tcPr>
            <w:tcW w:w="710" w:type="dxa"/>
            <w:shd w:val="clear" w:color="auto" w:fill="FFFFFF" w:themeFill="background1"/>
            <w:vAlign w:val="center"/>
          </w:tcPr>
          <w:p w14:paraId="34A2AA7D"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5F734591" w14:textId="77777777" w:rsidR="002257F5" w:rsidRPr="002257F5" w:rsidRDefault="002257F5" w:rsidP="00062491">
            <w:pPr>
              <w:rPr>
                <w:rFonts w:eastAsia="Batang"/>
                <w:bCs/>
                <w:sz w:val="24"/>
                <w:szCs w:val="24"/>
              </w:rPr>
            </w:pPr>
            <w:r w:rsidRPr="002257F5">
              <w:rPr>
                <w:bCs/>
                <w:sz w:val="24"/>
                <w:szCs w:val="24"/>
              </w:rPr>
              <w:t>Funkcja blokady przycisków funkcyjnych i ekranowych.</w:t>
            </w:r>
          </w:p>
        </w:tc>
        <w:tc>
          <w:tcPr>
            <w:tcW w:w="1701" w:type="dxa"/>
            <w:shd w:val="clear" w:color="auto" w:fill="FFFFFF" w:themeFill="background1"/>
          </w:tcPr>
          <w:p w14:paraId="6440A271"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1EA4AFEE" w14:textId="77777777" w:rsidR="002257F5" w:rsidRPr="002257F5" w:rsidRDefault="002257F5" w:rsidP="00062491">
            <w:pPr>
              <w:spacing w:after="58"/>
              <w:jc w:val="center"/>
              <w:rPr>
                <w:bCs/>
                <w:sz w:val="24"/>
                <w:szCs w:val="24"/>
              </w:rPr>
            </w:pPr>
          </w:p>
        </w:tc>
      </w:tr>
      <w:tr w:rsidR="002257F5" w:rsidRPr="002257F5" w14:paraId="66CECB62" w14:textId="77777777" w:rsidTr="00D253B8">
        <w:tc>
          <w:tcPr>
            <w:tcW w:w="710" w:type="dxa"/>
            <w:shd w:val="clear" w:color="auto" w:fill="FFFFFF" w:themeFill="background1"/>
            <w:vAlign w:val="center"/>
          </w:tcPr>
          <w:p w14:paraId="6152BEDD"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E710D56" w14:textId="77777777" w:rsidR="002257F5" w:rsidRPr="002257F5" w:rsidRDefault="002257F5" w:rsidP="00062491">
            <w:pPr>
              <w:rPr>
                <w:rFonts w:eastAsia="Batang"/>
                <w:bCs/>
                <w:sz w:val="24"/>
                <w:szCs w:val="24"/>
              </w:rPr>
            </w:pPr>
            <w:r w:rsidRPr="002257F5">
              <w:rPr>
                <w:bCs/>
                <w:sz w:val="24"/>
                <w:szCs w:val="24"/>
              </w:rPr>
              <w:t>Zintegrowany uchwyt ułatwiający przenoszenie.</w:t>
            </w:r>
          </w:p>
        </w:tc>
        <w:tc>
          <w:tcPr>
            <w:tcW w:w="1701" w:type="dxa"/>
            <w:shd w:val="clear" w:color="auto" w:fill="FFFFFF" w:themeFill="background1"/>
          </w:tcPr>
          <w:p w14:paraId="1219690C"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73DFABCD" w14:textId="77777777" w:rsidR="002257F5" w:rsidRPr="002257F5" w:rsidRDefault="002257F5" w:rsidP="00062491">
            <w:pPr>
              <w:spacing w:after="58"/>
              <w:jc w:val="center"/>
              <w:rPr>
                <w:bCs/>
                <w:sz w:val="24"/>
                <w:szCs w:val="24"/>
              </w:rPr>
            </w:pPr>
          </w:p>
        </w:tc>
      </w:tr>
      <w:tr w:rsidR="002257F5" w:rsidRPr="002257F5" w14:paraId="1AF0A6E1" w14:textId="77777777" w:rsidTr="00D253B8">
        <w:tc>
          <w:tcPr>
            <w:tcW w:w="710" w:type="dxa"/>
            <w:shd w:val="clear" w:color="auto" w:fill="FFFFFF" w:themeFill="background1"/>
            <w:vAlign w:val="center"/>
          </w:tcPr>
          <w:p w14:paraId="265D6ECE"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6970A681" w14:textId="77777777" w:rsidR="002257F5" w:rsidRPr="002257F5" w:rsidRDefault="002257F5" w:rsidP="00062491">
            <w:pPr>
              <w:rPr>
                <w:rFonts w:eastAsia="Batang"/>
                <w:bCs/>
                <w:sz w:val="24"/>
                <w:szCs w:val="24"/>
              </w:rPr>
            </w:pPr>
            <w:r w:rsidRPr="002257F5">
              <w:rPr>
                <w:bCs/>
                <w:sz w:val="24"/>
                <w:szCs w:val="24"/>
              </w:rPr>
              <w:t xml:space="preserve">Zasilanie monitora 230/50Hz oraz akumulatorowe na minimum 2,5 godziny pracy. Wskaźnik zasilania  - zasilanie z sieci/ zasilanie akumulatorowe. Możliwość wymiany akumulatorów przez użytkownika bez użycia narzędzi z zabezpieczeniem przed jednoczesnym wyjęciem obu akumulatorów. </w:t>
            </w:r>
          </w:p>
        </w:tc>
        <w:tc>
          <w:tcPr>
            <w:tcW w:w="1701" w:type="dxa"/>
            <w:shd w:val="clear" w:color="auto" w:fill="FFFFFF" w:themeFill="background1"/>
          </w:tcPr>
          <w:p w14:paraId="21B0A29E"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105B55A0" w14:textId="77777777" w:rsidR="002257F5" w:rsidRPr="002257F5" w:rsidRDefault="002257F5" w:rsidP="00062491">
            <w:pPr>
              <w:spacing w:after="58"/>
              <w:jc w:val="center"/>
              <w:rPr>
                <w:bCs/>
                <w:sz w:val="24"/>
                <w:szCs w:val="24"/>
              </w:rPr>
            </w:pPr>
          </w:p>
        </w:tc>
      </w:tr>
      <w:tr w:rsidR="002257F5" w:rsidRPr="002257F5" w14:paraId="1EE1BF44" w14:textId="77777777" w:rsidTr="00D253B8">
        <w:tc>
          <w:tcPr>
            <w:tcW w:w="710" w:type="dxa"/>
            <w:shd w:val="clear" w:color="auto" w:fill="FFFFFF" w:themeFill="background1"/>
            <w:vAlign w:val="center"/>
          </w:tcPr>
          <w:p w14:paraId="1D3ED1B8"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E003A5E" w14:textId="77777777" w:rsidR="002257F5" w:rsidRPr="002257F5" w:rsidRDefault="002257F5" w:rsidP="00062491">
            <w:pPr>
              <w:rPr>
                <w:rFonts w:eastAsia="Batang"/>
                <w:bCs/>
                <w:sz w:val="24"/>
                <w:szCs w:val="24"/>
              </w:rPr>
            </w:pPr>
            <w:r w:rsidRPr="002257F5">
              <w:rPr>
                <w:bCs/>
                <w:sz w:val="24"/>
                <w:szCs w:val="24"/>
              </w:rPr>
              <w:t xml:space="preserve">Prezentacja minimum 9 krzywych jednocześnie oraz 13 krzywych w wypadku opcji 12-odprowadzeń EKG </w:t>
            </w:r>
          </w:p>
        </w:tc>
        <w:tc>
          <w:tcPr>
            <w:tcW w:w="1701" w:type="dxa"/>
            <w:shd w:val="clear" w:color="auto" w:fill="FFFFFF" w:themeFill="background1"/>
          </w:tcPr>
          <w:p w14:paraId="39CBD64E"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5BE943FA" w14:textId="77777777" w:rsidR="002257F5" w:rsidRPr="002257F5" w:rsidRDefault="002257F5" w:rsidP="00062491">
            <w:pPr>
              <w:spacing w:after="58"/>
              <w:jc w:val="center"/>
              <w:rPr>
                <w:bCs/>
                <w:sz w:val="24"/>
                <w:szCs w:val="24"/>
              </w:rPr>
            </w:pPr>
          </w:p>
        </w:tc>
      </w:tr>
      <w:tr w:rsidR="002257F5" w:rsidRPr="002257F5" w14:paraId="1F169BFE" w14:textId="77777777" w:rsidTr="00D253B8">
        <w:tc>
          <w:tcPr>
            <w:tcW w:w="710" w:type="dxa"/>
            <w:shd w:val="clear" w:color="auto" w:fill="FFFFFF" w:themeFill="background1"/>
            <w:vAlign w:val="center"/>
          </w:tcPr>
          <w:p w14:paraId="55734754"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2844120" w14:textId="77777777" w:rsidR="002257F5" w:rsidRPr="002257F5" w:rsidRDefault="002257F5" w:rsidP="00062491">
            <w:pPr>
              <w:rPr>
                <w:rFonts w:eastAsia="Batang"/>
                <w:bCs/>
                <w:sz w:val="24"/>
                <w:szCs w:val="24"/>
              </w:rPr>
            </w:pPr>
            <w:r w:rsidRPr="002257F5">
              <w:rPr>
                <w:bCs/>
                <w:sz w:val="24"/>
                <w:szCs w:val="24"/>
              </w:rPr>
              <w:t xml:space="preserve">Stan gotowości bez potrzeby wyłączania monitora z szybkim (jedno przyciśnięcie ekranu w dowolnym miejscu, dowolnego przycisku funkcyjnego lub pokrętła) przejściem do trybu monitorowania </w:t>
            </w:r>
          </w:p>
        </w:tc>
        <w:tc>
          <w:tcPr>
            <w:tcW w:w="1701" w:type="dxa"/>
            <w:shd w:val="clear" w:color="auto" w:fill="FFFFFF" w:themeFill="background1"/>
          </w:tcPr>
          <w:p w14:paraId="66C339C5"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6A8C2FE7" w14:textId="77777777" w:rsidR="002257F5" w:rsidRPr="002257F5" w:rsidRDefault="002257F5" w:rsidP="00062491">
            <w:pPr>
              <w:spacing w:after="58"/>
              <w:jc w:val="center"/>
              <w:rPr>
                <w:bCs/>
                <w:sz w:val="24"/>
                <w:szCs w:val="24"/>
              </w:rPr>
            </w:pPr>
          </w:p>
        </w:tc>
      </w:tr>
      <w:tr w:rsidR="002257F5" w:rsidRPr="002257F5" w14:paraId="50DCFF29" w14:textId="77777777" w:rsidTr="00D253B8">
        <w:tc>
          <w:tcPr>
            <w:tcW w:w="710" w:type="dxa"/>
            <w:shd w:val="clear" w:color="auto" w:fill="FFFFFF" w:themeFill="background1"/>
            <w:vAlign w:val="center"/>
          </w:tcPr>
          <w:p w14:paraId="416B2867"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6F9DC0C" w14:textId="77777777" w:rsidR="002257F5" w:rsidRPr="002257F5" w:rsidRDefault="002257F5" w:rsidP="00062491">
            <w:pPr>
              <w:rPr>
                <w:rFonts w:eastAsia="Batang"/>
                <w:bCs/>
                <w:sz w:val="24"/>
                <w:szCs w:val="24"/>
              </w:rPr>
            </w:pPr>
            <w:r w:rsidRPr="002257F5">
              <w:rPr>
                <w:bCs/>
                <w:sz w:val="24"/>
                <w:szCs w:val="24"/>
              </w:rPr>
              <w:t>Przycisk ekranowy przeglądu danych umożliwiający szybki dostęp do minimum: zdarzeń EKG, wykresów trendów, listy NIBP, krzywych EKG, zdarzeń alarmowych, zdarzeń SpO2</w:t>
            </w:r>
          </w:p>
        </w:tc>
        <w:tc>
          <w:tcPr>
            <w:tcW w:w="1701" w:type="dxa"/>
            <w:shd w:val="clear" w:color="auto" w:fill="FFFFFF" w:themeFill="background1"/>
          </w:tcPr>
          <w:p w14:paraId="7A7B9006"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715123F2" w14:textId="77777777" w:rsidR="002257F5" w:rsidRPr="002257F5" w:rsidRDefault="002257F5" w:rsidP="00062491">
            <w:pPr>
              <w:spacing w:after="58"/>
              <w:jc w:val="center"/>
              <w:rPr>
                <w:bCs/>
                <w:sz w:val="24"/>
                <w:szCs w:val="24"/>
              </w:rPr>
            </w:pPr>
          </w:p>
        </w:tc>
      </w:tr>
      <w:tr w:rsidR="002257F5" w:rsidRPr="002257F5" w14:paraId="1AF16C19" w14:textId="77777777" w:rsidTr="00D253B8">
        <w:tc>
          <w:tcPr>
            <w:tcW w:w="710" w:type="dxa"/>
            <w:shd w:val="clear" w:color="auto" w:fill="FFFFFF" w:themeFill="background1"/>
            <w:vAlign w:val="center"/>
          </w:tcPr>
          <w:p w14:paraId="4935B8A9"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2CFA1366" w14:textId="77777777" w:rsidR="002257F5" w:rsidRPr="002257F5" w:rsidRDefault="002257F5" w:rsidP="00062491">
            <w:pPr>
              <w:rPr>
                <w:rFonts w:eastAsia="Batang"/>
                <w:bCs/>
                <w:sz w:val="24"/>
                <w:szCs w:val="24"/>
              </w:rPr>
            </w:pPr>
            <w:r w:rsidRPr="002257F5">
              <w:rPr>
                <w:bCs/>
                <w:sz w:val="24"/>
                <w:szCs w:val="24"/>
              </w:rPr>
              <w:t>Możliwość włączenia/wyłączenia wypełnionej fali do pletyzmogramu</w:t>
            </w:r>
          </w:p>
        </w:tc>
        <w:tc>
          <w:tcPr>
            <w:tcW w:w="1701" w:type="dxa"/>
            <w:shd w:val="clear" w:color="auto" w:fill="FFFFFF" w:themeFill="background1"/>
          </w:tcPr>
          <w:p w14:paraId="10C6E808"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39C02252" w14:textId="77777777" w:rsidR="002257F5" w:rsidRPr="002257F5" w:rsidRDefault="002257F5" w:rsidP="00062491">
            <w:pPr>
              <w:spacing w:after="58"/>
              <w:jc w:val="center"/>
              <w:rPr>
                <w:bCs/>
                <w:sz w:val="24"/>
                <w:szCs w:val="24"/>
              </w:rPr>
            </w:pPr>
          </w:p>
        </w:tc>
      </w:tr>
      <w:tr w:rsidR="002257F5" w:rsidRPr="002257F5" w14:paraId="3E2456F3" w14:textId="77777777" w:rsidTr="00D253B8">
        <w:tc>
          <w:tcPr>
            <w:tcW w:w="710" w:type="dxa"/>
            <w:shd w:val="clear" w:color="auto" w:fill="FFFFFF" w:themeFill="background1"/>
            <w:vAlign w:val="center"/>
          </w:tcPr>
          <w:p w14:paraId="3ACCB96C"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5AF242DE" w14:textId="77777777" w:rsidR="002257F5" w:rsidRPr="002257F5" w:rsidRDefault="002257F5" w:rsidP="00062491">
            <w:pPr>
              <w:rPr>
                <w:rFonts w:eastAsia="Batang"/>
                <w:bCs/>
                <w:sz w:val="24"/>
                <w:szCs w:val="24"/>
              </w:rPr>
            </w:pPr>
            <w:r w:rsidRPr="002257F5">
              <w:rPr>
                <w:bCs/>
                <w:sz w:val="24"/>
                <w:szCs w:val="24"/>
              </w:rPr>
              <w:t>Widok godziny, daty, ikony naładowania akumulatorów/ładowania z sieci na ekranie głównym monitora w trakcie wyświetlania parametrów. Wskaźnik procentowy naładowania akumulatorów.</w:t>
            </w:r>
          </w:p>
        </w:tc>
        <w:tc>
          <w:tcPr>
            <w:tcW w:w="1701" w:type="dxa"/>
            <w:shd w:val="clear" w:color="auto" w:fill="FFFFFF" w:themeFill="background1"/>
          </w:tcPr>
          <w:p w14:paraId="1AFC284D"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56A2C9CB" w14:textId="77777777" w:rsidR="002257F5" w:rsidRPr="002257F5" w:rsidRDefault="002257F5" w:rsidP="00062491">
            <w:pPr>
              <w:spacing w:after="58"/>
              <w:jc w:val="center"/>
              <w:rPr>
                <w:bCs/>
                <w:sz w:val="24"/>
                <w:szCs w:val="24"/>
              </w:rPr>
            </w:pPr>
          </w:p>
        </w:tc>
      </w:tr>
      <w:tr w:rsidR="002257F5" w:rsidRPr="002257F5" w14:paraId="7D98496E" w14:textId="77777777" w:rsidTr="00D253B8">
        <w:tc>
          <w:tcPr>
            <w:tcW w:w="710" w:type="dxa"/>
            <w:shd w:val="clear" w:color="auto" w:fill="FFFFFF" w:themeFill="background1"/>
            <w:vAlign w:val="center"/>
          </w:tcPr>
          <w:p w14:paraId="132878D4"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12B01A9C" w14:textId="77777777" w:rsidR="002257F5" w:rsidRPr="002257F5" w:rsidRDefault="002257F5" w:rsidP="00062491">
            <w:pPr>
              <w:tabs>
                <w:tab w:val="left" w:pos="914"/>
              </w:tabs>
              <w:rPr>
                <w:rFonts w:eastAsia="Batang"/>
                <w:bCs/>
                <w:sz w:val="24"/>
                <w:szCs w:val="24"/>
              </w:rPr>
            </w:pPr>
            <w:r w:rsidRPr="002257F5">
              <w:rPr>
                <w:bCs/>
                <w:sz w:val="24"/>
                <w:szCs w:val="24"/>
              </w:rPr>
              <w:t>Możliwość zmiany głośności alarmów (minimum 10 poziomów) oraz głośności dźwięku płynącego z pomiaru (minimum 10 poziomów)</w:t>
            </w:r>
          </w:p>
        </w:tc>
        <w:tc>
          <w:tcPr>
            <w:tcW w:w="1701" w:type="dxa"/>
            <w:shd w:val="clear" w:color="auto" w:fill="FFFFFF" w:themeFill="background1"/>
          </w:tcPr>
          <w:p w14:paraId="08F991FD"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69625D0A" w14:textId="77777777" w:rsidR="002257F5" w:rsidRPr="002257F5" w:rsidRDefault="002257F5" w:rsidP="00062491">
            <w:pPr>
              <w:spacing w:after="58"/>
              <w:jc w:val="center"/>
              <w:rPr>
                <w:bCs/>
                <w:sz w:val="24"/>
                <w:szCs w:val="24"/>
              </w:rPr>
            </w:pPr>
          </w:p>
        </w:tc>
      </w:tr>
      <w:tr w:rsidR="002257F5" w:rsidRPr="002257F5" w14:paraId="1A1342DB" w14:textId="77777777" w:rsidTr="00D253B8">
        <w:tc>
          <w:tcPr>
            <w:tcW w:w="710" w:type="dxa"/>
            <w:shd w:val="clear" w:color="auto" w:fill="FFFFFF" w:themeFill="background1"/>
            <w:vAlign w:val="center"/>
          </w:tcPr>
          <w:p w14:paraId="56460A61"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58090A2C" w14:textId="77777777" w:rsidR="002257F5" w:rsidRPr="002257F5" w:rsidRDefault="002257F5" w:rsidP="00062491">
            <w:pPr>
              <w:rPr>
                <w:rFonts w:eastAsia="Batang"/>
                <w:bCs/>
                <w:sz w:val="24"/>
                <w:szCs w:val="24"/>
              </w:rPr>
            </w:pPr>
            <w:r w:rsidRPr="002257F5">
              <w:rPr>
                <w:bCs/>
                <w:sz w:val="24"/>
                <w:szCs w:val="24"/>
              </w:rPr>
              <w:t>Możliwość wyboru zamrożenia fal – wszystkie lub tylko EKG. Dedykowany przycisk funkcyjny zamrażania fal.</w:t>
            </w:r>
          </w:p>
        </w:tc>
        <w:tc>
          <w:tcPr>
            <w:tcW w:w="1701" w:type="dxa"/>
            <w:shd w:val="clear" w:color="auto" w:fill="FFFFFF" w:themeFill="background1"/>
          </w:tcPr>
          <w:p w14:paraId="6DD81924"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16496E25" w14:textId="77777777" w:rsidR="002257F5" w:rsidRPr="002257F5" w:rsidRDefault="002257F5" w:rsidP="00062491">
            <w:pPr>
              <w:spacing w:after="58"/>
              <w:jc w:val="center"/>
              <w:rPr>
                <w:bCs/>
                <w:sz w:val="24"/>
                <w:szCs w:val="24"/>
              </w:rPr>
            </w:pPr>
          </w:p>
        </w:tc>
      </w:tr>
      <w:tr w:rsidR="002257F5" w:rsidRPr="002257F5" w14:paraId="474D8D0D" w14:textId="77777777" w:rsidTr="00D253B8">
        <w:tc>
          <w:tcPr>
            <w:tcW w:w="710" w:type="dxa"/>
            <w:shd w:val="clear" w:color="auto" w:fill="FFFFFF" w:themeFill="background1"/>
            <w:vAlign w:val="center"/>
          </w:tcPr>
          <w:p w14:paraId="6FF894FC" w14:textId="77777777" w:rsidR="002257F5" w:rsidRPr="002257F5" w:rsidRDefault="002257F5">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2E78880D" w14:textId="77777777" w:rsidR="002257F5" w:rsidRPr="002257F5" w:rsidRDefault="002257F5" w:rsidP="00062491">
            <w:pPr>
              <w:rPr>
                <w:rFonts w:eastAsia="Batang"/>
                <w:bCs/>
                <w:sz w:val="24"/>
                <w:szCs w:val="24"/>
              </w:rPr>
            </w:pPr>
            <w:r w:rsidRPr="002257F5">
              <w:rPr>
                <w:bCs/>
                <w:sz w:val="24"/>
                <w:szCs w:val="24"/>
              </w:rPr>
              <w:t>Wprowadzanie danych pacjenta poprzez klawiaturę ekranową, minimum: ID, Dorosły/Dziecko/Noworodek, Imię, Nazwisko, Płeć, Nr łóżka, Wzrost, Waga, Data urodzenia.</w:t>
            </w:r>
          </w:p>
        </w:tc>
        <w:tc>
          <w:tcPr>
            <w:tcW w:w="1701" w:type="dxa"/>
            <w:shd w:val="clear" w:color="auto" w:fill="FFFFFF" w:themeFill="background1"/>
          </w:tcPr>
          <w:p w14:paraId="610821FA" w14:textId="77777777" w:rsidR="002257F5" w:rsidRPr="002257F5" w:rsidRDefault="002257F5"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100C6A0F" w14:textId="77777777" w:rsidR="002257F5" w:rsidRPr="002257F5" w:rsidRDefault="002257F5" w:rsidP="00062491">
            <w:pPr>
              <w:spacing w:after="58"/>
              <w:jc w:val="center"/>
              <w:rPr>
                <w:bCs/>
                <w:sz w:val="24"/>
                <w:szCs w:val="24"/>
              </w:rPr>
            </w:pPr>
          </w:p>
        </w:tc>
      </w:tr>
      <w:tr w:rsidR="005F7A4B" w:rsidRPr="002257F5" w14:paraId="78A56849" w14:textId="77777777" w:rsidTr="00D253B8">
        <w:tc>
          <w:tcPr>
            <w:tcW w:w="710" w:type="dxa"/>
            <w:shd w:val="clear" w:color="auto" w:fill="FFFFFF" w:themeFill="background1"/>
            <w:vAlign w:val="center"/>
          </w:tcPr>
          <w:p w14:paraId="05291021"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135C84C1" w14:textId="4AEE28D2" w:rsidR="005F7A4B" w:rsidRPr="002257F5" w:rsidRDefault="005F7A4B" w:rsidP="005F7A4B">
            <w:pPr>
              <w:rPr>
                <w:bCs/>
                <w:sz w:val="24"/>
                <w:szCs w:val="24"/>
              </w:rPr>
            </w:pPr>
            <w:r w:rsidRPr="002257F5">
              <w:rPr>
                <w:bCs/>
                <w:sz w:val="24"/>
                <w:szCs w:val="24"/>
              </w:rPr>
              <w:t>Odporność min IPX</w:t>
            </w:r>
            <w:r w:rsidR="00AF6EF2">
              <w:rPr>
                <w:bCs/>
                <w:sz w:val="24"/>
                <w:szCs w:val="24"/>
              </w:rPr>
              <w:t>1</w:t>
            </w:r>
          </w:p>
        </w:tc>
        <w:tc>
          <w:tcPr>
            <w:tcW w:w="1701" w:type="dxa"/>
            <w:shd w:val="clear" w:color="auto" w:fill="FFFFFF" w:themeFill="background1"/>
          </w:tcPr>
          <w:p w14:paraId="5F5D8D85" w14:textId="4C0D9F3F"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30B0401" w14:textId="77777777" w:rsidR="005F7A4B" w:rsidRPr="002257F5" w:rsidRDefault="005F7A4B" w:rsidP="005F7A4B">
            <w:pPr>
              <w:spacing w:after="58"/>
              <w:jc w:val="center"/>
              <w:rPr>
                <w:bCs/>
                <w:sz w:val="24"/>
                <w:szCs w:val="24"/>
              </w:rPr>
            </w:pPr>
          </w:p>
        </w:tc>
      </w:tr>
      <w:tr w:rsidR="005F7A4B" w:rsidRPr="002257F5" w14:paraId="3948C4FC" w14:textId="77777777" w:rsidTr="00D253B8">
        <w:tc>
          <w:tcPr>
            <w:tcW w:w="710" w:type="dxa"/>
            <w:shd w:val="clear" w:color="auto" w:fill="FFFFFF" w:themeFill="background1"/>
            <w:vAlign w:val="center"/>
          </w:tcPr>
          <w:p w14:paraId="7C9EB51F"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6F976929" w14:textId="77777777" w:rsidR="005F7A4B" w:rsidRPr="002257F5" w:rsidRDefault="005F7A4B" w:rsidP="005F7A4B">
            <w:pPr>
              <w:rPr>
                <w:b/>
                <w:sz w:val="24"/>
                <w:szCs w:val="24"/>
              </w:rPr>
            </w:pPr>
            <w:r w:rsidRPr="002257F5">
              <w:rPr>
                <w:b/>
                <w:sz w:val="24"/>
                <w:szCs w:val="24"/>
              </w:rPr>
              <w:t>EKG</w:t>
            </w:r>
          </w:p>
        </w:tc>
        <w:tc>
          <w:tcPr>
            <w:tcW w:w="1701" w:type="dxa"/>
            <w:shd w:val="clear" w:color="auto" w:fill="FFFFFF" w:themeFill="background1"/>
          </w:tcPr>
          <w:p w14:paraId="1EAA3053" w14:textId="41A30FD3"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020C9F52" w14:textId="77777777" w:rsidR="005F7A4B" w:rsidRPr="002257F5" w:rsidRDefault="005F7A4B" w:rsidP="005F7A4B">
            <w:pPr>
              <w:spacing w:after="58"/>
              <w:jc w:val="center"/>
              <w:rPr>
                <w:bCs/>
                <w:sz w:val="24"/>
                <w:szCs w:val="24"/>
              </w:rPr>
            </w:pPr>
          </w:p>
        </w:tc>
      </w:tr>
      <w:tr w:rsidR="005F7A4B" w:rsidRPr="002257F5" w14:paraId="0AD4490F" w14:textId="77777777" w:rsidTr="00D253B8">
        <w:tc>
          <w:tcPr>
            <w:tcW w:w="710" w:type="dxa"/>
            <w:shd w:val="clear" w:color="auto" w:fill="FFFFFF" w:themeFill="background1"/>
            <w:vAlign w:val="center"/>
          </w:tcPr>
          <w:p w14:paraId="37B9DA3B"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6FF5DC60" w14:textId="77777777" w:rsidR="005F7A4B" w:rsidRPr="002257F5" w:rsidRDefault="005F7A4B" w:rsidP="005F7A4B">
            <w:pPr>
              <w:rPr>
                <w:bCs/>
                <w:sz w:val="24"/>
                <w:szCs w:val="24"/>
              </w:rPr>
            </w:pPr>
            <w:r w:rsidRPr="002257F5">
              <w:rPr>
                <w:bCs/>
                <w:sz w:val="24"/>
                <w:szCs w:val="24"/>
              </w:rPr>
              <w:t xml:space="preserve">Monitorowanie minimum 7 odprowadzeń rzeczywistych (kabel minimum 5 – żyłowy) </w:t>
            </w:r>
          </w:p>
        </w:tc>
        <w:tc>
          <w:tcPr>
            <w:tcW w:w="1701" w:type="dxa"/>
            <w:shd w:val="clear" w:color="auto" w:fill="FFFFFF" w:themeFill="background1"/>
          </w:tcPr>
          <w:p w14:paraId="46145200" w14:textId="27A2E69F"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149A9F0C" w14:textId="77777777" w:rsidR="005F7A4B" w:rsidRPr="002257F5" w:rsidRDefault="005F7A4B" w:rsidP="005F7A4B">
            <w:pPr>
              <w:spacing w:after="58"/>
              <w:jc w:val="center"/>
              <w:rPr>
                <w:bCs/>
                <w:sz w:val="24"/>
                <w:szCs w:val="24"/>
              </w:rPr>
            </w:pPr>
          </w:p>
        </w:tc>
      </w:tr>
      <w:tr w:rsidR="005F7A4B" w:rsidRPr="002257F5" w14:paraId="018EAE5C" w14:textId="77777777" w:rsidTr="00D253B8">
        <w:tc>
          <w:tcPr>
            <w:tcW w:w="710" w:type="dxa"/>
            <w:shd w:val="clear" w:color="auto" w:fill="FFFFFF" w:themeFill="background1"/>
            <w:vAlign w:val="center"/>
          </w:tcPr>
          <w:p w14:paraId="0D0372AF"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585359D2" w14:textId="77777777" w:rsidR="005F7A4B" w:rsidRPr="002257F5" w:rsidRDefault="005F7A4B" w:rsidP="005F7A4B">
            <w:pPr>
              <w:rPr>
                <w:bCs/>
                <w:sz w:val="24"/>
                <w:szCs w:val="24"/>
              </w:rPr>
            </w:pPr>
            <w:r w:rsidRPr="002257F5">
              <w:rPr>
                <w:color w:val="000000"/>
                <w:sz w:val="24"/>
                <w:szCs w:val="24"/>
              </w:rPr>
              <w:t xml:space="preserve">Zakres częstości rytmu serca minimum: </w:t>
            </w:r>
            <w:r w:rsidRPr="002257F5">
              <w:rPr>
                <w:sz w:val="24"/>
                <w:szCs w:val="24"/>
              </w:rPr>
              <w:t>15÷350 bpm.</w:t>
            </w:r>
          </w:p>
        </w:tc>
        <w:tc>
          <w:tcPr>
            <w:tcW w:w="1701" w:type="dxa"/>
            <w:shd w:val="clear" w:color="auto" w:fill="FFFFFF" w:themeFill="background1"/>
          </w:tcPr>
          <w:p w14:paraId="10A9BA9D" w14:textId="2F763ADA"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5A68CD09" w14:textId="77777777" w:rsidR="005F7A4B" w:rsidRPr="002257F5" w:rsidRDefault="005F7A4B" w:rsidP="005F7A4B">
            <w:pPr>
              <w:spacing w:after="58"/>
              <w:jc w:val="center"/>
              <w:rPr>
                <w:bCs/>
                <w:sz w:val="24"/>
                <w:szCs w:val="24"/>
              </w:rPr>
            </w:pPr>
          </w:p>
        </w:tc>
      </w:tr>
      <w:tr w:rsidR="005F7A4B" w:rsidRPr="002257F5" w14:paraId="0FEEFB65" w14:textId="77777777" w:rsidTr="00D253B8">
        <w:tc>
          <w:tcPr>
            <w:tcW w:w="710" w:type="dxa"/>
            <w:shd w:val="clear" w:color="auto" w:fill="FFFFFF" w:themeFill="background1"/>
            <w:vAlign w:val="center"/>
          </w:tcPr>
          <w:p w14:paraId="59C3BBF6"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50EC394" w14:textId="77777777" w:rsidR="005F7A4B" w:rsidRPr="002257F5" w:rsidRDefault="005F7A4B" w:rsidP="005F7A4B">
            <w:pPr>
              <w:rPr>
                <w:bCs/>
                <w:sz w:val="24"/>
                <w:szCs w:val="24"/>
              </w:rPr>
            </w:pPr>
            <w:r w:rsidRPr="002257F5">
              <w:rPr>
                <w:bCs/>
                <w:sz w:val="24"/>
                <w:szCs w:val="24"/>
              </w:rPr>
              <w:t>W komplecie przewód EKG do podłączenia 5 elektrod</w:t>
            </w:r>
          </w:p>
        </w:tc>
        <w:tc>
          <w:tcPr>
            <w:tcW w:w="1701" w:type="dxa"/>
            <w:shd w:val="clear" w:color="auto" w:fill="FFFFFF" w:themeFill="background1"/>
          </w:tcPr>
          <w:p w14:paraId="6271E9B1" w14:textId="65BC95E9"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471F1ED7" w14:textId="77777777" w:rsidR="005F7A4B" w:rsidRPr="002257F5" w:rsidRDefault="005F7A4B" w:rsidP="005F7A4B">
            <w:pPr>
              <w:spacing w:after="58"/>
              <w:jc w:val="center"/>
              <w:rPr>
                <w:bCs/>
                <w:sz w:val="24"/>
                <w:szCs w:val="24"/>
              </w:rPr>
            </w:pPr>
          </w:p>
        </w:tc>
      </w:tr>
      <w:tr w:rsidR="005F7A4B" w:rsidRPr="002257F5" w14:paraId="16893DBE" w14:textId="77777777" w:rsidTr="00D253B8">
        <w:tc>
          <w:tcPr>
            <w:tcW w:w="710" w:type="dxa"/>
            <w:shd w:val="clear" w:color="auto" w:fill="FFFFFF" w:themeFill="background1"/>
            <w:vAlign w:val="center"/>
          </w:tcPr>
          <w:p w14:paraId="5E2F0AA3"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DB7EADA" w14:textId="77777777" w:rsidR="005F7A4B" w:rsidRPr="002257F5" w:rsidRDefault="005F7A4B" w:rsidP="005F7A4B">
            <w:pPr>
              <w:rPr>
                <w:bCs/>
                <w:sz w:val="24"/>
                <w:szCs w:val="24"/>
              </w:rPr>
            </w:pPr>
            <w:r w:rsidRPr="002257F5">
              <w:rPr>
                <w:bCs/>
                <w:sz w:val="24"/>
                <w:szCs w:val="24"/>
              </w:rPr>
              <w:t>Wykrywanie arytmii. – co najmniej 20 rodzajów.</w:t>
            </w:r>
          </w:p>
        </w:tc>
        <w:tc>
          <w:tcPr>
            <w:tcW w:w="1701" w:type="dxa"/>
            <w:shd w:val="clear" w:color="auto" w:fill="FFFFFF" w:themeFill="background1"/>
          </w:tcPr>
          <w:p w14:paraId="23B98CA8" w14:textId="0ECFE7E2"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055CC3F" w14:textId="77777777" w:rsidR="005F7A4B" w:rsidRPr="002257F5" w:rsidRDefault="005F7A4B" w:rsidP="005F7A4B">
            <w:pPr>
              <w:spacing w:after="58"/>
              <w:jc w:val="center"/>
              <w:rPr>
                <w:bCs/>
                <w:sz w:val="24"/>
                <w:szCs w:val="24"/>
              </w:rPr>
            </w:pPr>
          </w:p>
        </w:tc>
      </w:tr>
      <w:tr w:rsidR="005F7A4B" w:rsidRPr="002257F5" w14:paraId="7BEBB160" w14:textId="77777777" w:rsidTr="00D253B8">
        <w:tc>
          <w:tcPr>
            <w:tcW w:w="710" w:type="dxa"/>
            <w:shd w:val="clear" w:color="auto" w:fill="FFFFFF" w:themeFill="background1"/>
            <w:vAlign w:val="center"/>
          </w:tcPr>
          <w:p w14:paraId="2A1265FC"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1EDF44B9" w14:textId="77777777" w:rsidR="005F7A4B" w:rsidRPr="002257F5" w:rsidRDefault="005F7A4B" w:rsidP="005F7A4B">
            <w:pPr>
              <w:rPr>
                <w:bCs/>
                <w:sz w:val="24"/>
                <w:szCs w:val="24"/>
              </w:rPr>
            </w:pPr>
            <w:r w:rsidRPr="002257F5">
              <w:rPr>
                <w:bCs/>
                <w:sz w:val="24"/>
                <w:szCs w:val="24"/>
              </w:rPr>
              <w:t>Minimum 4 prędkości fali EKG</w:t>
            </w:r>
          </w:p>
        </w:tc>
        <w:tc>
          <w:tcPr>
            <w:tcW w:w="1701" w:type="dxa"/>
            <w:shd w:val="clear" w:color="auto" w:fill="FFFFFF" w:themeFill="background1"/>
          </w:tcPr>
          <w:p w14:paraId="765C2E51" w14:textId="58FF9394"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4969D3B5" w14:textId="77777777" w:rsidR="005F7A4B" w:rsidRPr="002257F5" w:rsidRDefault="005F7A4B" w:rsidP="005F7A4B">
            <w:pPr>
              <w:spacing w:after="58"/>
              <w:jc w:val="center"/>
              <w:rPr>
                <w:bCs/>
                <w:sz w:val="24"/>
                <w:szCs w:val="24"/>
              </w:rPr>
            </w:pPr>
          </w:p>
        </w:tc>
      </w:tr>
      <w:tr w:rsidR="005F7A4B" w:rsidRPr="002257F5" w14:paraId="3FD26D2C" w14:textId="77777777" w:rsidTr="00D253B8">
        <w:tc>
          <w:tcPr>
            <w:tcW w:w="710" w:type="dxa"/>
            <w:shd w:val="clear" w:color="auto" w:fill="FFFFFF" w:themeFill="background1"/>
            <w:vAlign w:val="center"/>
          </w:tcPr>
          <w:p w14:paraId="1C009BED"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5E6A83E0" w14:textId="77777777" w:rsidR="005F7A4B" w:rsidRPr="002257F5" w:rsidRDefault="005F7A4B" w:rsidP="005F7A4B">
            <w:pPr>
              <w:rPr>
                <w:bCs/>
                <w:sz w:val="24"/>
                <w:szCs w:val="24"/>
              </w:rPr>
            </w:pPr>
            <w:r w:rsidRPr="002257F5">
              <w:rPr>
                <w:bCs/>
                <w:sz w:val="24"/>
                <w:szCs w:val="24"/>
              </w:rPr>
              <w:t>Minimum 6 opcji wzmocnienia krzywej EKG – X1/4, X1/2, X1, X2, X4, Auto</w:t>
            </w:r>
          </w:p>
        </w:tc>
        <w:tc>
          <w:tcPr>
            <w:tcW w:w="1701" w:type="dxa"/>
            <w:shd w:val="clear" w:color="auto" w:fill="FFFFFF" w:themeFill="background1"/>
          </w:tcPr>
          <w:p w14:paraId="37520BBB" w14:textId="5FCD83BC"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6198D93A" w14:textId="77777777" w:rsidR="005F7A4B" w:rsidRPr="002257F5" w:rsidRDefault="005F7A4B" w:rsidP="005F7A4B">
            <w:pPr>
              <w:spacing w:after="58"/>
              <w:jc w:val="center"/>
              <w:rPr>
                <w:bCs/>
                <w:sz w:val="24"/>
                <w:szCs w:val="24"/>
              </w:rPr>
            </w:pPr>
          </w:p>
        </w:tc>
      </w:tr>
      <w:tr w:rsidR="005F7A4B" w:rsidRPr="002257F5" w14:paraId="59A01E27" w14:textId="77777777" w:rsidTr="00D253B8">
        <w:tc>
          <w:tcPr>
            <w:tcW w:w="710" w:type="dxa"/>
            <w:shd w:val="clear" w:color="auto" w:fill="FFFFFF" w:themeFill="background1"/>
            <w:vAlign w:val="center"/>
          </w:tcPr>
          <w:p w14:paraId="06B3086E"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1D571677" w14:textId="77777777" w:rsidR="005F7A4B" w:rsidRPr="002257F5" w:rsidRDefault="005F7A4B" w:rsidP="005F7A4B">
            <w:pPr>
              <w:rPr>
                <w:bCs/>
                <w:sz w:val="24"/>
                <w:szCs w:val="24"/>
              </w:rPr>
            </w:pPr>
            <w:r w:rsidRPr="002257F5">
              <w:rPr>
                <w:bCs/>
                <w:sz w:val="24"/>
                <w:szCs w:val="24"/>
              </w:rPr>
              <w:t>Możliwość włączenia widoku kaskadowego EKG</w:t>
            </w:r>
          </w:p>
        </w:tc>
        <w:tc>
          <w:tcPr>
            <w:tcW w:w="1701" w:type="dxa"/>
            <w:shd w:val="clear" w:color="auto" w:fill="FFFFFF" w:themeFill="background1"/>
          </w:tcPr>
          <w:p w14:paraId="3105970B" w14:textId="6A439D82"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3E80433C" w14:textId="77777777" w:rsidR="005F7A4B" w:rsidRPr="002257F5" w:rsidRDefault="005F7A4B" w:rsidP="005F7A4B">
            <w:pPr>
              <w:spacing w:after="58"/>
              <w:jc w:val="center"/>
              <w:rPr>
                <w:bCs/>
                <w:sz w:val="24"/>
                <w:szCs w:val="24"/>
              </w:rPr>
            </w:pPr>
          </w:p>
        </w:tc>
      </w:tr>
      <w:tr w:rsidR="005F7A4B" w:rsidRPr="002257F5" w14:paraId="4515C061" w14:textId="77777777" w:rsidTr="00D253B8">
        <w:tc>
          <w:tcPr>
            <w:tcW w:w="710" w:type="dxa"/>
            <w:shd w:val="clear" w:color="auto" w:fill="FFFFFF" w:themeFill="background1"/>
            <w:vAlign w:val="center"/>
          </w:tcPr>
          <w:p w14:paraId="6EB19156"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2D2181E9" w14:textId="77777777" w:rsidR="005F7A4B" w:rsidRPr="002257F5" w:rsidRDefault="005F7A4B" w:rsidP="005F7A4B">
            <w:pPr>
              <w:rPr>
                <w:bCs/>
                <w:sz w:val="24"/>
                <w:szCs w:val="24"/>
              </w:rPr>
            </w:pPr>
            <w:r w:rsidRPr="002257F5">
              <w:rPr>
                <w:bCs/>
                <w:sz w:val="24"/>
                <w:szCs w:val="24"/>
              </w:rPr>
              <w:t>Zabezpieczenie przed defibrylatorem, odporność na zakłócenia ze strony urządzeń elektrochirurgicznych, wykrywanie i odrzucanie impulsów rozrusznika serca.</w:t>
            </w:r>
          </w:p>
        </w:tc>
        <w:tc>
          <w:tcPr>
            <w:tcW w:w="1701" w:type="dxa"/>
            <w:shd w:val="clear" w:color="auto" w:fill="FFFFFF" w:themeFill="background1"/>
          </w:tcPr>
          <w:p w14:paraId="7981903F" w14:textId="3EFE78BE"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7A87C176" w14:textId="77777777" w:rsidR="005F7A4B" w:rsidRPr="002257F5" w:rsidRDefault="005F7A4B" w:rsidP="005F7A4B">
            <w:pPr>
              <w:spacing w:after="58"/>
              <w:jc w:val="center"/>
              <w:rPr>
                <w:bCs/>
                <w:sz w:val="24"/>
                <w:szCs w:val="24"/>
              </w:rPr>
            </w:pPr>
          </w:p>
        </w:tc>
      </w:tr>
      <w:tr w:rsidR="005F7A4B" w:rsidRPr="002257F5" w14:paraId="5F7FFF6A" w14:textId="77777777" w:rsidTr="00D253B8">
        <w:tc>
          <w:tcPr>
            <w:tcW w:w="710" w:type="dxa"/>
            <w:shd w:val="clear" w:color="auto" w:fill="FFFFFF" w:themeFill="background1"/>
            <w:vAlign w:val="center"/>
          </w:tcPr>
          <w:p w14:paraId="6E823475"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142369F0" w14:textId="77777777" w:rsidR="005F7A4B" w:rsidRPr="002257F5" w:rsidRDefault="005F7A4B" w:rsidP="005F7A4B">
            <w:pPr>
              <w:rPr>
                <w:bCs/>
                <w:sz w:val="24"/>
                <w:szCs w:val="24"/>
              </w:rPr>
            </w:pPr>
            <w:r w:rsidRPr="002257F5">
              <w:rPr>
                <w:bCs/>
                <w:sz w:val="24"/>
                <w:szCs w:val="24"/>
              </w:rPr>
              <w:t>Pamięć odcinków krzywych EKG ze wszystkich odprowadzeń z minimum 72 godzin</w:t>
            </w:r>
          </w:p>
        </w:tc>
        <w:tc>
          <w:tcPr>
            <w:tcW w:w="1701" w:type="dxa"/>
            <w:shd w:val="clear" w:color="auto" w:fill="FFFFFF" w:themeFill="background1"/>
          </w:tcPr>
          <w:p w14:paraId="2DA3D25D" w14:textId="436AD5CF"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00C9F9C7" w14:textId="77777777" w:rsidR="005F7A4B" w:rsidRPr="002257F5" w:rsidRDefault="005F7A4B" w:rsidP="005F7A4B">
            <w:pPr>
              <w:spacing w:after="58"/>
              <w:jc w:val="center"/>
              <w:rPr>
                <w:bCs/>
                <w:sz w:val="24"/>
                <w:szCs w:val="24"/>
              </w:rPr>
            </w:pPr>
          </w:p>
        </w:tc>
      </w:tr>
      <w:tr w:rsidR="005F7A4B" w:rsidRPr="002257F5" w14:paraId="3B48CC7A" w14:textId="77777777" w:rsidTr="00D253B8">
        <w:tc>
          <w:tcPr>
            <w:tcW w:w="710" w:type="dxa"/>
            <w:shd w:val="clear" w:color="auto" w:fill="FFFFFF" w:themeFill="background1"/>
            <w:vAlign w:val="center"/>
          </w:tcPr>
          <w:p w14:paraId="4C766139"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747C933B" w14:textId="77777777" w:rsidR="005F7A4B" w:rsidRPr="002257F5" w:rsidRDefault="005F7A4B" w:rsidP="005F7A4B">
            <w:pPr>
              <w:rPr>
                <w:bCs/>
                <w:sz w:val="24"/>
                <w:szCs w:val="24"/>
              </w:rPr>
            </w:pPr>
            <w:r w:rsidRPr="002257F5">
              <w:rPr>
                <w:bCs/>
                <w:sz w:val="24"/>
                <w:szCs w:val="24"/>
              </w:rPr>
              <w:t>Odchylenie odcinka ST ze wszystkich odprowadzeń</w:t>
            </w:r>
          </w:p>
        </w:tc>
        <w:tc>
          <w:tcPr>
            <w:tcW w:w="1701" w:type="dxa"/>
            <w:shd w:val="clear" w:color="auto" w:fill="FFFFFF" w:themeFill="background1"/>
          </w:tcPr>
          <w:p w14:paraId="6A29423B" w14:textId="7499364B"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4BDEBEC1" w14:textId="77777777" w:rsidR="005F7A4B" w:rsidRPr="002257F5" w:rsidRDefault="005F7A4B" w:rsidP="005F7A4B">
            <w:pPr>
              <w:spacing w:after="58"/>
              <w:jc w:val="center"/>
              <w:rPr>
                <w:bCs/>
                <w:sz w:val="24"/>
                <w:szCs w:val="24"/>
              </w:rPr>
            </w:pPr>
          </w:p>
        </w:tc>
      </w:tr>
      <w:tr w:rsidR="005F7A4B" w:rsidRPr="002257F5" w14:paraId="442BCA64" w14:textId="77777777" w:rsidTr="00D253B8">
        <w:tc>
          <w:tcPr>
            <w:tcW w:w="710" w:type="dxa"/>
            <w:shd w:val="clear" w:color="auto" w:fill="FFFFFF" w:themeFill="background1"/>
            <w:vAlign w:val="center"/>
          </w:tcPr>
          <w:p w14:paraId="72D94068"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1388B8B1" w14:textId="77777777" w:rsidR="005F7A4B" w:rsidRPr="002257F5" w:rsidRDefault="005F7A4B" w:rsidP="005F7A4B">
            <w:pPr>
              <w:rPr>
                <w:bCs/>
                <w:sz w:val="24"/>
                <w:szCs w:val="24"/>
              </w:rPr>
            </w:pPr>
            <w:r w:rsidRPr="002257F5">
              <w:rPr>
                <w:bCs/>
                <w:sz w:val="24"/>
                <w:szCs w:val="24"/>
              </w:rPr>
              <w:t>Możliwość ręcznego pomiaru odcinka ST za pomocą kursorów</w:t>
            </w:r>
          </w:p>
        </w:tc>
        <w:tc>
          <w:tcPr>
            <w:tcW w:w="1701" w:type="dxa"/>
            <w:shd w:val="clear" w:color="auto" w:fill="FFFFFF" w:themeFill="background1"/>
          </w:tcPr>
          <w:p w14:paraId="7F2208C8" w14:textId="34C4E21E"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57B7E07C" w14:textId="77777777" w:rsidR="005F7A4B" w:rsidRPr="002257F5" w:rsidRDefault="005F7A4B" w:rsidP="005F7A4B">
            <w:pPr>
              <w:spacing w:after="58"/>
              <w:jc w:val="center"/>
              <w:rPr>
                <w:bCs/>
                <w:sz w:val="24"/>
                <w:szCs w:val="24"/>
              </w:rPr>
            </w:pPr>
          </w:p>
        </w:tc>
      </w:tr>
      <w:tr w:rsidR="005F7A4B" w:rsidRPr="002257F5" w14:paraId="6F2B82C5" w14:textId="77777777" w:rsidTr="00D253B8">
        <w:tc>
          <w:tcPr>
            <w:tcW w:w="710" w:type="dxa"/>
            <w:shd w:val="clear" w:color="auto" w:fill="FFFFFF" w:themeFill="background1"/>
            <w:vAlign w:val="center"/>
          </w:tcPr>
          <w:p w14:paraId="5F0033E5"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25D3C2AB" w14:textId="77777777" w:rsidR="005F7A4B" w:rsidRPr="002257F5" w:rsidRDefault="005F7A4B" w:rsidP="005F7A4B">
            <w:pPr>
              <w:rPr>
                <w:b/>
                <w:sz w:val="24"/>
                <w:szCs w:val="24"/>
              </w:rPr>
            </w:pPr>
            <w:r w:rsidRPr="002257F5">
              <w:rPr>
                <w:b/>
                <w:sz w:val="24"/>
                <w:szCs w:val="24"/>
              </w:rPr>
              <w:t>ODDECH</w:t>
            </w:r>
          </w:p>
        </w:tc>
        <w:tc>
          <w:tcPr>
            <w:tcW w:w="1701" w:type="dxa"/>
            <w:shd w:val="clear" w:color="auto" w:fill="FFFFFF" w:themeFill="background1"/>
          </w:tcPr>
          <w:p w14:paraId="47DFD1DE" w14:textId="002370F2"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708310E1" w14:textId="77777777" w:rsidR="005F7A4B" w:rsidRPr="002257F5" w:rsidRDefault="005F7A4B" w:rsidP="005F7A4B">
            <w:pPr>
              <w:spacing w:after="58"/>
              <w:jc w:val="center"/>
              <w:rPr>
                <w:bCs/>
                <w:sz w:val="24"/>
                <w:szCs w:val="24"/>
              </w:rPr>
            </w:pPr>
          </w:p>
        </w:tc>
      </w:tr>
      <w:tr w:rsidR="005F7A4B" w:rsidRPr="002257F5" w14:paraId="52902B67" w14:textId="77777777" w:rsidTr="00D253B8">
        <w:tc>
          <w:tcPr>
            <w:tcW w:w="710" w:type="dxa"/>
            <w:shd w:val="clear" w:color="auto" w:fill="FFFFFF" w:themeFill="background1"/>
            <w:vAlign w:val="center"/>
          </w:tcPr>
          <w:p w14:paraId="7344A34B"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2B396B75" w14:textId="77777777" w:rsidR="005F7A4B" w:rsidRPr="002257F5" w:rsidRDefault="005F7A4B" w:rsidP="005F7A4B">
            <w:pPr>
              <w:rPr>
                <w:b/>
                <w:sz w:val="24"/>
                <w:szCs w:val="24"/>
              </w:rPr>
            </w:pPr>
            <w:r w:rsidRPr="002257F5">
              <w:rPr>
                <w:bCs/>
                <w:sz w:val="24"/>
                <w:szCs w:val="24"/>
              </w:rPr>
              <w:t>Wyświetlane wartości cyfrowe i fale oddechu</w:t>
            </w:r>
          </w:p>
        </w:tc>
        <w:tc>
          <w:tcPr>
            <w:tcW w:w="1701" w:type="dxa"/>
            <w:shd w:val="clear" w:color="auto" w:fill="FFFFFF" w:themeFill="background1"/>
          </w:tcPr>
          <w:p w14:paraId="54DC410B" w14:textId="6AB0916F"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0B81F29" w14:textId="77777777" w:rsidR="005F7A4B" w:rsidRPr="002257F5" w:rsidRDefault="005F7A4B" w:rsidP="005F7A4B">
            <w:pPr>
              <w:spacing w:after="58"/>
              <w:jc w:val="center"/>
              <w:rPr>
                <w:bCs/>
                <w:sz w:val="24"/>
                <w:szCs w:val="24"/>
              </w:rPr>
            </w:pPr>
          </w:p>
        </w:tc>
      </w:tr>
      <w:tr w:rsidR="005F7A4B" w:rsidRPr="002257F5" w14:paraId="4E337ED3" w14:textId="77777777" w:rsidTr="00D253B8">
        <w:tc>
          <w:tcPr>
            <w:tcW w:w="710" w:type="dxa"/>
            <w:shd w:val="clear" w:color="auto" w:fill="FFFFFF" w:themeFill="background1"/>
            <w:vAlign w:val="center"/>
          </w:tcPr>
          <w:p w14:paraId="7FDE0181"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2ECB212" w14:textId="77777777" w:rsidR="005F7A4B" w:rsidRPr="002257F5" w:rsidRDefault="005F7A4B" w:rsidP="005F7A4B">
            <w:pPr>
              <w:rPr>
                <w:b/>
                <w:sz w:val="24"/>
                <w:szCs w:val="24"/>
              </w:rPr>
            </w:pPr>
            <w:r w:rsidRPr="002257F5">
              <w:rPr>
                <w:bCs/>
                <w:sz w:val="24"/>
                <w:szCs w:val="24"/>
              </w:rPr>
              <w:t>Możliwość ustawienia czasu alarmu bezdechu w zakresie minimum 5-100 sek.</w:t>
            </w:r>
          </w:p>
        </w:tc>
        <w:tc>
          <w:tcPr>
            <w:tcW w:w="1701" w:type="dxa"/>
            <w:shd w:val="clear" w:color="auto" w:fill="FFFFFF" w:themeFill="background1"/>
          </w:tcPr>
          <w:p w14:paraId="4D7807EC" w14:textId="12C83EE6"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10D4C919" w14:textId="77777777" w:rsidR="005F7A4B" w:rsidRPr="002257F5" w:rsidRDefault="005F7A4B" w:rsidP="005F7A4B">
            <w:pPr>
              <w:spacing w:after="58"/>
              <w:jc w:val="center"/>
              <w:rPr>
                <w:bCs/>
                <w:sz w:val="24"/>
                <w:szCs w:val="24"/>
              </w:rPr>
            </w:pPr>
          </w:p>
        </w:tc>
      </w:tr>
      <w:tr w:rsidR="005F7A4B" w:rsidRPr="002257F5" w14:paraId="0FC01953" w14:textId="77777777" w:rsidTr="00D253B8">
        <w:tc>
          <w:tcPr>
            <w:tcW w:w="710" w:type="dxa"/>
            <w:shd w:val="clear" w:color="auto" w:fill="FFFFFF" w:themeFill="background1"/>
            <w:vAlign w:val="center"/>
          </w:tcPr>
          <w:p w14:paraId="28954E14"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2E11E8D" w14:textId="77777777" w:rsidR="005F7A4B" w:rsidRPr="002257F5" w:rsidRDefault="005F7A4B" w:rsidP="005F7A4B">
            <w:pPr>
              <w:rPr>
                <w:b/>
                <w:sz w:val="24"/>
                <w:szCs w:val="24"/>
              </w:rPr>
            </w:pPr>
            <w:r w:rsidRPr="002257F5">
              <w:rPr>
                <w:bCs/>
                <w:sz w:val="24"/>
                <w:szCs w:val="24"/>
              </w:rPr>
              <w:t>Możliwość wyboru odprowadzenia do monitorowania oddechu – minimum 2 do wyboru</w:t>
            </w:r>
          </w:p>
        </w:tc>
        <w:tc>
          <w:tcPr>
            <w:tcW w:w="1701" w:type="dxa"/>
            <w:shd w:val="clear" w:color="auto" w:fill="FFFFFF" w:themeFill="background1"/>
          </w:tcPr>
          <w:p w14:paraId="115DAD11" w14:textId="2721AAD0"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51C50E3D" w14:textId="77777777" w:rsidR="005F7A4B" w:rsidRPr="002257F5" w:rsidRDefault="005F7A4B" w:rsidP="005F7A4B">
            <w:pPr>
              <w:spacing w:after="58"/>
              <w:jc w:val="center"/>
              <w:rPr>
                <w:bCs/>
                <w:sz w:val="24"/>
                <w:szCs w:val="24"/>
              </w:rPr>
            </w:pPr>
          </w:p>
        </w:tc>
      </w:tr>
      <w:tr w:rsidR="005F7A4B" w:rsidRPr="002257F5" w14:paraId="2D3B075D" w14:textId="77777777" w:rsidTr="00D253B8">
        <w:tc>
          <w:tcPr>
            <w:tcW w:w="710" w:type="dxa"/>
            <w:shd w:val="clear" w:color="auto" w:fill="FFFFFF" w:themeFill="background1"/>
            <w:vAlign w:val="center"/>
          </w:tcPr>
          <w:p w14:paraId="57982C7D"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3EF9F1D" w14:textId="77777777" w:rsidR="005F7A4B" w:rsidRPr="002257F5" w:rsidRDefault="005F7A4B" w:rsidP="005F7A4B">
            <w:pPr>
              <w:rPr>
                <w:b/>
                <w:sz w:val="24"/>
                <w:szCs w:val="24"/>
              </w:rPr>
            </w:pPr>
            <w:r w:rsidRPr="002257F5">
              <w:rPr>
                <w:bCs/>
                <w:sz w:val="24"/>
                <w:szCs w:val="24"/>
              </w:rPr>
              <w:t>Minimum dwie prędkości fali oddechowej</w:t>
            </w:r>
          </w:p>
        </w:tc>
        <w:tc>
          <w:tcPr>
            <w:tcW w:w="1701" w:type="dxa"/>
            <w:shd w:val="clear" w:color="auto" w:fill="FFFFFF" w:themeFill="background1"/>
          </w:tcPr>
          <w:p w14:paraId="1AB7DE00" w14:textId="51A2BC50"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1ACC5DE6" w14:textId="77777777" w:rsidR="005F7A4B" w:rsidRPr="002257F5" w:rsidRDefault="005F7A4B" w:rsidP="005F7A4B">
            <w:pPr>
              <w:spacing w:after="58"/>
              <w:jc w:val="center"/>
              <w:rPr>
                <w:bCs/>
                <w:sz w:val="24"/>
                <w:szCs w:val="24"/>
              </w:rPr>
            </w:pPr>
          </w:p>
        </w:tc>
      </w:tr>
      <w:tr w:rsidR="005F7A4B" w:rsidRPr="002257F5" w14:paraId="64A52E45" w14:textId="77777777" w:rsidTr="00D253B8">
        <w:tc>
          <w:tcPr>
            <w:tcW w:w="710" w:type="dxa"/>
            <w:shd w:val="clear" w:color="auto" w:fill="FFFFFF" w:themeFill="background1"/>
            <w:vAlign w:val="center"/>
          </w:tcPr>
          <w:p w14:paraId="4C964736"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C36C6F2" w14:textId="77777777" w:rsidR="005F7A4B" w:rsidRPr="002257F5" w:rsidRDefault="005F7A4B" w:rsidP="005F7A4B">
            <w:pPr>
              <w:rPr>
                <w:b/>
                <w:sz w:val="24"/>
                <w:szCs w:val="24"/>
              </w:rPr>
            </w:pPr>
            <w:r w:rsidRPr="002257F5">
              <w:rPr>
                <w:b/>
                <w:bCs/>
                <w:sz w:val="24"/>
                <w:szCs w:val="24"/>
              </w:rPr>
              <w:t>SATURACJA (SPO2)</w:t>
            </w:r>
          </w:p>
        </w:tc>
        <w:tc>
          <w:tcPr>
            <w:tcW w:w="1701" w:type="dxa"/>
            <w:shd w:val="clear" w:color="auto" w:fill="FFFFFF" w:themeFill="background1"/>
          </w:tcPr>
          <w:p w14:paraId="1C7B1413" w14:textId="6B1F1F3A"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38BDCE6E" w14:textId="77777777" w:rsidR="005F7A4B" w:rsidRPr="002257F5" w:rsidRDefault="005F7A4B" w:rsidP="005F7A4B">
            <w:pPr>
              <w:spacing w:after="58"/>
              <w:jc w:val="center"/>
              <w:rPr>
                <w:bCs/>
                <w:sz w:val="24"/>
                <w:szCs w:val="24"/>
              </w:rPr>
            </w:pPr>
          </w:p>
        </w:tc>
      </w:tr>
      <w:tr w:rsidR="005F7A4B" w:rsidRPr="002257F5" w14:paraId="7DF4ADB3" w14:textId="77777777" w:rsidTr="00D253B8">
        <w:tc>
          <w:tcPr>
            <w:tcW w:w="710" w:type="dxa"/>
            <w:shd w:val="clear" w:color="auto" w:fill="FFFFFF" w:themeFill="background1"/>
            <w:vAlign w:val="center"/>
          </w:tcPr>
          <w:p w14:paraId="2FED04E1"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2E0F039" w14:textId="77777777" w:rsidR="005F7A4B" w:rsidRPr="002257F5" w:rsidRDefault="005F7A4B" w:rsidP="005F7A4B">
            <w:pPr>
              <w:rPr>
                <w:b/>
                <w:sz w:val="24"/>
                <w:szCs w:val="24"/>
              </w:rPr>
            </w:pPr>
            <w:r w:rsidRPr="002257F5">
              <w:rPr>
                <w:bCs/>
                <w:sz w:val="24"/>
                <w:szCs w:val="24"/>
              </w:rPr>
              <w:t>W komplecie przewód interfejsowy i standardowy czujnik na palec.</w:t>
            </w:r>
          </w:p>
        </w:tc>
        <w:tc>
          <w:tcPr>
            <w:tcW w:w="1701" w:type="dxa"/>
            <w:shd w:val="clear" w:color="auto" w:fill="FFFFFF" w:themeFill="background1"/>
          </w:tcPr>
          <w:p w14:paraId="7A6C954B" w14:textId="23FDEFEE"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32A84F3D" w14:textId="77777777" w:rsidR="005F7A4B" w:rsidRPr="002257F5" w:rsidRDefault="005F7A4B" w:rsidP="005F7A4B">
            <w:pPr>
              <w:spacing w:after="58"/>
              <w:jc w:val="center"/>
              <w:rPr>
                <w:bCs/>
                <w:sz w:val="24"/>
                <w:szCs w:val="24"/>
              </w:rPr>
            </w:pPr>
          </w:p>
        </w:tc>
      </w:tr>
      <w:tr w:rsidR="005F7A4B" w:rsidRPr="002257F5" w14:paraId="0DEAB246" w14:textId="77777777" w:rsidTr="00D253B8">
        <w:tc>
          <w:tcPr>
            <w:tcW w:w="710" w:type="dxa"/>
            <w:shd w:val="clear" w:color="auto" w:fill="FFFFFF" w:themeFill="background1"/>
            <w:vAlign w:val="center"/>
          </w:tcPr>
          <w:p w14:paraId="2EB8A45D"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7C8652D5" w14:textId="77777777" w:rsidR="005F7A4B" w:rsidRPr="002257F5" w:rsidRDefault="005F7A4B" w:rsidP="005F7A4B">
            <w:pPr>
              <w:rPr>
                <w:b/>
                <w:sz w:val="24"/>
                <w:szCs w:val="24"/>
              </w:rPr>
            </w:pPr>
            <w:r w:rsidRPr="002257F5">
              <w:rPr>
                <w:bCs/>
                <w:sz w:val="24"/>
                <w:szCs w:val="24"/>
              </w:rPr>
              <w:t>Wybór wzorca dźwiękowej sygnalizacji - co najmniej 2 rodzaje. Zmiana tonu sygnału dźwiękowego wraz ze zmianą zmierzonej wartości SpO2.</w:t>
            </w:r>
          </w:p>
        </w:tc>
        <w:tc>
          <w:tcPr>
            <w:tcW w:w="1701" w:type="dxa"/>
            <w:shd w:val="clear" w:color="auto" w:fill="FFFFFF" w:themeFill="background1"/>
          </w:tcPr>
          <w:p w14:paraId="4824A76B" w14:textId="5FEA3AAD"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41379F65" w14:textId="77777777" w:rsidR="005F7A4B" w:rsidRPr="002257F5" w:rsidRDefault="005F7A4B" w:rsidP="005F7A4B">
            <w:pPr>
              <w:spacing w:after="58"/>
              <w:jc w:val="center"/>
              <w:rPr>
                <w:bCs/>
                <w:sz w:val="24"/>
                <w:szCs w:val="24"/>
              </w:rPr>
            </w:pPr>
          </w:p>
        </w:tc>
      </w:tr>
      <w:tr w:rsidR="005F7A4B" w:rsidRPr="002257F5" w14:paraId="4C12E39F" w14:textId="77777777" w:rsidTr="00D253B8">
        <w:tc>
          <w:tcPr>
            <w:tcW w:w="710" w:type="dxa"/>
            <w:shd w:val="clear" w:color="auto" w:fill="FFFFFF" w:themeFill="background1"/>
            <w:vAlign w:val="center"/>
          </w:tcPr>
          <w:p w14:paraId="7FC5CCF7"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62552002" w14:textId="77777777" w:rsidR="005F7A4B" w:rsidRPr="002257F5" w:rsidRDefault="005F7A4B" w:rsidP="005F7A4B">
            <w:pPr>
              <w:rPr>
                <w:bCs/>
                <w:sz w:val="24"/>
                <w:szCs w:val="24"/>
              </w:rPr>
            </w:pPr>
            <w:r w:rsidRPr="002257F5">
              <w:rPr>
                <w:bCs/>
                <w:sz w:val="24"/>
                <w:szCs w:val="24"/>
              </w:rPr>
              <w:t xml:space="preserve">Pamięć co najmniej 2000 zdarzeń desaturacji z ustawianym  przez użytkownika progiem w zakresie minimum 1-12% </w:t>
            </w:r>
          </w:p>
        </w:tc>
        <w:tc>
          <w:tcPr>
            <w:tcW w:w="1701" w:type="dxa"/>
            <w:shd w:val="clear" w:color="auto" w:fill="FFFFFF" w:themeFill="background1"/>
          </w:tcPr>
          <w:p w14:paraId="76B9C55D" w14:textId="37D9E80C"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4FD57C6B" w14:textId="77777777" w:rsidR="005F7A4B" w:rsidRPr="002257F5" w:rsidRDefault="005F7A4B" w:rsidP="005F7A4B">
            <w:pPr>
              <w:spacing w:after="58"/>
              <w:jc w:val="center"/>
              <w:rPr>
                <w:bCs/>
                <w:sz w:val="24"/>
                <w:szCs w:val="24"/>
              </w:rPr>
            </w:pPr>
          </w:p>
        </w:tc>
      </w:tr>
      <w:tr w:rsidR="005F7A4B" w:rsidRPr="002257F5" w14:paraId="4CC5ED6B" w14:textId="77777777" w:rsidTr="00D253B8">
        <w:tc>
          <w:tcPr>
            <w:tcW w:w="710" w:type="dxa"/>
            <w:shd w:val="clear" w:color="auto" w:fill="FFFFFF" w:themeFill="background1"/>
            <w:vAlign w:val="center"/>
          </w:tcPr>
          <w:p w14:paraId="0BB320EF"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72031FF4" w14:textId="77777777" w:rsidR="005F7A4B" w:rsidRPr="002257F5" w:rsidRDefault="005F7A4B" w:rsidP="005F7A4B">
            <w:pPr>
              <w:rPr>
                <w:bCs/>
                <w:sz w:val="24"/>
                <w:szCs w:val="24"/>
              </w:rPr>
            </w:pPr>
            <w:r w:rsidRPr="002257F5">
              <w:rPr>
                <w:b/>
                <w:bCs/>
                <w:sz w:val="24"/>
                <w:szCs w:val="24"/>
              </w:rPr>
              <w:t>NIEINWAZYJNY POMIAR CIŚNIENIA</w:t>
            </w:r>
          </w:p>
        </w:tc>
        <w:tc>
          <w:tcPr>
            <w:tcW w:w="1701" w:type="dxa"/>
            <w:shd w:val="clear" w:color="auto" w:fill="FFFFFF" w:themeFill="background1"/>
          </w:tcPr>
          <w:p w14:paraId="7CEDB724" w14:textId="3DA7EF19"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4697E8AC" w14:textId="77777777" w:rsidR="005F7A4B" w:rsidRPr="002257F5" w:rsidRDefault="005F7A4B" w:rsidP="005F7A4B">
            <w:pPr>
              <w:spacing w:after="58"/>
              <w:jc w:val="center"/>
              <w:rPr>
                <w:bCs/>
                <w:sz w:val="24"/>
                <w:szCs w:val="24"/>
              </w:rPr>
            </w:pPr>
          </w:p>
        </w:tc>
      </w:tr>
      <w:tr w:rsidR="005F7A4B" w:rsidRPr="002257F5" w14:paraId="7DC4C37B" w14:textId="77777777" w:rsidTr="00D253B8">
        <w:tc>
          <w:tcPr>
            <w:tcW w:w="710" w:type="dxa"/>
            <w:shd w:val="clear" w:color="auto" w:fill="FFFFFF" w:themeFill="background1"/>
            <w:vAlign w:val="center"/>
          </w:tcPr>
          <w:p w14:paraId="60320107"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795E5D9B" w14:textId="77777777" w:rsidR="005F7A4B" w:rsidRPr="002257F5" w:rsidRDefault="005F7A4B" w:rsidP="005F7A4B">
            <w:pPr>
              <w:rPr>
                <w:bCs/>
                <w:sz w:val="24"/>
                <w:szCs w:val="24"/>
              </w:rPr>
            </w:pPr>
            <w:r w:rsidRPr="002257F5">
              <w:rPr>
                <w:bCs/>
                <w:sz w:val="24"/>
                <w:szCs w:val="24"/>
              </w:rPr>
              <w:t>W komplecie przewód i standardowy mankiet dla dorosłych</w:t>
            </w:r>
          </w:p>
        </w:tc>
        <w:tc>
          <w:tcPr>
            <w:tcW w:w="1701" w:type="dxa"/>
            <w:shd w:val="clear" w:color="auto" w:fill="FFFFFF" w:themeFill="background1"/>
          </w:tcPr>
          <w:p w14:paraId="3439EB03" w14:textId="6E8C6AA5"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CF9948D" w14:textId="77777777" w:rsidR="005F7A4B" w:rsidRPr="002257F5" w:rsidRDefault="005F7A4B" w:rsidP="005F7A4B">
            <w:pPr>
              <w:spacing w:after="58"/>
              <w:jc w:val="center"/>
              <w:rPr>
                <w:bCs/>
                <w:sz w:val="24"/>
                <w:szCs w:val="24"/>
              </w:rPr>
            </w:pPr>
          </w:p>
        </w:tc>
      </w:tr>
      <w:tr w:rsidR="005F7A4B" w:rsidRPr="002257F5" w14:paraId="7C4B4DA6" w14:textId="77777777" w:rsidTr="00D253B8">
        <w:tc>
          <w:tcPr>
            <w:tcW w:w="710" w:type="dxa"/>
            <w:shd w:val="clear" w:color="auto" w:fill="FFFFFF" w:themeFill="background1"/>
            <w:vAlign w:val="center"/>
          </w:tcPr>
          <w:p w14:paraId="008C32DC"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1D87C810" w14:textId="77777777" w:rsidR="005F7A4B" w:rsidRPr="002257F5" w:rsidRDefault="005F7A4B" w:rsidP="005F7A4B">
            <w:pPr>
              <w:rPr>
                <w:bCs/>
                <w:sz w:val="24"/>
                <w:szCs w:val="24"/>
              </w:rPr>
            </w:pPr>
            <w:r w:rsidRPr="002257F5">
              <w:rPr>
                <w:bCs/>
                <w:sz w:val="24"/>
                <w:szCs w:val="24"/>
              </w:rPr>
              <w:t xml:space="preserve">Tryby pomiaru: </w:t>
            </w:r>
          </w:p>
          <w:p w14:paraId="7D12D2BF" w14:textId="77777777" w:rsidR="005F7A4B" w:rsidRPr="002257F5" w:rsidRDefault="005F7A4B" w:rsidP="005F7A4B">
            <w:pPr>
              <w:rPr>
                <w:bCs/>
                <w:sz w:val="24"/>
                <w:szCs w:val="24"/>
              </w:rPr>
            </w:pPr>
            <w:r w:rsidRPr="002257F5">
              <w:rPr>
                <w:bCs/>
                <w:sz w:val="24"/>
                <w:szCs w:val="24"/>
              </w:rPr>
              <w:t xml:space="preserve">- AUTO w zakresie od 1 minuty do 8 godzin, </w:t>
            </w:r>
          </w:p>
          <w:p w14:paraId="562BD2EC" w14:textId="77777777" w:rsidR="005F7A4B" w:rsidRPr="002257F5" w:rsidRDefault="005F7A4B" w:rsidP="005F7A4B">
            <w:pPr>
              <w:rPr>
                <w:bCs/>
                <w:sz w:val="24"/>
                <w:szCs w:val="24"/>
              </w:rPr>
            </w:pPr>
            <w:r w:rsidRPr="002257F5">
              <w:rPr>
                <w:bCs/>
                <w:sz w:val="24"/>
                <w:szCs w:val="24"/>
              </w:rPr>
              <w:t xml:space="preserve">- ręczny  - na żądanie, </w:t>
            </w:r>
          </w:p>
          <w:p w14:paraId="6A478EC2" w14:textId="77777777" w:rsidR="005F7A4B" w:rsidRPr="002257F5" w:rsidRDefault="005F7A4B" w:rsidP="005F7A4B">
            <w:pPr>
              <w:rPr>
                <w:bCs/>
                <w:sz w:val="24"/>
                <w:szCs w:val="24"/>
              </w:rPr>
            </w:pPr>
            <w:r w:rsidRPr="002257F5">
              <w:rPr>
                <w:bCs/>
                <w:sz w:val="24"/>
                <w:szCs w:val="24"/>
              </w:rPr>
              <w:t xml:space="preserve">- funkcja szybkiej ciągłej serii pomiarów przez okres pięciu minut, </w:t>
            </w:r>
          </w:p>
          <w:p w14:paraId="563C9F50" w14:textId="77777777" w:rsidR="005F7A4B" w:rsidRPr="002257F5" w:rsidRDefault="005F7A4B" w:rsidP="005F7A4B">
            <w:pPr>
              <w:rPr>
                <w:bCs/>
                <w:sz w:val="24"/>
                <w:szCs w:val="24"/>
              </w:rPr>
            </w:pPr>
            <w:r w:rsidRPr="002257F5">
              <w:rPr>
                <w:bCs/>
                <w:sz w:val="24"/>
                <w:szCs w:val="24"/>
              </w:rPr>
              <w:lastRenderedPageBreak/>
              <w:t>indywidualny cykl pomiarowy z możliwością zaprogramowania minimum 5 faz z różnymi odstępami pomiędzy pomiarami oraz ilościami powtórzeń.</w:t>
            </w:r>
          </w:p>
        </w:tc>
        <w:tc>
          <w:tcPr>
            <w:tcW w:w="1701" w:type="dxa"/>
            <w:shd w:val="clear" w:color="auto" w:fill="FFFFFF" w:themeFill="background1"/>
          </w:tcPr>
          <w:p w14:paraId="6EB89D0C" w14:textId="1BE4309B" w:rsidR="005F7A4B" w:rsidRPr="002257F5" w:rsidRDefault="005F7A4B" w:rsidP="005F7A4B">
            <w:pPr>
              <w:spacing w:after="58"/>
              <w:jc w:val="center"/>
              <w:rPr>
                <w:bCs/>
                <w:sz w:val="24"/>
                <w:szCs w:val="24"/>
              </w:rPr>
            </w:pPr>
            <w:r w:rsidRPr="00D951D7">
              <w:rPr>
                <w:sz w:val="24"/>
                <w:szCs w:val="24"/>
              </w:rPr>
              <w:lastRenderedPageBreak/>
              <w:t>TAK</w:t>
            </w:r>
          </w:p>
        </w:tc>
        <w:tc>
          <w:tcPr>
            <w:tcW w:w="2129" w:type="dxa"/>
            <w:shd w:val="clear" w:color="auto" w:fill="FFFFFF" w:themeFill="background1"/>
            <w:vAlign w:val="center"/>
          </w:tcPr>
          <w:p w14:paraId="3B6DBF29" w14:textId="77777777" w:rsidR="005F7A4B" w:rsidRPr="002257F5" w:rsidRDefault="005F7A4B" w:rsidP="005F7A4B">
            <w:pPr>
              <w:spacing w:after="58"/>
              <w:jc w:val="center"/>
              <w:rPr>
                <w:bCs/>
                <w:sz w:val="24"/>
                <w:szCs w:val="24"/>
              </w:rPr>
            </w:pPr>
          </w:p>
        </w:tc>
      </w:tr>
      <w:tr w:rsidR="005F7A4B" w:rsidRPr="002257F5" w14:paraId="1E847F6D" w14:textId="77777777" w:rsidTr="00D253B8">
        <w:tc>
          <w:tcPr>
            <w:tcW w:w="710" w:type="dxa"/>
            <w:shd w:val="clear" w:color="auto" w:fill="FFFFFF" w:themeFill="background1"/>
            <w:vAlign w:val="center"/>
          </w:tcPr>
          <w:p w14:paraId="6FEEDDA0"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9B93AF0" w14:textId="77777777" w:rsidR="005F7A4B" w:rsidRPr="002257F5" w:rsidRDefault="005F7A4B" w:rsidP="005F7A4B">
            <w:pPr>
              <w:rPr>
                <w:bCs/>
                <w:sz w:val="24"/>
                <w:szCs w:val="24"/>
              </w:rPr>
            </w:pPr>
            <w:r w:rsidRPr="002257F5">
              <w:rPr>
                <w:bCs/>
                <w:sz w:val="24"/>
                <w:szCs w:val="24"/>
              </w:rPr>
              <w:t>Dedykowany ekran przeglądu pomiarów NIBP z pamięcią minimum 10000 grup zapisów NIBP z podaniem minimum daty, godziny SYS, DIA, MAP i PR</w:t>
            </w:r>
          </w:p>
        </w:tc>
        <w:tc>
          <w:tcPr>
            <w:tcW w:w="1701" w:type="dxa"/>
            <w:shd w:val="clear" w:color="auto" w:fill="FFFFFF" w:themeFill="background1"/>
          </w:tcPr>
          <w:p w14:paraId="1216CDC0" w14:textId="1C297D1B"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0FDFF9F2" w14:textId="77777777" w:rsidR="005F7A4B" w:rsidRPr="002257F5" w:rsidRDefault="005F7A4B" w:rsidP="005F7A4B">
            <w:pPr>
              <w:spacing w:after="58"/>
              <w:jc w:val="center"/>
              <w:rPr>
                <w:bCs/>
                <w:sz w:val="24"/>
                <w:szCs w:val="24"/>
              </w:rPr>
            </w:pPr>
          </w:p>
        </w:tc>
      </w:tr>
      <w:tr w:rsidR="005F7A4B" w:rsidRPr="002257F5" w14:paraId="42FC1FD2" w14:textId="77777777" w:rsidTr="00D253B8">
        <w:tc>
          <w:tcPr>
            <w:tcW w:w="710" w:type="dxa"/>
            <w:shd w:val="clear" w:color="auto" w:fill="FFFFFF" w:themeFill="background1"/>
            <w:vAlign w:val="center"/>
          </w:tcPr>
          <w:p w14:paraId="5C192926"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C4C8B9E" w14:textId="77777777" w:rsidR="005F7A4B" w:rsidRPr="002257F5" w:rsidRDefault="005F7A4B" w:rsidP="005F7A4B">
            <w:pPr>
              <w:rPr>
                <w:bCs/>
                <w:sz w:val="24"/>
                <w:szCs w:val="24"/>
              </w:rPr>
            </w:pPr>
            <w:r w:rsidRPr="002257F5">
              <w:rPr>
                <w:b/>
                <w:bCs/>
                <w:sz w:val="24"/>
                <w:szCs w:val="24"/>
              </w:rPr>
              <w:t>FUNKCJA OPASKI UCISKOWEJ</w:t>
            </w:r>
          </w:p>
        </w:tc>
        <w:tc>
          <w:tcPr>
            <w:tcW w:w="1701" w:type="dxa"/>
            <w:shd w:val="clear" w:color="auto" w:fill="FFFFFF" w:themeFill="background1"/>
          </w:tcPr>
          <w:p w14:paraId="2F950D0F" w14:textId="7EB143A1"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0422B811" w14:textId="77777777" w:rsidR="005F7A4B" w:rsidRPr="002257F5" w:rsidRDefault="005F7A4B" w:rsidP="005F7A4B">
            <w:pPr>
              <w:spacing w:after="58"/>
              <w:jc w:val="center"/>
              <w:rPr>
                <w:bCs/>
                <w:sz w:val="24"/>
                <w:szCs w:val="24"/>
              </w:rPr>
            </w:pPr>
          </w:p>
        </w:tc>
      </w:tr>
      <w:tr w:rsidR="005F7A4B" w:rsidRPr="002257F5" w14:paraId="5028FB69" w14:textId="77777777" w:rsidTr="00D253B8">
        <w:tc>
          <w:tcPr>
            <w:tcW w:w="710" w:type="dxa"/>
            <w:shd w:val="clear" w:color="auto" w:fill="FFFFFF" w:themeFill="background1"/>
            <w:vAlign w:val="center"/>
          </w:tcPr>
          <w:p w14:paraId="5D5D853E"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67CD8013" w14:textId="77777777" w:rsidR="005F7A4B" w:rsidRPr="002257F5" w:rsidRDefault="005F7A4B" w:rsidP="005F7A4B">
            <w:pPr>
              <w:rPr>
                <w:b/>
                <w:bCs/>
                <w:sz w:val="24"/>
                <w:szCs w:val="24"/>
              </w:rPr>
            </w:pPr>
            <w:r w:rsidRPr="002257F5">
              <w:rPr>
                <w:bCs/>
                <w:sz w:val="24"/>
                <w:szCs w:val="24"/>
              </w:rPr>
              <w:t>Funkcja opaski uciskowej z regulacją górnego progu ciśnienia mankietu podczas pompowania, czasu trwania w zakresie minimum 5-120 minut oraz czasu odliczania do upuszczenia powietrza.</w:t>
            </w:r>
          </w:p>
        </w:tc>
        <w:tc>
          <w:tcPr>
            <w:tcW w:w="1701" w:type="dxa"/>
            <w:shd w:val="clear" w:color="auto" w:fill="FFFFFF" w:themeFill="background1"/>
          </w:tcPr>
          <w:p w14:paraId="51B74FF6" w14:textId="717C7AFC"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00838243" w14:textId="77777777" w:rsidR="005F7A4B" w:rsidRPr="002257F5" w:rsidRDefault="005F7A4B" w:rsidP="005F7A4B">
            <w:pPr>
              <w:spacing w:after="58"/>
              <w:jc w:val="center"/>
              <w:rPr>
                <w:bCs/>
                <w:sz w:val="24"/>
                <w:szCs w:val="24"/>
              </w:rPr>
            </w:pPr>
          </w:p>
        </w:tc>
      </w:tr>
      <w:tr w:rsidR="005F7A4B" w:rsidRPr="002257F5" w14:paraId="361D5807" w14:textId="77777777" w:rsidTr="00D253B8">
        <w:tc>
          <w:tcPr>
            <w:tcW w:w="710" w:type="dxa"/>
            <w:shd w:val="clear" w:color="auto" w:fill="FFFFFF" w:themeFill="background1"/>
            <w:vAlign w:val="center"/>
          </w:tcPr>
          <w:p w14:paraId="4F41D864"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2C175330" w14:textId="77777777" w:rsidR="005F7A4B" w:rsidRPr="002257F5" w:rsidRDefault="005F7A4B" w:rsidP="005F7A4B">
            <w:pPr>
              <w:rPr>
                <w:b/>
                <w:bCs/>
                <w:sz w:val="24"/>
                <w:szCs w:val="24"/>
              </w:rPr>
            </w:pPr>
            <w:r w:rsidRPr="002257F5">
              <w:rPr>
                <w:b/>
                <w:bCs/>
                <w:sz w:val="24"/>
                <w:szCs w:val="24"/>
              </w:rPr>
              <w:t>POMIAR TEMPERATURY</w:t>
            </w:r>
          </w:p>
        </w:tc>
        <w:tc>
          <w:tcPr>
            <w:tcW w:w="1701" w:type="dxa"/>
            <w:shd w:val="clear" w:color="auto" w:fill="FFFFFF" w:themeFill="background1"/>
          </w:tcPr>
          <w:p w14:paraId="15DF30A2" w14:textId="4F870D5B"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E596250" w14:textId="77777777" w:rsidR="005F7A4B" w:rsidRPr="002257F5" w:rsidRDefault="005F7A4B" w:rsidP="005F7A4B">
            <w:pPr>
              <w:spacing w:after="58"/>
              <w:jc w:val="center"/>
              <w:rPr>
                <w:bCs/>
                <w:sz w:val="24"/>
                <w:szCs w:val="24"/>
              </w:rPr>
            </w:pPr>
          </w:p>
        </w:tc>
      </w:tr>
      <w:tr w:rsidR="005F7A4B" w:rsidRPr="002257F5" w14:paraId="14EA59ED" w14:textId="77777777" w:rsidTr="00D253B8">
        <w:tc>
          <w:tcPr>
            <w:tcW w:w="710" w:type="dxa"/>
            <w:shd w:val="clear" w:color="auto" w:fill="FFFFFF" w:themeFill="background1"/>
            <w:vAlign w:val="center"/>
          </w:tcPr>
          <w:p w14:paraId="1EC6CA87"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B54698B" w14:textId="77777777" w:rsidR="005F7A4B" w:rsidRPr="002257F5" w:rsidRDefault="005F7A4B" w:rsidP="005F7A4B">
            <w:pPr>
              <w:rPr>
                <w:b/>
                <w:bCs/>
                <w:sz w:val="24"/>
                <w:szCs w:val="24"/>
              </w:rPr>
            </w:pPr>
            <w:r w:rsidRPr="002257F5">
              <w:rPr>
                <w:bCs/>
                <w:sz w:val="24"/>
                <w:szCs w:val="24"/>
              </w:rPr>
              <w:t>Pomiar wartości temperatury. Możliwość pomiaru dwóch temperatur jednocześnie. Jednoczesna prezentacja T1, T2 i różnicy temperatur.</w:t>
            </w:r>
          </w:p>
        </w:tc>
        <w:tc>
          <w:tcPr>
            <w:tcW w:w="1701" w:type="dxa"/>
            <w:shd w:val="clear" w:color="auto" w:fill="FFFFFF" w:themeFill="background1"/>
          </w:tcPr>
          <w:p w14:paraId="0061E4CC" w14:textId="0B1846FC"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46931DC8" w14:textId="77777777" w:rsidR="005F7A4B" w:rsidRPr="002257F5" w:rsidRDefault="005F7A4B" w:rsidP="005F7A4B">
            <w:pPr>
              <w:spacing w:after="58"/>
              <w:jc w:val="center"/>
              <w:rPr>
                <w:bCs/>
                <w:sz w:val="24"/>
                <w:szCs w:val="24"/>
              </w:rPr>
            </w:pPr>
          </w:p>
        </w:tc>
      </w:tr>
      <w:tr w:rsidR="005F7A4B" w:rsidRPr="002257F5" w14:paraId="4D16D743" w14:textId="77777777" w:rsidTr="00D253B8">
        <w:tc>
          <w:tcPr>
            <w:tcW w:w="710" w:type="dxa"/>
            <w:shd w:val="clear" w:color="auto" w:fill="FFFFFF" w:themeFill="background1"/>
            <w:vAlign w:val="center"/>
          </w:tcPr>
          <w:p w14:paraId="7D8899E8"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7C855E0D" w14:textId="77777777" w:rsidR="005F7A4B" w:rsidRPr="002257F5" w:rsidRDefault="005F7A4B" w:rsidP="005F7A4B">
            <w:pPr>
              <w:rPr>
                <w:b/>
                <w:bCs/>
                <w:sz w:val="24"/>
                <w:szCs w:val="24"/>
              </w:rPr>
            </w:pPr>
            <w:r w:rsidRPr="002257F5">
              <w:rPr>
                <w:bCs/>
                <w:sz w:val="24"/>
                <w:szCs w:val="24"/>
              </w:rPr>
              <w:t xml:space="preserve">Zakres pomiarowy: co najmniej 21÷50˚C. </w:t>
            </w:r>
          </w:p>
        </w:tc>
        <w:tc>
          <w:tcPr>
            <w:tcW w:w="1701" w:type="dxa"/>
            <w:shd w:val="clear" w:color="auto" w:fill="FFFFFF" w:themeFill="background1"/>
          </w:tcPr>
          <w:p w14:paraId="237613D5" w14:textId="3D67ECBE"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03E396A4" w14:textId="77777777" w:rsidR="005F7A4B" w:rsidRPr="002257F5" w:rsidRDefault="005F7A4B" w:rsidP="005F7A4B">
            <w:pPr>
              <w:spacing w:after="58"/>
              <w:jc w:val="center"/>
              <w:rPr>
                <w:bCs/>
                <w:sz w:val="24"/>
                <w:szCs w:val="24"/>
              </w:rPr>
            </w:pPr>
          </w:p>
        </w:tc>
      </w:tr>
      <w:tr w:rsidR="005F7A4B" w:rsidRPr="002257F5" w14:paraId="2CE41467" w14:textId="77777777" w:rsidTr="00D253B8">
        <w:tc>
          <w:tcPr>
            <w:tcW w:w="710" w:type="dxa"/>
            <w:shd w:val="clear" w:color="auto" w:fill="FFFFFF" w:themeFill="background1"/>
            <w:vAlign w:val="center"/>
          </w:tcPr>
          <w:p w14:paraId="004CFC56"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24791E4D" w14:textId="77777777" w:rsidR="005F7A4B" w:rsidRPr="002257F5" w:rsidRDefault="005F7A4B" w:rsidP="005F7A4B">
            <w:pPr>
              <w:rPr>
                <w:b/>
                <w:bCs/>
                <w:sz w:val="24"/>
                <w:szCs w:val="24"/>
              </w:rPr>
            </w:pPr>
            <w:r w:rsidRPr="002257F5">
              <w:rPr>
                <w:bCs/>
                <w:sz w:val="24"/>
                <w:szCs w:val="24"/>
              </w:rPr>
              <w:t xml:space="preserve">W komplecie powierzchniowy czujnik temperatury </w:t>
            </w:r>
          </w:p>
        </w:tc>
        <w:tc>
          <w:tcPr>
            <w:tcW w:w="1701" w:type="dxa"/>
            <w:shd w:val="clear" w:color="auto" w:fill="FFFFFF" w:themeFill="background1"/>
          </w:tcPr>
          <w:p w14:paraId="558C2625" w14:textId="56F1FB88"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7CA04E2D" w14:textId="77777777" w:rsidR="005F7A4B" w:rsidRPr="002257F5" w:rsidRDefault="005F7A4B" w:rsidP="005F7A4B">
            <w:pPr>
              <w:spacing w:after="58"/>
              <w:jc w:val="center"/>
              <w:rPr>
                <w:bCs/>
                <w:sz w:val="24"/>
                <w:szCs w:val="24"/>
              </w:rPr>
            </w:pPr>
          </w:p>
        </w:tc>
      </w:tr>
      <w:tr w:rsidR="005F7A4B" w:rsidRPr="002257F5" w14:paraId="2644D919" w14:textId="77777777" w:rsidTr="00D253B8">
        <w:tc>
          <w:tcPr>
            <w:tcW w:w="710" w:type="dxa"/>
            <w:shd w:val="clear" w:color="auto" w:fill="FFFFFF" w:themeFill="background1"/>
            <w:vAlign w:val="center"/>
          </w:tcPr>
          <w:p w14:paraId="44EF773A"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1BDD4AC" w14:textId="77777777" w:rsidR="005F7A4B" w:rsidRPr="002257F5" w:rsidRDefault="005F7A4B" w:rsidP="005F7A4B">
            <w:pPr>
              <w:rPr>
                <w:bCs/>
                <w:sz w:val="24"/>
                <w:szCs w:val="24"/>
              </w:rPr>
            </w:pPr>
            <w:r w:rsidRPr="002257F5">
              <w:rPr>
                <w:b/>
                <w:bCs/>
                <w:sz w:val="24"/>
                <w:szCs w:val="24"/>
              </w:rPr>
              <w:t xml:space="preserve">INWAZYJNY POMIAR CIŚNIENIA – możliwość rozbudowy </w:t>
            </w:r>
          </w:p>
        </w:tc>
        <w:tc>
          <w:tcPr>
            <w:tcW w:w="1701" w:type="dxa"/>
            <w:shd w:val="clear" w:color="auto" w:fill="FFFFFF" w:themeFill="background1"/>
          </w:tcPr>
          <w:p w14:paraId="5A9493D6" w14:textId="1C4B6753"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10F87247" w14:textId="77777777" w:rsidR="005F7A4B" w:rsidRPr="002257F5" w:rsidRDefault="005F7A4B" w:rsidP="005F7A4B">
            <w:pPr>
              <w:spacing w:after="58"/>
              <w:jc w:val="center"/>
              <w:rPr>
                <w:bCs/>
                <w:sz w:val="24"/>
                <w:szCs w:val="24"/>
              </w:rPr>
            </w:pPr>
          </w:p>
        </w:tc>
      </w:tr>
      <w:tr w:rsidR="005F7A4B" w:rsidRPr="002257F5" w14:paraId="19DEAA36" w14:textId="77777777" w:rsidTr="00D253B8">
        <w:tc>
          <w:tcPr>
            <w:tcW w:w="710" w:type="dxa"/>
            <w:shd w:val="clear" w:color="auto" w:fill="FFFFFF" w:themeFill="background1"/>
            <w:vAlign w:val="center"/>
          </w:tcPr>
          <w:p w14:paraId="3A495C9D"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2B72C648" w14:textId="77777777" w:rsidR="005F7A4B" w:rsidRPr="002257F5" w:rsidRDefault="005F7A4B" w:rsidP="005F7A4B">
            <w:pPr>
              <w:rPr>
                <w:bCs/>
                <w:sz w:val="24"/>
                <w:szCs w:val="24"/>
              </w:rPr>
            </w:pPr>
            <w:r w:rsidRPr="002257F5">
              <w:rPr>
                <w:bCs/>
                <w:sz w:val="24"/>
                <w:szCs w:val="24"/>
              </w:rPr>
              <w:t>Możliwość rozbudowy do czterech torów pomiarowych</w:t>
            </w:r>
          </w:p>
        </w:tc>
        <w:tc>
          <w:tcPr>
            <w:tcW w:w="1701" w:type="dxa"/>
            <w:shd w:val="clear" w:color="auto" w:fill="FFFFFF" w:themeFill="background1"/>
          </w:tcPr>
          <w:p w14:paraId="6D2D8A6D" w14:textId="13C7A99B"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07246260" w14:textId="77777777" w:rsidR="005F7A4B" w:rsidRPr="002257F5" w:rsidRDefault="005F7A4B" w:rsidP="005F7A4B">
            <w:pPr>
              <w:spacing w:after="58"/>
              <w:jc w:val="center"/>
              <w:rPr>
                <w:bCs/>
                <w:sz w:val="24"/>
                <w:szCs w:val="24"/>
              </w:rPr>
            </w:pPr>
          </w:p>
        </w:tc>
      </w:tr>
      <w:tr w:rsidR="005F7A4B" w:rsidRPr="002257F5" w14:paraId="6071E1FF" w14:textId="77777777" w:rsidTr="00D253B8">
        <w:tc>
          <w:tcPr>
            <w:tcW w:w="710" w:type="dxa"/>
            <w:shd w:val="clear" w:color="auto" w:fill="FFFFFF" w:themeFill="background1"/>
            <w:vAlign w:val="center"/>
          </w:tcPr>
          <w:p w14:paraId="0E3488FA"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tcPr>
          <w:p w14:paraId="10778A82" w14:textId="77777777" w:rsidR="005F7A4B" w:rsidRPr="002257F5" w:rsidRDefault="005F7A4B" w:rsidP="005F7A4B">
            <w:pPr>
              <w:rPr>
                <w:bCs/>
                <w:sz w:val="24"/>
                <w:szCs w:val="24"/>
              </w:rPr>
            </w:pPr>
            <w:r w:rsidRPr="002257F5">
              <w:rPr>
                <w:b/>
                <w:bCs/>
                <w:sz w:val="24"/>
                <w:szCs w:val="24"/>
              </w:rPr>
              <w:t xml:space="preserve">KAPNOGRAFIA – możliwość rozbudowy </w:t>
            </w:r>
          </w:p>
        </w:tc>
        <w:tc>
          <w:tcPr>
            <w:tcW w:w="1701" w:type="dxa"/>
            <w:shd w:val="clear" w:color="auto" w:fill="FFFFFF" w:themeFill="background1"/>
          </w:tcPr>
          <w:p w14:paraId="55094CBB" w14:textId="6DC2599A"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60D181EA" w14:textId="77777777" w:rsidR="005F7A4B" w:rsidRPr="002257F5" w:rsidRDefault="005F7A4B" w:rsidP="005F7A4B">
            <w:pPr>
              <w:spacing w:after="58"/>
              <w:jc w:val="center"/>
              <w:rPr>
                <w:bCs/>
                <w:sz w:val="24"/>
                <w:szCs w:val="24"/>
              </w:rPr>
            </w:pPr>
          </w:p>
        </w:tc>
      </w:tr>
      <w:tr w:rsidR="005F7A4B" w:rsidRPr="002257F5" w14:paraId="575C8B3F" w14:textId="77777777" w:rsidTr="00D253B8">
        <w:tc>
          <w:tcPr>
            <w:tcW w:w="710" w:type="dxa"/>
            <w:shd w:val="clear" w:color="auto" w:fill="FFFFFF" w:themeFill="background1"/>
            <w:vAlign w:val="center"/>
          </w:tcPr>
          <w:p w14:paraId="0BF7D45F"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tcPr>
          <w:p w14:paraId="3D9B0718" w14:textId="77777777" w:rsidR="005F7A4B" w:rsidRPr="002257F5" w:rsidRDefault="005F7A4B" w:rsidP="005F7A4B">
            <w:pPr>
              <w:rPr>
                <w:bCs/>
                <w:sz w:val="24"/>
                <w:szCs w:val="24"/>
              </w:rPr>
            </w:pPr>
            <w:r w:rsidRPr="002257F5">
              <w:rPr>
                <w:sz w:val="24"/>
                <w:szCs w:val="24"/>
              </w:rPr>
              <w:t xml:space="preserve">Możliwość rozbudowy o zintegrowany i sterowany z monitora w pełni funkcji pomiar stężenia CO2 w strumieniu bocznym metodą małych przepływów - 50ml/min </w:t>
            </w:r>
          </w:p>
        </w:tc>
        <w:tc>
          <w:tcPr>
            <w:tcW w:w="1701" w:type="dxa"/>
            <w:shd w:val="clear" w:color="auto" w:fill="FFFFFF" w:themeFill="background1"/>
          </w:tcPr>
          <w:p w14:paraId="7F6C019A" w14:textId="53F44EEC"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6D8661A3" w14:textId="77777777" w:rsidR="005F7A4B" w:rsidRPr="002257F5" w:rsidRDefault="005F7A4B" w:rsidP="005F7A4B">
            <w:pPr>
              <w:spacing w:after="58"/>
              <w:jc w:val="center"/>
              <w:rPr>
                <w:bCs/>
                <w:sz w:val="24"/>
                <w:szCs w:val="24"/>
              </w:rPr>
            </w:pPr>
          </w:p>
        </w:tc>
      </w:tr>
      <w:tr w:rsidR="005F7A4B" w:rsidRPr="002257F5" w14:paraId="2B7A6C5B" w14:textId="77777777" w:rsidTr="00D253B8">
        <w:tc>
          <w:tcPr>
            <w:tcW w:w="710" w:type="dxa"/>
            <w:shd w:val="clear" w:color="auto" w:fill="FFFFFF" w:themeFill="background1"/>
            <w:vAlign w:val="center"/>
          </w:tcPr>
          <w:p w14:paraId="1456D26C"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tcPr>
          <w:p w14:paraId="61D3273D" w14:textId="77777777" w:rsidR="005F7A4B" w:rsidRPr="002257F5" w:rsidRDefault="005F7A4B" w:rsidP="005F7A4B">
            <w:pPr>
              <w:rPr>
                <w:bCs/>
                <w:sz w:val="24"/>
                <w:szCs w:val="24"/>
              </w:rPr>
            </w:pPr>
            <w:r w:rsidRPr="002257F5">
              <w:rPr>
                <w:sz w:val="24"/>
                <w:szCs w:val="24"/>
              </w:rPr>
              <w:t xml:space="preserve">Możliwość rozbudowy o zintegrowany i sterowany z monitora w pełni funkcji pomiar stężenia CO2 w strumieniu głównym. </w:t>
            </w:r>
          </w:p>
        </w:tc>
        <w:tc>
          <w:tcPr>
            <w:tcW w:w="1701" w:type="dxa"/>
            <w:shd w:val="clear" w:color="auto" w:fill="FFFFFF" w:themeFill="background1"/>
          </w:tcPr>
          <w:p w14:paraId="7C953D3A" w14:textId="5E8495D0"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045AD3C2" w14:textId="77777777" w:rsidR="005F7A4B" w:rsidRPr="002257F5" w:rsidRDefault="005F7A4B" w:rsidP="005F7A4B">
            <w:pPr>
              <w:spacing w:after="58"/>
              <w:jc w:val="center"/>
              <w:rPr>
                <w:bCs/>
                <w:sz w:val="24"/>
                <w:szCs w:val="24"/>
              </w:rPr>
            </w:pPr>
          </w:p>
        </w:tc>
      </w:tr>
      <w:tr w:rsidR="005F7A4B" w:rsidRPr="002257F5" w14:paraId="16C34EF3" w14:textId="77777777" w:rsidTr="00D253B8">
        <w:tc>
          <w:tcPr>
            <w:tcW w:w="710" w:type="dxa"/>
            <w:shd w:val="clear" w:color="auto" w:fill="FFFFFF" w:themeFill="background1"/>
            <w:vAlign w:val="center"/>
          </w:tcPr>
          <w:p w14:paraId="4543A43C"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F005A54" w14:textId="77777777" w:rsidR="005F7A4B" w:rsidRPr="002257F5" w:rsidRDefault="005F7A4B" w:rsidP="005F7A4B">
            <w:pPr>
              <w:rPr>
                <w:bCs/>
                <w:sz w:val="24"/>
                <w:szCs w:val="24"/>
              </w:rPr>
            </w:pPr>
            <w:r w:rsidRPr="002257F5">
              <w:rPr>
                <w:b/>
                <w:bCs/>
                <w:sz w:val="24"/>
                <w:szCs w:val="24"/>
              </w:rPr>
              <w:t>POMIAR 12 ODPROWADZEŃ EKG – możliwość rozbudowy</w:t>
            </w:r>
          </w:p>
        </w:tc>
        <w:tc>
          <w:tcPr>
            <w:tcW w:w="1701" w:type="dxa"/>
            <w:shd w:val="clear" w:color="auto" w:fill="FFFFFF" w:themeFill="background1"/>
          </w:tcPr>
          <w:p w14:paraId="5B961BC2" w14:textId="3C524DC7"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8B3DA1D" w14:textId="77777777" w:rsidR="005F7A4B" w:rsidRPr="002257F5" w:rsidRDefault="005F7A4B" w:rsidP="005F7A4B">
            <w:pPr>
              <w:spacing w:after="58"/>
              <w:jc w:val="center"/>
              <w:rPr>
                <w:bCs/>
                <w:sz w:val="24"/>
                <w:szCs w:val="24"/>
              </w:rPr>
            </w:pPr>
          </w:p>
        </w:tc>
      </w:tr>
      <w:tr w:rsidR="005F7A4B" w:rsidRPr="002257F5" w14:paraId="24F7A2B7" w14:textId="77777777" w:rsidTr="00D253B8">
        <w:tc>
          <w:tcPr>
            <w:tcW w:w="710" w:type="dxa"/>
            <w:shd w:val="clear" w:color="auto" w:fill="FFFFFF" w:themeFill="background1"/>
            <w:vAlign w:val="center"/>
          </w:tcPr>
          <w:p w14:paraId="5DB86D88"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74EEF86" w14:textId="77777777" w:rsidR="005F7A4B" w:rsidRPr="002257F5" w:rsidRDefault="005F7A4B" w:rsidP="005F7A4B">
            <w:pPr>
              <w:rPr>
                <w:bCs/>
                <w:sz w:val="24"/>
                <w:szCs w:val="24"/>
              </w:rPr>
            </w:pPr>
            <w:r w:rsidRPr="002257F5">
              <w:rPr>
                <w:bCs/>
                <w:sz w:val="24"/>
                <w:szCs w:val="24"/>
              </w:rPr>
              <w:t xml:space="preserve">Możliwość rozbudowy o </w:t>
            </w:r>
            <w:r w:rsidRPr="002257F5">
              <w:rPr>
                <w:sz w:val="24"/>
                <w:szCs w:val="24"/>
              </w:rPr>
              <w:t>zintegrowany i sterowany z monitora w pełni funkcji</w:t>
            </w:r>
            <w:r w:rsidRPr="002257F5">
              <w:rPr>
                <w:bCs/>
                <w:sz w:val="24"/>
                <w:szCs w:val="24"/>
              </w:rPr>
              <w:t xml:space="preserve"> jednoczesny pomiar 12 odprowadzeń EKG </w:t>
            </w:r>
          </w:p>
        </w:tc>
        <w:tc>
          <w:tcPr>
            <w:tcW w:w="1701" w:type="dxa"/>
            <w:shd w:val="clear" w:color="auto" w:fill="FFFFFF" w:themeFill="background1"/>
          </w:tcPr>
          <w:p w14:paraId="7A47977B" w14:textId="3C7E934D"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78B458B" w14:textId="77777777" w:rsidR="005F7A4B" w:rsidRPr="002257F5" w:rsidRDefault="005F7A4B" w:rsidP="005F7A4B">
            <w:pPr>
              <w:spacing w:after="58"/>
              <w:jc w:val="center"/>
              <w:rPr>
                <w:bCs/>
                <w:sz w:val="24"/>
                <w:szCs w:val="24"/>
              </w:rPr>
            </w:pPr>
          </w:p>
        </w:tc>
      </w:tr>
      <w:tr w:rsidR="005F7A4B" w:rsidRPr="002257F5" w14:paraId="6117696F" w14:textId="77777777" w:rsidTr="00D253B8">
        <w:tc>
          <w:tcPr>
            <w:tcW w:w="710" w:type="dxa"/>
            <w:shd w:val="clear" w:color="auto" w:fill="FFFFFF" w:themeFill="background1"/>
            <w:vAlign w:val="center"/>
          </w:tcPr>
          <w:p w14:paraId="4B2A0951"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26B4432A" w14:textId="77777777" w:rsidR="005F7A4B" w:rsidRPr="002257F5" w:rsidRDefault="005F7A4B" w:rsidP="005F7A4B">
            <w:pPr>
              <w:rPr>
                <w:bCs/>
                <w:sz w:val="24"/>
                <w:szCs w:val="24"/>
              </w:rPr>
            </w:pPr>
            <w:r w:rsidRPr="002257F5">
              <w:rPr>
                <w:b/>
                <w:bCs/>
                <w:sz w:val="24"/>
                <w:szCs w:val="24"/>
              </w:rPr>
              <w:t>POMIAR GAZÓW ANESTETYCZNYCH – możliwość rozbudowy</w:t>
            </w:r>
          </w:p>
        </w:tc>
        <w:tc>
          <w:tcPr>
            <w:tcW w:w="1701" w:type="dxa"/>
            <w:shd w:val="clear" w:color="auto" w:fill="FFFFFF" w:themeFill="background1"/>
          </w:tcPr>
          <w:p w14:paraId="6C817AD2" w14:textId="5EE5B9CD"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3E51BEF4" w14:textId="77777777" w:rsidR="005F7A4B" w:rsidRPr="002257F5" w:rsidRDefault="005F7A4B" w:rsidP="005F7A4B">
            <w:pPr>
              <w:spacing w:after="58"/>
              <w:jc w:val="center"/>
              <w:rPr>
                <w:bCs/>
                <w:sz w:val="24"/>
                <w:szCs w:val="24"/>
              </w:rPr>
            </w:pPr>
          </w:p>
        </w:tc>
      </w:tr>
      <w:tr w:rsidR="005F7A4B" w:rsidRPr="002257F5" w14:paraId="0FB6D9AC" w14:textId="77777777" w:rsidTr="00D253B8">
        <w:tc>
          <w:tcPr>
            <w:tcW w:w="710" w:type="dxa"/>
            <w:shd w:val="clear" w:color="auto" w:fill="FFFFFF" w:themeFill="background1"/>
            <w:vAlign w:val="center"/>
          </w:tcPr>
          <w:p w14:paraId="5A34BC83"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430CABA" w14:textId="77777777" w:rsidR="005F7A4B" w:rsidRPr="002257F5" w:rsidRDefault="005F7A4B" w:rsidP="005F7A4B">
            <w:pPr>
              <w:rPr>
                <w:b/>
                <w:bCs/>
                <w:sz w:val="24"/>
                <w:szCs w:val="24"/>
              </w:rPr>
            </w:pPr>
            <w:r w:rsidRPr="002257F5">
              <w:rPr>
                <w:bCs/>
                <w:sz w:val="24"/>
                <w:szCs w:val="24"/>
              </w:rPr>
              <w:t xml:space="preserve">Możliwość rozbudowy o </w:t>
            </w:r>
            <w:r w:rsidRPr="002257F5">
              <w:rPr>
                <w:sz w:val="24"/>
                <w:szCs w:val="24"/>
              </w:rPr>
              <w:t>zintegrowany i sterowany z monitora w pełni funkcji</w:t>
            </w:r>
            <w:r w:rsidRPr="002257F5">
              <w:rPr>
                <w:bCs/>
                <w:sz w:val="24"/>
                <w:szCs w:val="24"/>
              </w:rPr>
              <w:t xml:space="preserve"> pomiar gazów anestetycznych w strumieniu głównym</w:t>
            </w:r>
          </w:p>
        </w:tc>
        <w:tc>
          <w:tcPr>
            <w:tcW w:w="1701" w:type="dxa"/>
            <w:shd w:val="clear" w:color="auto" w:fill="FFFFFF" w:themeFill="background1"/>
          </w:tcPr>
          <w:p w14:paraId="4EDE12F1" w14:textId="2E15DC98"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38898B6E" w14:textId="77777777" w:rsidR="005F7A4B" w:rsidRPr="002257F5" w:rsidRDefault="005F7A4B" w:rsidP="005F7A4B">
            <w:pPr>
              <w:spacing w:after="58"/>
              <w:jc w:val="center"/>
              <w:rPr>
                <w:bCs/>
                <w:sz w:val="24"/>
                <w:szCs w:val="24"/>
              </w:rPr>
            </w:pPr>
          </w:p>
        </w:tc>
      </w:tr>
      <w:tr w:rsidR="005F7A4B" w:rsidRPr="002257F5" w14:paraId="1CC2335D" w14:textId="77777777" w:rsidTr="00D253B8">
        <w:tc>
          <w:tcPr>
            <w:tcW w:w="710" w:type="dxa"/>
            <w:shd w:val="clear" w:color="auto" w:fill="FFFFFF" w:themeFill="background1"/>
            <w:vAlign w:val="center"/>
          </w:tcPr>
          <w:p w14:paraId="74C965BC"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6D50DDB9" w14:textId="77777777" w:rsidR="005F7A4B" w:rsidRPr="002257F5" w:rsidRDefault="005F7A4B" w:rsidP="005F7A4B">
            <w:pPr>
              <w:rPr>
                <w:bCs/>
                <w:sz w:val="24"/>
                <w:szCs w:val="24"/>
              </w:rPr>
            </w:pPr>
            <w:r w:rsidRPr="002257F5">
              <w:rPr>
                <w:b/>
                <w:bCs/>
                <w:sz w:val="24"/>
                <w:szCs w:val="24"/>
              </w:rPr>
              <w:t>RZUT MINUTOWY SERCA – możliwość rozbudowy</w:t>
            </w:r>
          </w:p>
        </w:tc>
        <w:tc>
          <w:tcPr>
            <w:tcW w:w="1701" w:type="dxa"/>
            <w:shd w:val="clear" w:color="auto" w:fill="FFFFFF" w:themeFill="background1"/>
          </w:tcPr>
          <w:p w14:paraId="5256E8EF" w14:textId="17BC7502"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6B32F3DC" w14:textId="77777777" w:rsidR="005F7A4B" w:rsidRPr="002257F5" w:rsidRDefault="005F7A4B" w:rsidP="005F7A4B">
            <w:pPr>
              <w:spacing w:after="58"/>
              <w:jc w:val="center"/>
              <w:rPr>
                <w:bCs/>
                <w:sz w:val="24"/>
                <w:szCs w:val="24"/>
              </w:rPr>
            </w:pPr>
          </w:p>
        </w:tc>
      </w:tr>
      <w:tr w:rsidR="005F7A4B" w:rsidRPr="002257F5" w14:paraId="51D68C0E" w14:textId="77777777" w:rsidTr="00D253B8">
        <w:tc>
          <w:tcPr>
            <w:tcW w:w="710" w:type="dxa"/>
            <w:shd w:val="clear" w:color="auto" w:fill="FFFFFF" w:themeFill="background1"/>
            <w:vAlign w:val="center"/>
          </w:tcPr>
          <w:p w14:paraId="613934C0"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6AA98BE7" w14:textId="77777777" w:rsidR="005F7A4B" w:rsidRPr="002257F5" w:rsidRDefault="005F7A4B" w:rsidP="005F7A4B">
            <w:pPr>
              <w:rPr>
                <w:b/>
                <w:bCs/>
                <w:sz w:val="24"/>
                <w:szCs w:val="24"/>
              </w:rPr>
            </w:pPr>
            <w:r w:rsidRPr="002257F5">
              <w:rPr>
                <w:bCs/>
                <w:sz w:val="24"/>
                <w:szCs w:val="24"/>
              </w:rPr>
              <w:t xml:space="preserve">Możliwość rozbudowy o </w:t>
            </w:r>
            <w:r w:rsidRPr="002257F5">
              <w:rPr>
                <w:sz w:val="24"/>
                <w:szCs w:val="24"/>
              </w:rPr>
              <w:t>zintegrowany i sterowany z monitora w pełni funkcji</w:t>
            </w:r>
            <w:r w:rsidRPr="002257F5">
              <w:rPr>
                <w:bCs/>
                <w:sz w:val="24"/>
                <w:szCs w:val="24"/>
              </w:rPr>
              <w:t xml:space="preserve"> rzut minutowy serca C.O.</w:t>
            </w:r>
          </w:p>
        </w:tc>
        <w:tc>
          <w:tcPr>
            <w:tcW w:w="1701" w:type="dxa"/>
            <w:shd w:val="clear" w:color="auto" w:fill="FFFFFF" w:themeFill="background1"/>
          </w:tcPr>
          <w:p w14:paraId="05691B2D" w14:textId="33E193A3"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C44434C" w14:textId="77777777" w:rsidR="005F7A4B" w:rsidRPr="002257F5" w:rsidRDefault="005F7A4B" w:rsidP="005F7A4B">
            <w:pPr>
              <w:spacing w:after="58"/>
              <w:jc w:val="center"/>
              <w:rPr>
                <w:bCs/>
                <w:sz w:val="24"/>
                <w:szCs w:val="24"/>
              </w:rPr>
            </w:pPr>
          </w:p>
        </w:tc>
      </w:tr>
      <w:tr w:rsidR="005F7A4B" w:rsidRPr="002257F5" w14:paraId="227491F3" w14:textId="77777777" w:rsidTr="00D253B8">
        <w:tc>
          <w:tcPr>
            <w:tcW w:w="710" w:type="dxa"/>
            <w:shd w:val="clear" w:color="auto" w:fill="FFFFFF" w:themeFill="background1"/>
            <w:vAlign w:val="center"/>
          </w:tcPr>
          <w:p w14:paraId="2EC7DFEF"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4E6AE6A" w14:textId="77777777" w:rsidR="005F7A4B" w:rsidRPr="002257F5" w:rsidRDefault="005F7A4B" w:rsidP="005F7A4B">
            <w:pPr>
              <w:rPr>
                <w:bCs/>
                <w:sz w:val="24"/>
                <w:szCs w:val="24"/>
              </w:rPr>
            </w:pPr>
            <w:r w:rsidRPr="002257F5">
              <w:rPr>
                <w:b/>
                <w:bCs/>
                <w:sz w:val="24"/>
                <w:szCs w:val="24"/>
              </w:rPr>
              <w:t>ALARMY</w:t>
            </w:r>
          </w:p>
        </w:tc>
        <w:tc>
          <w:tcPr>
            <w:tcW w:w="1701" w:type="dxa"/>
            <w:shd w:val="clear" w:color="auto" w:fill="FFFFFF" w:themeFill="background1"/>
          </w:tcPr>
          <w:p w14:paraId="60BDE322" w14:textId="6FE999BF"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6FBF8C41" w14:textId="77777777" w:rsidR="005F7A4B" w:rsidRPr="002257F5" w:rsidRDefault="005F7A4B" w:rsidP="005F7A4B">
            <w:pPr>
              <w:spacing w:after="58"/>
              <w:jc w:val="center"/>
              <w:rPr>
                <w:bCs/>
                <w:sz w:val="24"/>
                <w:szCs w:val="24"/>
              </w:rPr>
            </w:pPr>
          </w:p>
        </w:tc>
      </w:tr>
      <w:tr w:rsidR="005F7A4B" w:rsidRPr="002257F5" w14:paraId="392EE8D6" w14:textId="77777777" w:rsidTr="00D253B8">
        <w:tc>
          <w:tcPr>
            <w:tcW w:w="710" w:type="dxa"/>
            <w:shd w:val="clear" w:color="auto" w:fill="FFFFFF" w:themeFill="background1"/>
            <w:vAlign w:val="center"/>
          </w:tcPr>
          <w:p w14:paraId="6D0FE653"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1603F032" w14:textId="77777777" w:rsidR="005F7A4B" w:rsidRPr="002257F5" w:rsidRDefault="005F7A4B" w:rsidP="005F7A4B">
            <w:pPr>
              <w:rPr>
                <w:b/>
                <w:bCs/>
                <w:sz w:val="24"/>
                <w:szCs w:val="24"/>
              </w:rPr>
            </w:pPr>
            <w:r w:rsidRPr="002257F5">
              <w:rPr>
                <w:bCs/>
                <w:sz w:val="24"/>
                <w:szCs w:val="24"/>
              </w:rPr>
              <w:t>Alarmy min. na 3 poziomach ważności</w:t>
            </w:r>
          </w:p>
        </w:tc>
        <w:tc>
          <w:tcPr>
            <w:tcW w:w="1701" w:type="dxa"/>
            <w:shd w:val="clear" w:color="auto" w:fill="FFFFFF" w:themeFill="background1"/>
          </w:tcPr>
          <w:p w14:paraId="30227353" w14:textId="6FBC23CD"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34AF03BB" w14:textId="77777777" w:rsidR="005F7A4B" w:rsidRPr="002257F5" w:rsidRDefault="005F7A4B" w:rsidP="005F7A4B">
            <w:pPr>
              <w:spacing w:after="58"/>
              <w:jc w:val="center"/>
              <w:rPr>
                <w:bCs/>
                <w:sz w:val="24"/>
                <w:szCs w:val="24"/>
              </w:rPr>
            </w:pPr>
          </w:p>
        </w:tc>
      </w:tr>
      <w:tr w:rsidR="005F7A4B" w:rsidRPr="002257F5" w14:paraId="315735CA" w14:textId="77777777" w:rsidTr="00D253B8">
        <w:tc>
          <w:tcPr>
            <w:tcW w:w="710" w:type="dxa"/>
            <w:shd w:val="clear" w:color="auto" w:fill="FFFFFF" w:themeFill="background1"/>
            <w:vAlign w:val="center"/>
          </w:tcPr>
          <w:p w14:paraId="57A733A8"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4758CAC" w14:textId="77777777" w:rsidR="005F7A4B" w:rsidRPr="002257F5" w:rsidRDefault="005F7A4B" w:rsidP="005F7A4B">
            <w:pPr>
              <w:rPr>
                <w:bCs/>
                <w:sz w:val="24"/>
                <w:szCs w:val="24"/>
              </w:rPr>
            </w:pPr>
            <w:r w:rsidRPr="002257F5">
              <w:rPr>
                <w:bCs/>
                <w:sz w:val="24"/>
                <w:szCs w:val="24"/>
              </w:rPr>
              <w:t>Dedykowany przycisk ekranowy umożliwiający szybki dostęp do ustawień progów alarmowych wszystkich parametrów</w:t>
            </w:r>
          </w:p>
        </w:tc>
        <w:tc>
          <w:tcPr>
            <w:tcW w:w="1701" w:type="dxa"/>
            <w:shd w:val="clear" w:color="auto" w:fill="FFFFFF" w:themeFill="background1"/>
          </w:tcPr>
          <w:p w14:paraId="6CA277C0" w14:textId="1FB67393"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FD8F5B7" w14:textId="77777777" w:rsidR="005F7A4B" w:rsidRPr="002257F5" w:rsidRDefault="005F7A4B" w:rsidP="005F7A4B">
            <w:pPr>
              <w:spacing w:after="58"/>
              <w:jc w:val="center"/>
              <w:rPr>
                <w:bCs/>
                <w:sz w:val="24"/>
                <w:szCs w:val="24"/>
              </w:rPr>
            </w:pPr>
          </w:p>
        </w:tc>
      </w:tr>
      <w:tr w:rsidR="005F7A4B" w:rsidRPr="002257F5" w14:paraId="301275B4" w14:textId="77777777" w:rsidTr="00D253B8">
        <w:tc>
          <w:tcPr>
            <w:tcW w:w="710" w:type="dxa"/>
            <w:shd w:val="clear" w:color="auto" w:fill="FFFFFF" w:themeFill="background1"/>
            <w:vAlign w:val="center"/>
          </w:tcPr>
          <w:p w14:paraId="79B744B8"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6D44BD8" w14:textId="77777777" w:rsidR="005F7A4B" w:rsidRPr="002257F5" w:rsidRDefault="005F7A4B" w:rsidP="005F7A4B">
            <w:pPr>
              <w:rPr>
                <w:bCs/>
                <w:sz w:val="24"/>
                <w:szCs w:val="24"/>
              </w:rPr>
            </w:pPr>
            <w:r w:rsidRPr="002257F5">
              <w:rPr>
                <w:bCs/>
                <w:sz w:val="24"/>
                <w:szCs w:val="24"/>
              </w:rPr>
              <w:t xml:space="preserve">Możliwość wyciszenia oraz wyłączenia alarmów – zabezpieczone hasłem </w:t>
            </w:r>
          </w:p>
        </w:tc>
        <w:tc>
          <w:tcPr>
            <w:tcW w:w="1701" w:type="dxa"/>
            <w:shd w:val="clear" w:color="auto" w:fill="FFFFFF" w:themeFill="background1"/>
          </w:tcPr>
          <w:p w14:paraId="196E60D5" w14:textId="357C8ADF"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3A858A2B" w14:textId="77777777" w:rsidR="005F7A4B" w:rsidRPr="002257F5" w:rsidRDefault="005F7A4B" w:rsidP="005F7A4B">
            <w:pPr>
              <w:spacing w:after="58"/>
              <w:jc w:val="center"/>
              <w:rPr>
                <w:bCs/>
                <w:sz w:val="24"/>
                <w:szCs w:val="24"/>
              </w:rPr>
            </w:pPr>
          </w:p>
        </w:tc>
      </w:tr>
      <w:tr w:rsidR="005F7A4B" w:rsidRPr="002257F5" w14:paraId="5EF2B2F4" w14:textId="77777777" w:rsidTr="00D253B8">
        <w:tc>
          <w:tcPr>
            <w:tcW w:w="710" w:type="dxa"/>
            <w:shd w:val="clear" w:color="auto" w:fill="FFFFFF" w:themeFill="background1"/>
            <w:vAlign w:val="center"/>
          </w:tcPr>
          <w:p w14:paraId="4F3A4B50"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A681C80" w14:textId="77777777" w:rsidR="005F7A4B" w:rsidRPr="002257F5" w:rsidRDefault="005F7A4B" w:rsidP="005F7A4B">
            <w:pPr>
              <w:rPr>
                <w:bCs/>
                <w:sz w:val="24"/>
                <w:szCs w:val="24"/>
              </w:rPr>
            </w:pPr>
            <w:r w:rsidRPr="002257F5">
              <w:rPr>
                <w:b/>
                <w:bCs/>
                <w:sz w:val="24"/>
                <w:szCs w:val="24"/>
              </w:rPr>
              <w:t>WIDOKI – minimum 6 do wyboru</w:t>
            </w:r>
          </w:p>
        </w:tc>
        <w:tc>
          <w:tcPr>
            <w:tcW w:w="1701" w:type="dxa"/>
            <w:shd w:val="clear" w:color="auto" w:fill="FFFFFF" w:themeFill="background1"/>
          </w:tcPr>
          <w:p w14:paraId="571A0535" w14:textId="05E856E5"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1C46B0A0" w14:textId="77777777" w:rsidR="005F7A4B" w:rsidRPr="002257F5" w:rsidRDefault="005F7A4B" w:rsidP="005F7A4B">
            <w:pPr>
              <w:spacing w:after="58"/>
              <w:jc w:val="center"/>
              <w:rPr>
                <w:bCs/>
                <w:sz w:val="24"/>
                <w:szCs w:val="24"/>
              </w:rPr>
            </w:pPr>
          </w:p>
        </w:tc>
      </w:tr>
      <w:tr w:rsidR="005F7A4B" w:rsidRPr="002257F5" w14:paraId="423970E9" w14:textId="77777777" w:rsidTr="00D253B8">
        <w:tc>
          <w:tcPr>
            <w:tcW w:w="710" w:type="dxa"/>
            <w:shd w:val="clear" w:color="auto" w:fill="FFFFFF" w:themeFill="background1"/>
            <w:vAlign w:val="center"/>
          </w:tcPr>
          <w:p w14:paraId="1FC829C3"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5CF6DFA0" w14:textId="77777777" w:rsidR="005F7A4B" w:rsidRPr="002257F5" w:rsidRDefault="005F7A4B" w:rsidP="005F7A4B">
            <w:pPr>
              <w:rPr>
                <w:b/>
                <w:bCs/>
                <w:sz w:val="24"/>
                <w:szCs w:val="24"/>
              </w:rPr>
            </w:pPr>
            <w:r w:rsidRPr="002257F5">
              <w:rPr>
                <w:bCs/>
                <w:sz w:val="24"/>
                <w:szCs w:val="24"/>
              </w:rPr>
              <w:t>Widok ogólny z głównymi monitorowanymi parametrami z możliwością dostosowania do wymagań przez użytkownika</w:t>
            </w:r>
          </w:p>
        </w:tc>
        <w:tc>
          <w:tcPr>
            <w:tcW w:w="1701" w:type="dxa"/>
            <w:shd w:val="clear" w:color="auto" w:fill="FFFFFF" w:themeFill="background1"/>
          </w:tcPr>
          <w:p w14:paraId="05EDE966" w14:textId="3D5A466A"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131FB397" w14:textId="77777777" w:rsidR="005F7A4B" w:rsidRPr="002257F5" w:rsidRDefault="005F7A4B" w:rsidP="005F7A4B">
            <w:pPr>
              <w:spacing w:after="58"/>
              <w:jc w:val="center"/>
              <w:rPr>
                <w:bCs/>
                <w:sz w:val="24"/>
                <w:szCs w:val="24"/>
              </w:rPr>
            </w:pPr>
          </w:p>
        </w:tc>
      </w:tr>
      <w:tr w:rsidR="005F7A4B" w:rsidRPr="002257F5" w14:paraId="675933C0" w14:textId="77777777" w:rsidTr="00D253B8">
        <w:tc>
          <w:tcPr>
            <w:tcW w:w="710" w:type="dxa"/>
            <w:shd w:val="clear" w:color="auto" w:fill="FFFFFF" w:themeFill="background1"/>
            <w:vAlign w:val="center"/>
          </w:tcPr>
          <w:p w14:paraId="30AD784E"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9ED2420" w14:textId="77777777" w:rsidR="005F7A4B" w:rsidRPr="002257F5" w:rsidRDefault="005F7A4B" w:rsidP="005F7A4B">
            <w:pPr>
              <w:rPr>
                <w:bCs/>
                <w:sz w:val="24"/>
                <w:szCs w:val="24"/>
              </w:rPr>
            </w:pPr>
            <w:r w:rsidRPr="002257F5">
              <w:rPr>
                <w:bCs/>
                <w:sz w:val="24"/>
                <w:szCs w:val="24"/>
              </w:rPr>
              <w:t xml:space="preserve">Widok dużych liczb z  możliwością dostosowania do wymagań przez użytkownika. Możliwe wyświetlanie jednego dużego parametru. </w:t>
            </w:r>
          </w:p>
        </w:tc>
        <w:tc>
          <w:tcPr>
            <w:tcW w:w="1701" w:type="dxa"/>
            <w:shd w:val="clear" w:color="auto" w:fill="FFFFFF" w:themeFill="background1"/>
          </w:tcPr>
          <w:p w14:paraId="698FA6A8" w14:textId="4B4C2554"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46F95C5D" w14:textId="77777777" w:rsidR="005F7A4B" w:rsidRPr="002257F5" w:rsidRDefault="005F7A4B" w:rsidP="005F7A4B">
            <w:pPr>
              <w:spacing w:after="58"/>
              <w:jc w:val="center"/>
              <w:rPr>
                <w:bCs/>
                <w:sz w:val="24"/>
                <w:szCs w:val="24"/>
              </w:rPr>
            </w:pPr>
          </w:p>
        </w:tc>
      </w:tr>
      <w:tr w:rsidR="005F7A4B" w:rsidRPr="002257F5" w14:paraId="0F17919F" w14:textId="77777777" w:rsidTr="00D253B8">
        <w:tc>
          <w:tcPr>
            <w:tcW w:w="710" w:type="dxa"/>
            <w:shd w:val="clear" w:color="auto" w:fill="FFFFFF" w:themeFill="background1"/>
            <w:vAlign w:val="center"/>
          </w:tcPr>
          <w:p w14:paraId="64233007"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4F6703C" w14:textId="77777777" w:rsidR="005F7A4B" w:rsidRPr="002257F5" w:rsidRDefault="005F7A4B" w:rsidP="005F7A4B">
            <w:pPr>
              <w:rPr>
                <w:bCs/>
                <w:sz w:val="24"/>
                <w:szCs w:val="24"/>
              </w:rPr>
            </w:pPr>
            <w:r w:rsidRPr="002257F5">
              <w:rPr>
                <w:bCs/>
                <w:sz w:val="24"/>
                <w:szCs w:val="24"/>
              </w:rPr>
              <w:t>Widok EKG z prezentacją wszystkich monitorowanych odprowadzeń EKG Możliwość dostosowania do wymagań przez użytkownika.</w:t>
            </w:r>
          </w:p>
        </w:tc>
        <w:tc>
          <w:tcPr>
            <w:tcW w:w="1701" w:type="dxa"/>
            <w:shd w:val="clear" w:color="auto" w:fill="FFFFFF" w:themeFill="background1"/>
          </w:tcPr>
          <w:p w14:paraId="6D3C72A7" w14:textId="4340D2AB"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43076E19" w14:textId="77777777" w:rsidR="005F7A4B" w:rsidRPr="002257F5" w:rsidRDefault="005F7A4B" w:rsidP="005F7A4B">
            <w:pPr>
              <w:spacing w:after="58"/>
              <w:jc w:val="center"/>
              <w:rPr>
                <w:bCs/>
                <w:sz w:val="24"/>
                <w:szCs w:val="24"/>
              </w:rPr>
            </w:pPr>
          </w:p>
        </w:tc>
      </w:tr>
      <w:tr w:rsidR="005F7A4B" w:rsidRPr="002257F5" w14:paraId="7587FF06" w14:textId="77777777" w:rsidTr="00D253B8">
        <w:tc>
          <w:tcPr>
            <w:tcW w:w="710" w:type="dxa"/>
            <w:shd w:val="clear" w:color="auto" w:fill="FFFFFF" w:themeFill="background1"/>
            <w:vAlign w:val="center"/>
          </w:tcPr>
          <w:p w14:paraId="163A40C1"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53D2E43C" w14:textId="77777777" w:rsidR="005F7A4B" w:rsidRPr="002257F5" w:rsidRDefault="005F7A4B" w:rsidP="005F7A4B">
            <w:pPr>
              <w:autoSpaceDE w:val="0"/>
              <w:autoSpaceDN w:val="0"/>
              <w:adjustRightInd w:val="0"/>
              <w:rPr>
                <w:bCs/>
                <w:sz w:val="24"/>
                <w:szCs w:val="24"/>
              </w:rPr>
            </w:pPr>
            <w:r w:rsidRPr="002257F5">
              <w:rPr>
                <w:bCs/>
                <w:sz w:val="24"/>
                <w:szCs w:val="24"/>
              </w:rPr>
              <w:t xml:space="preserve">Widok OxyCRG z możliwością dostosowania do wymagań przez użytkownika z prezentacją, obok krzywych dynamicznych,  co najmniej: </w:t>
            </w:r>
          </w:p>
          <w:p w14:paraId="5C8AAD82" w14:textId="77777777" w:rsidR="005F7A4B" w:rsidRPr="002257F5" w:rsidRDefault="005F7A4B" w:rsidP="005F7A4B">
            <w:pPr>
              <w:autoSpaceDE w:val="0"/>
              <w:autoSpaceDN w:val="0"/>
              <w:adjustRightInd w:val="0"/>
              <w:rPr>
                <w:bCs/>
                <w:sz w:val="24"/>
                <w:szCs w:val="24"/>
              </w:rPr>
            </w:pPr>
            <w:r w:rsidRPr="002257F5">
              <w:rPr>
                <w:bCs/>
                <w:sz w:val="24"/>
                <w:szCs w:val="24"/>
              </w:rPr>
              <w:t xml:space="preserve">- wykresu trendu HR, </w:t>
            </w:r>
          </w:p>
          <w:p w14:paraId="4F2F3AA7" w14:textId="77777777" w:rsidR="005F7A4B" w:rsidRPr="002257F5" w:rsidRDefault="005F7A4B" w:rsidP="005F7A4B">
            <w:pPr>
              <w:autoSpaceDE w:val="0"/>
              <w:autoSpaceDN w:val="0"/>
              <w:adjustRightInd w:val="0"/>
              <w:rPr>
                <w:bCs/>
                <w:sz w:val="24"/>
                <w:szCs w:val="24"/>
              </w:rPr>
            </w:pPr>
            <w:r w:rsidRPr="002257F5">
              <w:rPr>
                <w:bCs/>
                <w:sz w:val="24"/>
                <w:szCs w:val="24"/>
              </w:rPr>
              <w:t xml:space="preserve">- wykresu trendu SpO2 </w:t>
            </w:r>
          </w:p>
          <w:p w14:paraId="61E9FE1E" w14:textId="77777777" w:rsidR="005F7A4B" w:rsidRPr="002257F5" w:rsidRDefault="005F7A4B" w:rsidP="005F7A4B">
            <w:pPr>
              <w:autoSpaceDE w:val="0"/>
              <w:autoSpaceDN w:val="0"/>
              <w:adjustRightInd w:val="0"/>
              <w:rPr>
                <w:bCs/>
                <w:sz w:val="24"/>
                <w:szCs w:val="24"/>
              </w:rPr>
            </w:pPr>
            <w:r w:rsidRPr="002257F5">
              <w:rPr>
                <w:bCs/>
                <w:sz w:val="24"/>
                <w:szCs w:val="24"/>
              </w:rPr>
              <w:t>- fali oddychania lub wykresu trendu RR (do wyboru przez użytkownika)</w:t>
            </w:r>
          </w:p>
          <w:p w14:paraId="68C6C2DA" w14:textId="77777777" w:rsidR="005F7A4B" w:rsidRPr="002257F5" w:rsidRDefault="005F7A4B" w:rsidP="005F7A4B">
            <w:pPr>
              <w:rPr>
                <w:bCs/>
                <w:sz w:val="24"/>
                <w:szCs w:val="24"/>
              </w:rPr>
            </w:pPr>
            <w:r w:rsidRPr="002257F5">
              <w:rPr>
                <w:bCs/>
                <w:sz w:val="24"/>
                <w:szCs w:val="24"/>
              </w:rPr>
              <w:t>w skali czasowej regulowanej w zakresie minimum 1-4 min</w:t>
            </w:r>
          </w:p>
        </w:tc>
        <w:tc>
          <w:tcPr>
            <w:tcW w:w="1701" w:type="dxa"/>
            <w:shd w:val="clear" w:color="auto" w:fill="FFFFFF" w:themeFill="background1"/>
          </w:tcPr>
          <w:p w14:paraId="2C2E0C00" w14:textId="28DECB14"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7D8F1791" w14:textId="77777777" w:rsidR="005F7A4B" w:rsidRPr="002257F5" w:rsidRDefault="005F7A4B" w:rsidP="005F7A4B">
            <w:pPr>
              <w:spacing w:after="58"/>
              <w:jc w:val="center"/>
              <w:rPr>
                <w:bCs/>
                <w:sz w:val="24"/>
                <w:szCs w:val="24"/>
              </w:rPr>
            </w:pPr>
          </w:p>
        </w:tc>
      </w:tr>
      <w:tr w:rsidR="005F7A4B" w:rsidRPr="002257F5" w14:paraId="5959049E" w14:textId="77777777" w:rsidTr="00D253B8">
        <w:tc>
          <w:tcPr>
            <w:tcW w:w="710" w:type="dxa"/>
            <w:shd w:val="clear" w:color="auto" w:fill="FFFFFF" w:themeFill="background1"/>
            <w:vAlign w:val="center"/>
          </w:tcPr>
          <w:p w14:paraId="7D4F7200"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6BD56EB2" w14:textId="77777777" w:rsidR="005F7A4B" w:rsidRPr="002257F5" w:rsidRDefault="005F7A4B" w:rsidP="005F7A4B">
            <w:pPr>
              <w:autoSpaceDE w:val="0"/>
              <w:autoSpaceDN w:val="0"/>
              <w:adjustRightInd w:val="0"/>
              <w:rPr>
                <w:bCs/>
                <w:sz w:val="24"/>
                <w:szCs w:val="24"/>
              </w:rPr>
            </w:pPr>
            <w:r w:rsidRPr="002257F5">
              <w:rPr>
                <w:bCs/>
                <w:sz w:val="24"/>
                <w:szCs w:val="24"/>
              </w:rPr>
              <w:t>Widok wyświetlający krzywe monitorowanych parametrów wraz krótkimi trendami  z minimum ostatnich dwóch godzin. Możliwość dostosowania do wymagań przez użytkownika.</w:t>
            </w:r>
          </w:p>
        </w:tc>
        <w:tc>
          <w:tcPr>
            <w:tcW w:w="1701" w:type="dxa"/>
            <w:shd w:val="clear" w:color="auto" w:fill="FFFFFF" w:themeFill="background1"/>
          </w:tcPr>
          <w:p w14:paraId="760496E0" w14:textId="062199C2"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91D0517" w14:textId="77777777" w:rsidR="005F7A4B" w:rsidRPr="002257F5" w:rsidRDefault="005F7A4B" w:rsidP="005F7A4B">
            <w:pPr>
              <w:spacing w:after="58"/>
              <w:jc w:val="center"/>
              <w:rPr>
                <w:bCs/>
                <w:sz w:val="24"/>
                <w:szCs w:val="24"/>
              </w:rPr>
            </w:pPr>
          </w:p>
        </w:tc>
      </w:tr>
      <w:tr w:rsidR="005F7A4B" w:rsidRPr="002257F5" w14:paraId="4D42FAFB" w14:textId="77777777" w:rsidTr="00D253B8">
        <w:tc>
          <w:tcPr>
            <w:tcW w:w="710" w:type="dxa"/>
            <w:shd w:val="clear" w:color="auto" w:fill="FFFFFF" w:themeFill="background1"/>
            <w:vAlign w:val="center"/>
          </w:tcPr>
          <w:p w14:paraId="47130341"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F70B6FF" w14:textId="77777777" w:rsidR="005F7A4B" w:rsidRPr="002257F5" w:rsidRDefault="005F7A4B" w:rsidP="005F7A4B">
            <w:pPr>
              <w:autoSpaceDE w:val="0"/>
              <w:autoSpaceDN w:val="0"/>
              <w:adjustRightInd w:val="0"/>
              <w:rPr>
                <w:bCs/>
                <w:sz w:val="24"/>
                <w:szCs w:val="24"/>
              </w:rPr>
            </w:pPr>
            <w:r w:rsidRPr="002257F5">
              <w:rPr>
                <w:bCs/>
                <w:sz w:val="24"/>
                <w:szCs w:val="24"/>
              </w:rPr>
              <w:t>Widok z uwydatnionymi danymi NIBP. Możliwość dostosowania do wymagań przez użytkownika.</w:t>
            </w:r>
          </w:p>
        </w:tc>
        <w:tc>
          <w:tcPr>
            <w:tcW w:w="1701" w:type="dxa"/>
            <w:shd w:val="clear" w:color="auto" w:fill="FFFFFF" w:themeFill="background1"/>
          </w:tcPr>
          <w:p w14:paraId="62291B11" w14:textId="521452A2"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5E00517C" w14:textId="77777777" w:rsidR="005F7A4B" w:rsidRPr="002257F5" w:rsidRDefault="005F7A4B" w:rsidP="005F7A4B">
            <w:pPr>
              <w:spacing w:after="58"/>
              <w:jc w:val="center"/>
              <w:rPr>
                <w:bCs/>
                <w:sz w:val="24"/>
                <w:szCs w:val="24"/>
              </w:rPr>
            </w:pPr>
          </w:p>
        </w:tc>
      </w:tr>
      <w:tr w:rsidR="005F7A4B" w:rsidRPr="002257F5" w14:paraId="72CCB054" w14:textId="77777777" w:rsidTr="00D253B8">
        <w:tc>
          <w:tcPr>
            <w:tcW w:w="710" w:type="dxa"/>
            <w:shd w:val="clear" w:color="auto" w:fill="FFFFFF" w:themeFill="background1"/>
            <w:vAlign w:val="center"/>
          </w:tcPr>
          <w:p w14:paraId="1DA34F78"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1D2C71BB" w14:textId="77777777" w:rsidR="005F7A4B" w:rsidRPr="002257F5" w:rsidRDefault="005F7A4B" w:rsidP="005F7A4B">
            <w:pPr>
              <w:autoSpaceDE w:val="0"/>
              <w:autoSpaceDN w:val="0"/>
              <w:adjustRightInd w:val="0"/>
              <w:rPr>
                <w:bCs/>
                <w:sz w:val="24"/>
                <w:szCs w:val="24"/>
              </w:rPr>
            </w:pPr>
            <w:r w:rsidRPr="002257F5">
              <w:rPr>
                <w:bCs/>
                <w:sz w:val="24"/>
                <w:szCs w:val="24"/>
              </w:rPr>
              <w:t>Możliwość szybkiej zmiany widoku dedykowanym przyciskiem funkcyjnym</w:t>
            </w:r>
          </w:p>
        </w:tc>
        <w:tc>
          <w:tcPr>
            <w:tcW w:w="1701" w:type="dxa"/>
            <w:shd w:val="clear" w:color="auto" w:fill="FFFFFF" w:themeFill="background1"/>
          </w:tcPr>
          <w:p w14:paraId="4D13E32E" w14:textId="70B302AA"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0EFF4A29" w14:textId="77777777" w:rsidR="005F7A4B" w:rsidRPr="002257F5" w:rsidRDefault="005F7A4B" w:rsidP="005F7A4B">
            <w:pPr>
              <w:spacing w:after="58"/>
              <w:jc w:val="center"/>
              <w:rPr>
                <w:bCs/>
                <w:sz w:val="24"/>
                <w:szCs w:val="24"/>
              </w:rPr>
            </w:pPr>
          </w:p>
        </w:tc>
      </w:tr>
      <w:tr w:rsidR="005F7A4B" w:rsidRPr="002257F5" w14:paraId="63CD3D7D" w14:textId="77777777" w:rsidTr="00D253B8">
        <w:tc>
          <w:tcPr>
            <w:tcW w:w="710" w:type="dxa"/>
            <w:shd w:val="clear" w:color="auto" w:fill="FFFFFF" w:themeFill="background1"/>
            <w:vAlign w:val="center"/>
          </w:tcPr>
          <w:p w14:paraId="31957184"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D30971D" w14:textId="77777777" w:rsidR="005F7A4B" w:rsidRPr="002257F5" w:rsidRDefault="005F7A4B" w:rsidP="005F7A4B">
            <w:pPr>
              <w:autoSpaceDE w:val="0"/>
              <w:autoSpaceDN w:val="0"/>
              <w:adjustRightInd w:val="0"/>
              <w:rPr>
                <w:bCs/>
                <w:sz w:val="24"/>
                <w:szCs w:val="24"/>
              </w:rPr>
            </w:pPr>
            <w:r w:rsidRPr="002257F5">
              <w:rPr>
                <w:bCs/>
                <w:sz w:val="24"/>
                <w:szCs w:val="24"/>
              </w:rPr>
              <w:t xml:space="preserve">Możliwość dezaktywacji wybranych, nieużywanych widoków </w:t>
            </w:r>
          </w:p>
        </w:tc>
        <w:tc>
          <w:tcPr>
            <w:tcW w:w="1701" w:type="dxa"/>
            <w:shd w:val="clear" w:color="auto" w:fill="FFFFFF" w:themeFill="background1"/>
          </w:tcPr>
          <w:p w14:paraId="5C221C49" w14:textId="1E7A3097"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3A3F3D0" w14:textId="77777777" w:rsidR="005F7A4B" w:rsidRPr="002257F5" w:rsidRDefault="005F7A4B" w:rsidP="005F7A4B">
            <w:pPr>
              <w:spacing w:after="58"/>
              <w:jc w:val="center"/>
              <w:rPr>
                <w:bCs/>
                <w:sz w:val="24"/>
                <w:szCs w:val="24"/>
              </w:rPr>
            </w:pPr>
          </w:p>
        </w:tc>
      </w:tr>
      <w:tr w:rsidR="005F7A4B" w:rsidRPr="002257F5" w14:paraId="540B51FA" w14:textId="77777777" w:rsidTr="00D253B8">
        <w:tc>
          <w:tcPr>
            <w:tcW w:w="710" w:type="dxa"/>
            <w:shd w:val="clear" w:color="auto" w:fill="FFFFFF" w:themeFill="background1"/>
            <w:vAlign w:val="center"/>
          </w:tcPr>
          <w:p w14:paraId="53BCD6D3"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E8A4482" w14:textId="77777777" w:rsidR="005F7A4B" w:rsidRPr="002257F5" w:rsidRDefault="005F7A4B" w:rsidP="005F7A4B">
            <w:pPr>
              <w:autoSpaceDE w:val="0"/>
              <w:autoSpaceDN w:val="0"/>
              <w:adjustRightInd w:val="0"/>
              <w:rPr>
                <w:bCs/>
                <w:sz w:val="24"/>
                <w:szCs w:val="24"/>
              </w:rPr>
            </w:pPr>
            <w:r w:rsidRPr="002257F5">
              <w:rPr>
                <w:bCs/>
                <w:sz w:val="24"/>
                <w:szCs w:val="24"/>
              </w:rPr>
              <w:t>Możliwość dostosowania koloru danych wraz z odpowiednimi krzywymi każdego parametru do preferencji użytkowników – co najmniej 100 kolorów do wyboru.</w:t>
            </w:r>
          </w:p>
        </w:tc>
        <w:tc>
          <w:tcPr>
            <w:tcW w:w="1701" w:type="dxa"/>
            <w:shd w:val="clear" w:color="auto" w:fill="FFFFFF" w:themeFill="background1"/>
          </w:tcPr>
          <w:p w14:paraId="6972D942" w14:textId="50A6DC02"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7605B55B" w14:textId="77777777" w:rsidR="005F7A4B" w:rsidRPr="002257F5" w:rsidRDefault="005F7A4B" w:rsidP="005F7A4B">
            <w:pPr>
              <w:spacing w:after="58"/>
              <w:jc w:val="center"/>
              <w:rPr>
                <w:bCs/>
                <w:sz w:val="24"/>
                <w:szCs w:val="24"/>
              </w:rPr>
            </w:pPr>
          </w:p>
        </w:tc>
      </w:tr>
      <w:tr w:rsidR="005F7A4B" w:rsidRPr="002257F5" w14:paraId="373C0D3B" w14:textId="77777777" w:rsidTr="00D253B8">
        <w:tc>
          <w:tcPr>
            <w:tcW w:w="710" w:type="dxa"/>
            <w:shd w:val="clear" w:color="auto" w:fill="FFFFFF" w:themeFill="background1"/>
            <w:vAlign w:val="center"/>
          </w:tcPr>
          <w:p w14:paraId="5154CFA4"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DAEAF07" w14:textId="77777777" w:rsidR="005F7A4B" w:rsidRPr="002257F5" w:rsidRDefault="005F7A4B" w:rsidP="005F7A4B">
            <w:pPr>
              <w:autoSpaceDE w:val="0"/>
              <w:autoSpaceDN w:val="0"/>
              <w:adjustRightInd w:val="0"/>
              <w:rPr>
                <w:bCs/>
                <w:sz w:val="24"/>
                <w:szCs w:val="24"/>
              </w:rPr>
            </w:pPr>
            <w:r w:rsidRPr="002257F5">
              <w:rPr>
                <w:bCs/>
                <w:sz w:val="24"/>
                <w:szCs w:val="24"/>
              </w:rPr>
              <w:t>Możliwość wyboru wyświetlanej czcionki – wąskiej lub pogrubionej</w:t>
            </w:r>
          </w:p>
        </w:tc>
        <w:tc>
          <w:tcPr>
            <w:tcW w:w="1701" w:type="dxa"/>
            <w:shd w:val="clear" w:color="auto" w:fill="FFFFFF" w:themeFill="background1"/>
          </w:tcPr>
          <w:p w14:paraId="717D8152" w14:textId="2C5319AF"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76D72890" w14:textId="77777777" w:rsidR="005F7A4B" w:rsidRPr="002257F5" w:rsidRDefault="005F7A4B" w:rsidP="005F7A4B">
            <w:pPr>
              <w:spacing w:after="58"/>
              <w:jc w:val="center"/>
              <w:rPr>
                <w:bCs/>
                <w:sz w:val="24"/>
                <w:szCs w:val="24"/>
              </w:rPr>
            </w:pPr>
          </w:p>
        </w:tc>
      </w:tr>
      <w:tr w:rsidR="005F7A4B" w:rsidRPr="002257F5" w14:paraId="5FCED1A9" w14:textId="77777777" w:rsidTr="00D253B8">
        <w:tc>
          <w:tcPr>
            <w:tcW w:w="710" w:type="dxa"/>
            <w:shd w:val="clear" w:color="auto" w:fill="FFFFFF" w:themeFill="background1"/>
            <w:vAlign w:val="center"/>
          </w:tcPr>
          <w:p w14:paraId="15D46016"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F76E2B1" w14:textId="77777777" w:rsidR="005F7A4B" w:rsidRPr="002257F5" w:rsidRDefault="005F7A4B" w:rsidP="005F7A4B">
            <w:pPr>
              <w:autoSpaceDE w:val="0"/>
              <w:autoSpaceDN w:val="0"/>
              <w:adjustRightInd w:val="0"/>
              <w:rPr>
                <w:bCs/>
                <w:sz w:val="24"/>
                <w:szCs w:val="24"/>
              </w:rPr>
            </w:pPr>
            <w:r w:rsidRPr="002257F5">
              <w:rPr>
                <w:bCs/>
                <w:sz w:val="24"/>
                <w:szCs w:val="24"/>
              </w:rPr>
              <w:t>Możliwość zmiany koloru tła monitora- co najmniej 4 rodzaje.</w:t>
            </w:r>
          </w:p>
        </w:tc>
        <w:tc>
          <w:tcPr>
            <w:tcW w:w="1701" w:type="dxa"/>
            <w:shd w:val="clear" w:color="auto" w:fill="FFFFFF" w:themeFill="background1"/>
          </w:tcPr>
          <w:p w14:paraId="5EE36AB4" w14:textId="0B0D2A11"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55816364" w14:textId="77777777" w:rsidR="005F7A4B" w:rsidRPr="002257F5" w:rsidRDefault="005F7A4B" w:rsidP="005F7A4B">
            <w:pPr>
              <w:spacing w:after="58"/>
              <w:jc w:val="center"/>
              <w:rPr>
                <w:bCs/>
                <w:sz w:val="24"/>
                <w:szCs w:val="24"/>
              </w:rPr>
            </w:pPr>
          </w:p>
        </w:tc>
      </w:tr>
      <w:tr w:rsidR="005F7A4B" w:rsidRPr="002257F5" w14:paraId="44AD2833" w14:textId="77777777" w:rsidTr="00D253B8">
        <w:tc>
          <w:tcPr>
            <w:tcW w:w="710" w:type="dxa"/>
            <w:shd w:val="clear" w:color="auto" w:fill="FFFFFF" w:themeFill="background1"/>
            <w:vAlign w:val="center"/>
          </w:tcPr>
          <w:p w14:paraId="1C4E3489"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7F423412" w14:textId="77777777" w:rsidR="005F7A4B" w:rsidRPr="002257F5" w:rsidRDefault="005F7A4B" w:rsidP="005F7A4B">
            <w:pPr>
              <w:autoSpaceDE w:val="0"/>
              <w:autoSpaceDN w:val="0"/>
              <w:adjustRightInd w:val="0"/>
              <w:rPr>
                <w:bCs/>
                <w:sz w:val="24"/>
                <w:szCs w:val="24"/>
              </w:rPr>
            </w:pPr>
            <w:r w:rsidRPr="002257F5">
              <w:rPr>
                <w:b/>
                <w:bCs/>
                <w:sz w:val="24"/>
                <w:szCs w:val="24"/>
              </w:rPr>
              <w:t>PAMIĘC</w:t>
            </w:r>
          </w:p>
        </w:tc>
        <w:tc>
          <w:tcPr>
            <w:tcW w:w="1701" w:type="dxa"/>
            <w:shd w:val="clear" w:color="auto" w:fill="FFFFFF" w:themeFill="background1"/>
          </w:tcPr>
          <w:p w14:paraId="29D4A19C" w14:textId="13137956"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5D4895F1" w14:textId="77777777" w:rsidR="005F7A4B" w:rsidRPr="002257F5" w:rsidRDefault="005F7A4B" w:rsidP="005F7A4B">
            <w:pPr>
              <w:spacing w:after="58"/>
              <w:jc w:val="center"/>
              <w:rPr>
                <w:bCs/>
                <w:sz w:val="24"/>
                <w:szCs w:val="24"/>
              </w:rPr>
            </w:pPr>
          </w:p>
        </w:tc>
      </w:tr>
      <w:tr w:rsidR="005F7A4B" w:rsidRPr="002257F5" w14:paraId="33C61EFE" w14:textId="77777777" w:rsidTr="00D253B8">
        <w:tc>
          <w:tcPr>
            <w:tcW w:w="710" w:type="dxa"/>
            <w:shd w:val="clear" w:color="auto" w:fill="FFFFFF" w:themeFill="background1"/>
            <w:vAlign w:val="center"/>
          </w:tcPr>
          <w:p w14:paraId="41EC0AB6"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1763CE52" w14:textId="77777777" w:rsidR="005F7A4B" w:rsidRPr="002257F5" w:rsidRDefault="005F7A4B" w:rsidP="005F7A4B">
            <w:pPr>
              <w:autoSpaceDE w:val="0"/>
              <w:autoSpaceDN w:val="0"/>
              <w:adjustRightInd w:val="0"/>
              <w:rPr>
                <w:b/>
                <w:bCs/>
                <w:sz w:val="24"/>
                <w:szCs w:val="24"/>
              </w:rPr>
            </w:pPr>
            <w:r w:rsidRPr="002257F5">
              <w:rPr>
                <w:bCs/>
                <w:sz w:val="24"/>
                <w:szCs w:val="24"/>
              </w:rPr>
              <w:t>Duża pojemność pamięci – minimum łącznie: 2000 godzin trendów, 10000 zapisów NIBP, 2000 zdarzeń desaturacji, 2000 zdarzeń alarmowych, 2000 zdarzeń arytmii.</w:t>
            </w:r>
          </w:p>
        </w:tc>
        <w:tc>
          <w:tcPr>
            <w:tcW w:w="1701" w:type="dxa"/>
            <w:shd w:val="clear" w:color="auto" w:fill="FFFFFF" w:themeFill="background1"/>
          </w:tcPr>
          <w:p w14:paraId="6AEEF056" w14:textId="6D22A3B1"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6B86F732" w14:textId="77777777" w:rsidR="005F7A4B" w:rsidRPr="002257F5" w:rsidRDefault="005F7A4B" w:rsidP="005F7A4B">
            <w:pPr>
              <w:spacing w:after="58"/>
              <w:jc w:val="center"/>
              <w:rPr>
                <w:bCs/>
                <w:sz w:val="24"/>
                <w:szCs w:val="24"/>
              </w:rPr>
            </w:pPr>
          </w:p>
        </w:tc>
      </w:tr>
      <w:tr w:rsidR="005F7A4B" w:rsidRPr="002257F5" w14:paraId="33E8F155" w14:textId="77777777" w:rsidTr="00D253B8">
        <w:tc>
          <w:tcPr>
            <w:tcW w:w="710" w:type="dxa"/>
            <w:shd w:val="clear" w:color="auto" w:fill="FFFFFF" w:themeFill="background1"/>
            <w:vAlign w:val="center"/>
          </w:tcPr>
          <w:p w14:paraId="529FCA6B"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57254409" w14:textId="77777777" w:rsidR="005F7A4B" w:rsidRPr="002257F5" w:rsidRDefault="005F7A4B" w:rsidP="005F7A4B">
            <w:pPr>
              <w:autoSpaceDE w:val="0"/>
              <w:autoSpaceDN w:val="0"/>
              <w:adjustRightInd w:val="0"/>
              <w:rPr>
                <w:bCs/>
                <w:sz w:val="24"/>
                <w:szCs w:val="24"/>
              </w:rPr>
            </w:pPr>
            <w:r w:rsidRPr="002257F5">
              <w:rPr>
                <w:color w:val="000000"/>
                <w:sz w:val="24"/>
                <w:szCs w:val="24"/>
              </w:rPr>
              <w:t>Zapamiętywanie krzywych dynamicznych w czasie rzeczywistym (funkcja full disclosure) – pamięć co najmniej 120 godzin</w:t>
            </w:r>
          </w:p>
        </w:tc>
        <w:tc>
          <w:tcPr>
            <w:tcW w:w="1701" w:type="dxa"/>
            <w:shd w:val="clear" w:color="auto" w:fill="FFFFFF" w:themeFill="background1"/>
          </w:tcPr>
          <w:p w14:paraId="4BAFECF4" w14:textId="64EEBA21"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372224C2" w14:textId="77777777" w:rsidR="005F7A4B" w:rsidRPr="002257F5" w:rsidRDefault="005F7A4B" w:rsidP="005F7A4B">
            <w:pPr>
              <w:spacing w:after="58"/>
              <w:jc w:val="center"/>
              <w:rPr>
                <w:bCs/>
                <w:sz w:val="24"/>
                <w:szCs w:val="24"/>
              </w:rPr>
            </w:pPr>
          </w:p>
        </w:tc>
      </w:tr>
      <w:tr w:rsidR="005F7A4B" w:rsidRPr="002257F5" w14:paraId="407676B4" w14:textId="77777777" w:rsidTr="00D253B8">
        <w:tc>
          <w:tcPr>
            <w:tcW w:w="710" w:type="dxa"/>
            <w:shd w:val="clear" w:color="auto" w:fill="FFFFFF" w:themeFill="background1"/>
            <w:vAlign w:val="center"/>
          </w:tcPr>
          <w:p w14:paraId="0A7F0EF7"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76DDF57" w14:textId="77777777" w:rsidR="005F7A4B" w:rsidRPr="002257F5" w:rsidRDefault="005F7A4B" w:rsidP="005F7A4B">
            <w:pPr>
              <w:autoSpaceDE w:val="0"/>
              <w:autoSpaceDN w:val="0"/>
              <w:adjustRightInd w:val="0"/>
              <w:rPr>
                <w:color w:val="000000"/>
                <w:sz w:val="24"/>
                <w:szCs w:val="24"/>
              </w:rPr>
            </w:pPr>
            <w:r w:rsidRPr="002257F5">
              <w:rPr>
                <w:b/>
                <w:bCs/>
                <w:sz w:val="24"/>
                <w:szCs w:val="24"/>
              </w:rPr>
              <w:t>KALKULATOR DAWEK LEKÓW</w:t>
            </w:r>
          </w:p>
        </w:tc>
        <w:tc>
          <w:tcPr>
            <w:tcW w:w="1701" w:type="dxa"/>
            <w:shd w:val="clear" w:color="auto" w:fill="FFFFFF" w:themeFill="background1"/>
          </w:tcPr>
          <w:p w14:paraId="5D1DDCA1" w14:textId="35677581"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5DA5E607" w14:textId="77777777" w:rsidR="005F7A4B" w:rsidRPr="002257F5" w:rsidRDefault="005F7A4B" w:rsidP="005F7A4B">
            <w:pPr>
              <w:spacing w:after="58"/>
              <w:jc w:val="center"/>
              <w:rPr>
                <w:bCs/>
                <w:sz w:val="24"/>
                <w:szCs w:val="24"/>
              </w:rPr>
            </w:pPr>
          </w:p>
        </w:tc>
      </w:tr>
      <w:tr w:rsidR="005F7A4B" w:rsidRPr="002257F5" w14:paraId="497BD433" w14:textId="77777777" w:rsidTr="00D253B8">
        <w:tc>
          <w:tcPr>
            <w:tcW w:w="710" w:type="dxa"/>
            <w:shd w:val="clear" w:color="auto" w:fill="FFFFFF" w:themeFill="background1"/>
            <w:vAlign w:val="center"/>
          </w:tcPr>
          <w:p w14:paraId="1BB4C144"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0671A6F" w14:textId="77777777" w:rsidR="005F7A4B" w:rsidRPr="002257F5" w:rsidRDefault="005F7A4B" w:rsidP="005F7A4B">
            <w:pPr>
              <w:autoSpaceDE w:val="0"/>
              <w:autoSpaceDN w:val="0"/>
              <w:adjustRightInd w:val="0"/>
              <w:rPr>
                <w:b/>
                <w:bCs/>
                <w:sz w:val="24"/>
                <w:szCs w:val="24"/>
              </w:rPr>
            </w:pPr>
            <w:r w:rsidRPr="002257F5">
              <w:rPr>
                <w:b/>
                <w:bCs/>
                <w:sz w:val="24"/>
                <w:szCs w:val="24"/>
              </w:rPr>
              <w:t>OBLICZENIA HEMODYNAMICZNE</w:t>
            </w:r>
          </w:p>
        </w:tc>
        <w:tc>
          <w:tcPr>
            <w:tcW w:w="1701" w:type="dxa"/>
            <w:shd w:val="clear" w:color="auto" w:fill="FFFFFF" w:themeFill="background1"/>
          </w:tcPr>
          <w:p w14:paraId="0E6DC7CE" w14:textId="5D13B6D2"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2496D526" w14:textId="77777777" w:rsidR="005F7A4B" w:rsidRPr="002257F5" w:rsidRDefault="005F7A4B" w:rsidP="005F7A4B">
            <w:pPr>
              <w:spacing w:after="58"/>
              <w:jc w:val="center"/>
              <w:rPr>
                <w:bCs/>
                <w:sz w:val="24"/>
                <w:szCs w:val="24"/>
              </w:rPr>
            </w:pPr>
          </w:p>
        </w:tc>
      </w:tr>
      <w:tr w:rsidR="005F7A4B" w:rsidRPr="002257F5" w14:paraId="615AA75F" w14:textId="77777777" w:rsidTr="00D253B8">
        <w:tc>
          <w:tcPr>
            <w:tcW w:w="710" w:type="dxa"/>
            <w:shd w:val="clear" w:color="auto" w:fill="FFFFFF" w:themeFill="background1"/>
            <w:vAlign w:val="center"/>
          </w:tcPr>
          <w:p w14:paraId="2E8879D3"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44B67090" w14:textId="77777777" w:rsidR="005F7A4B" w:rsidRPr="002257F5" w:rsidRDefault="005F7A4B" w:rsidP="005F7A4B">
            <w:pPr>
              <w:autoSpaceDE w:val="0"/>
              <w:autoSpaceDN w:val="0"/>
              <w:adjustRightInd w:val="0"/>
              <w:rPr>
                <w:b/>
                <w:bCs/>
                <w:sz w:val="24"/>
                <w:szCs w:val="24"/>
              </w:rPr>
            </w:pPr>
            <w:r w:rsidRPr="002257F5">
              <w:rPr>
                <w:b/>
                <w:bCs/>
                <w:sz w:val="24"/>
                <w:szCs w:val="24"/>
              </w:rPr>
              <w:t>OBLICZENIA WENTYLACJI</w:t>
            </w:r>
          </w:p>
        </w:tc>
        <w:tc>
          <w:tcPr>
            <w:tcW w:w="1701" w:type="dxa"/>
            <w:shd w:val="clear" w:color="auto" w:fill="FFFFFF" w:themeFill="background1"/>
          </w:tcPr>
          <w:p w14:paraId="26092725" w14:textId="585971C6"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482F8052" w14:textId="77777777" w:rsidR="005F7A4B" w:rsidRPr="002257F5" w:rsidRDefault="005F7A4B" w:rsidP="005F7A4B">
            <w:pPr>
              <w:spacing w:after="58"/>
              <w:jc w:val="center"/>
              <w:rPr>
                <w:bCs/>
                <w:sz w:val="24"/>
                <w:szCs w:val="24"/>
              </w:rPr>
            </w:pPr>
          </w:p>
        </w:tc>
      </w:tr>
      <w:tr w:rsidR="005F7A4B" w:rsidRPr="002257F5" w14:paraId="39200824" w14:textId="77777777" w:rsidTr="00D253B8">
        <w:tc>
          <w:tcPr>
            <w:tcW w:w="710" w:type="dxa"/>
            <w:shd w:val="clear" w:color="auto" w:fill="FFFFFF" w:themeFill="background1"/>
            <w:vAlign w:val="center"/>
          </w:tcPr>
          <w:p w14:paraId="6DD3E2B1"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74AC91D0" w14:textId="77777777" w:rsidR="005F7A4B" w:rsidRPr="002257F5" w:rsidRDefault="005F7A4B" w:rsidP="005F7A4B">
            <w:pPr>
              <w:autoSpaceDE w:val="0"/>
              <w:autoSpaceDN w:val="0"/>
              <w:adjustRightInd w:val="0"/>
              <w:rPr>
                <w:b/>
                <w:bCs/>
                <w:sz w:val="24"/>
                <w:szCs w:val="24"/>
              </w:rPr>
            </w:pPr>
            <w:r w:rsidRPr="002257F5">
              <w:rPr>
                <w:b/>
                <w:bCs/>
                <w:sz w:val="24"/>
                <w:szCs w:val="24"/>
              </w:rPr>
              <w:t>OBLICZENIA UTLENOWANIA</w:t>
            </w:r>
          </w:p>
        </w:tc>
        <w:tc>
          <w:tcPr>
            <w:tcW w:w="1701" w:type="dxa"/>
            <w:shd w:val="clear" w:color="auto" w:fill="FFFFFF" w:themeFill="background1"/>
          </w:tcPr>
          <w:p w14:paraId="1B62DFF6" w14:textId="7A6EB0D0"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3B369C89" w14:textId="77777777" w:rsidR="005F7A4B" w:rsidRPr="002257F5" w:rsidRDefault="005F7A4B" w:rsidP="005F7A4B">
            <w:pPr>
              <w:spacing w:after="58"/>
              <w:jc w:val="center"/>
              <w:rPr>
                <w:bCs/>
                <w:sz w:val="24"/>
                <w:szCs w:val="24"/>
              </w:rPr>
            </w:pPr>
          </w:p>
        </w:tc>
      </w:tr>
      <w:tr w:rsidR="005F7A4B" w:rsidRPr="002257F5" w14:paraId="00E60A43" w14:textId="77777777" w:rsidTr="00D253B8">
        <w:tc>
          <w:tcPr>
            <w:tcW w:w="710" w:type="dxa"/>
            <w:shd w:val="clear" w:color="auto" w:fill="FFFFFF" w:themeFill="background1"/>
            <w:vAlign w:val="center"/>
          </w:tcPr>
          <w:p w14:paraId="1CE514C9"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1B5B3658" w14:textId="77777777" w:rsidR="005F7A4B" w:rsidRPr="002257F5" w:rsidRDefault="005F7A4B" w:rsidP="005F7A4B">
            <w:pPr>
              <w:autoSpaceDE w:val="0"/>
              <w:autoSpaceDN w:val="0"/>
              <w:adjustRightInd w:val="0"/>
              <w:rPr>
                <w:b/>
                <w:bCs/>
                <w:sz w:val="24"/>
                <w:szCs w:val="24"/>
              </w:rPr>
            </w:pPr>
            <w:r w:rsidRPr="002257F5">
              <w:rPr>
                <w:b/>
                <w:bCs/>
                <w:sz w:val="24"/>
                <w:szCs w:val="24"/>
              </w:rPr>
              <w:t>OBLICZENIA CZYNNOŚCI NEREK</w:t>
            </w:r>
          </w:p>
        </w:tc>
        <w:tc>
          <w:tcPr>
            <w:tcW w:w="1701" w:type="dxa"/>
            <w:shd w:val="clear" w:color="auto" w:fill="FFFFFF" w:themeFill="background1"/>
          </w:tcPr>
          <w:p w14:paraId="154080D9" w14:textId="03820D62"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669BC51E" w14:textId="77777777" w:rsidR="005F7A4B" w:rsidRPr="002257F5" w:rsidRDefault="005F7A4B" w:rsidP="005F7A4B">
            <w:pPr>
              <w:spacing w:after="58"/>
              <w:jc w:val="center"/>
              <w:rPr>
                <w:bCs/>
                <w:sz w:val="24"/>
                <w:szCs w:val="24"/>
              </w:rPr>
            </w:pPr>
          </w:p>
        </w:tc>
      </w:tr>
      <w:tr w:rsidR="005F7A4B" w:rsidRPr="002257F5" w14:paraId="41E6A0A7" w14:textId="77777777" w:rsidTr="00D253B8">
        <w:tc>
          <w:tcPr>
            <w:tcW w:w="710" w:type="dxa"/>
            <w:shd w:val="clear" w:color="auto" w:fill="FFFFFF" w:themeFill="background1"/>
            <w:vAlign w:val="center"/>
          </w:tcPr>
          <w:p w14:paraId="14245135"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504C1FD1" w14:textId="77777777" w:rsidR="005F7A4B" w:rsidRPr="002257F5" w:rsidRDefault="005F7A4B" w:rsidP="005F7A4B">
            <w:pPr>
              <w:autoSpaceDE w:val="0"/>
              <w:autoSpaceDN w:val="0"/>
              <w:adjustRightInd w:val="0"/>
              <w:rPr>
                <w:b/>
                <w:bCs/>
                <w:sz w:val="24"/>
                <w:szCs w:val="24"/>
              </w:rPr>
            </w:pPr>
            <w:r w:rsidRPr="002257F5">
              <w:rPr>
                <w:b/>
                <w:bCs/>
                <w:sz w:val="24"/>
                <w:szCs w:val="24"/>
              </w:rPr>
              <w:t xml:space="preserve">OKSYKARDIORESPIROGRAMY </w:t>
            </w:r>
          </w:p>
        </w:tc>
        <w:tc>
          <w:tcPr>
            <w:tcW w:w="1701" w:type="dxa"/>
            <w:shd w:val="clear" w:color="auto" w:fill="FFFFFF" w:themeFill="background1"/>
          </w:tcPr>
          <w:p w14:paraId="136D77CC" w14:textId="2F4818C8"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69998740" w14:textId="77777777" w:rsidR="005F7A4B" w:rsidRPr="002257F5" w:rsidRDefault="005F7A4B" w:rsidP="005F7A4B">
            <w:pPr>
              <w:spacing w:after="58"/>
              <w:jc w:val="center"/>
              <w:rPr>
                <w:bCs/>
                <w:sz w:val="24"/>
                <w:szCs w:val="24"/>
              </w:rPr>
            </w:pPr>
          </w:p>
        </w:tc>
      </w:tr>
      <w:tr w:rsidR="005F7A4B" w:rsidRPr="002257F5" w14:paraId="546F44A4" w14:textId="77777777" w:rsidTr="00D253B8">
        <w:tc>
          <w:tcPr>
            <w:tcW w:w="710" w:type="dxa"/>
            <w:shd w:val="clear" w:color="auto" w:fill="FFFFFF" w:themeFill="background1"/>
            <w:vAlign w:val="center"/>
          </w:tcPr>
          <w:p w14:paraId="47AE10EB"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7BCBD093" w14:textId="77777777" w:rsidR="005F7A4B" w:rsidRPr="002257F5" w:rsidRDefault="005F7A4B" w:rsidP="005F7A4B">
            <w:pPr>
              <w:autoSpaceDE w:val="0"/>
              <w:autoSpaceDN w:val="0"/>
              <w:adjustRightInd w:val="0"/>
              <w:rPr>
                <w:b/>
                <w:bCs/>
                <w:sz w:val="24"/>
                <w:szCs w:val="24"/>
              </w:rPr>
            </w:pPr>
            <w:r w:rsidRPr="002257F5">
              <w:rPr>
                <w:b/>
                <w:bCs/>
                <w:sz w:val="24"/>
                <w:szCs w:val="24"/>
              </w:rPr>
              <w:t xml:space="preserve">WBUDOWANA 3-KANAŁOWA DRUKARKA TERMICZNA </w:t>
            </w:r>
          </w:p>
        </w:tc>
        <w:tc>
          <w:tcPr>
            <w:tcW w:w="1701" w:type="dxa"/>
            <w:shd w:val="clear" w:color="auto" w:fill="FFFFFF" w:themeFill="background1"/>
          </w:tcPr>
          <w:p w14:paraId="550D8300" w14:textId="7BEB82A0"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02676A8D" w14:textId="77777777" w:rsidR="005F7A4B" w:rsidRPr="002257F5" w:rsidRDefault="005F7A4B" w:rsidP="005F7A4B">
            <w:pPr>
              <w:spacing w:after="58"/>
              <w:jc w:val="center"/>
              <w:rPr>
                <w:bCs/>
                <w:sz w:val="24"/>
                <w:szCs w:val="24"/>
              </w:rPr>
            </w:pPr>
          </w:p>
        </w:tc>
      </w:tr>
      <w:tr w:rsidR="005F7A4B" w:rsidRPr="002257F5" w14:paraId="7903DE83" w14:textId="77777777" w:rsidTr="00D253B8">
        <w:tc>
          <w:tcPr>
            <w:tcW w:w="710" w:type="dxa"/>
            <w:shd w:val="clear" w:color="auto" w:fill="FFFFFF" w:themeFill="background1"/>
            <w:vAlign w:val="center"/>
          </w:tcPr>
          <w:p w14:paraId="4BA921DE"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2852DC5" w14:textId="77777777" w:rsidR="005F7A4B" w:rsidRPr="002257F5" w:rsidRDefault="005F7A4B" w:rsidP="005F7A4B">
            <w:pPr>
              <w:autoSpaceDE w:val="0"/>
              <w:autoSpaceDN w:val="0"/>
              <w:adjustRightInd w:val="0"/>
              <w:rPr>
                <w:b/>
                <w:bCs/>
                <w:sz w:val="24"/>
                <w:szCs w:val="24"/>
              </w:rPr>
            </w:pPr>
            <w:r w:rsidRPr="002257F5">
              <w:rPr>
                <w:bCs/>
                <w:sz w:val="24"/>
                <w:szCs w:val="24"/>
              </w:rPr>
              <w:t>Wbudowana drukarka termiczna. Wydruk wywoływany ręcznie za pomocą dedykowanego przycisku funkcyjnego, cykliczny oraz automatycznie aktywowany dla zdarzeń ARR. Możliwość wyboru krzywych dynamicznych do wydruku. Możliwość druku danych rzeczywistych oraz archiwalnych z pamięci monitora.</w:t>
            </w:r>
          </w:p>
        </w:tc>
        <w:tc>
          <w:tcPr>
            <w:tcW w:w="1701" w:type="dxa"/>
            <w:shd w:val="clear" w:color="auto" w:fill="FFFFFF" w:themeFill="background1"/>
          </w:tcPr>
          <w:p w14:paraId="3A39BC87" w14:textId="14FF2964"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54025857" w14:textId="77777777" w:rsidR="005F7A4B" w:rsidRPr="002257F5" w:rsidRDefault="005F7A4B" w:rsidP="005F7A4B">
            <w:pPr>
              <w:spacing w:after="58"/>
              <w:jc w:val="center"/>
              <w:rPr>
                <w:bCs/>
                <w:sz w:val="24"/>
                <w:szCs w:val="24"/>
              </w:rPr>
            </w:pPr>
          </w:p>
        </w:tc>
      </w:tr>
      <w:tr w:rsidR="005F7A4B" w:rsidRPr="002257F5" w14:paraId="703EDCFC" w14:textId="77777777" w:rsidTr="00D253B8">
        <w:tc>
          <w:tcPr>
            <w:tcW w:w="710" w:type="dxa"/>
            <w:shd w:val="clear" w:color="auto" w:fill="FFFFFF" w:themeFill="background1"/>
            <w:vAlign w:val="center"/>
          </w:tcPr>
          <w:p w14:paraId="247C50C9"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5033F8F9" w14:textId="77777777" w:rsidR="005F7A4B" w:rsidRPr="002257F5" w:rsidRDefault="005F7A4B" w:rsidP="005F7A4B">
            <w:pPr>
              <w:autoSpaceDE w:val="0"/>
              <w:autoSpaceDN w:val="0"/>
              <w:adjustRightInd w:val="0"/>
              <w:rPr>
                <w:bCs/>
                <w:sz w:val="24"/>
                <w:szCs w:val="24"/>
              </w:rPr>
            </w:pPr>
            <w:r w:rsidRPr="002257F5">
              <w:rPr>
                <w:b/>
                <w:bCs/>
                <w:sz w:val="24"/>
                <w:szCs w:val="24"/>
              </w:rPr>
              <w:t>PRACA W SIECI I TRANSFER DANYCH</w:t>
            </w:r>
          </w:p>
        </w:tc>
        <w:tc>
          <w:tcPr>
            <w:tcW w:w="1701" w:type="dxa"/>
            <w:shd w:val="clear" w:color="auto" w:fill="FFFFFF" w:themeFill="background1"/>
          </w:tcPr>
          <w:p w14:paraId="74E34D02" w14:textId="1BE39F26"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4F0E3CC9" w14:textId="77777777" w:rsidR="005F7A4B" w:rsidRPr="002257F5" w:rsidRDefault="005F7A4B" w:rsidP="005F7A4B">
            <w:pPr>
              <w:spacing w:after="58"/>
              <w:jc w:val="center"/>
              <w:rPr>
                <w:bCs/>
                <w:sz w:val="24"/>
                <w:szCs w:val="24"/>
              </w:rPr>
            </w:pPr>
          </w:p>
        </w:tc>
      </w:tr>
      <w:tr w:rsidR="005F7A4B" w:rsidRPr="002257F5" w14:paraId="1A31EC8E" w14:textId="77777777" w:rsidTr="00D253B8">
        <w:tc>
          <w:tcPr>
            <w:tcW w:w="710" w:type="dxa"/>
            <w:shd w:val="clear" w:color="auto" w:fill="FFFFFF" w:themeFill="background1"/>
            <w:vAlign w:val="center"/>
          </w:tcPr>
          <w:p w14:paraId="36B093F4"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2F28BA67" w14:textId="77777777" w:rsidR="005F7A4B" w:rsidRPr="002257F5" w:rsidRDefault="005F7A4B" w:rsidP="005F7A4B">
            <w:pPr>
              <w:autoSpaceDE w:val="0"/>
              <w:autoSpaceDN w:val="0"/>
              <w:adjustRightInd w:val="0"/>
              <w:rPr>
                <w:b/>
                <w:bCs/>
                <w:sz w:val="24"/>
                <w:szCs w:val="24"/>
              </w:rPr>
            </w:pPr>
            <w:r w:rsidRPr="002257F5">
              <w:rPr>
                <w:bCs/>
                <w:sz w:val="24"/>
                <w:szCs w:val="24"/>
              </w:rPr>
              <w:t>Monitor wyposażony w oprogramowanie i elementy niezbędne do połączenia z siecią przesyłania danych</w:t>
            </w:r>
          </w:p>
        </w:tc>
        <w:tc>
          <w:tcPr>
            <w:tcW w:w="1701" w:type="dxa"/>
            <w:shd w:val="clear" w:color="auto" w:fill="FFFFFF" w:themeFill="background1"/>
          </w:tcPr>
          <w:p w14:paraId="4883D530" w14:textId="065D22AA"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04966F21" w14:textId="77777777" w:rsidR="005F7A4B" w:rsidRPr="002257F5" w:rsidRDefault="005F7A4B" w:rsidP="005F7A4B">
            <w:pPr>
              <w:spacing w:after="58"/>
              <w:jc w:val="center"/>
              <w:rPr>
                <w:bCs/>
                <w:sz w:val="24"/>
                <w:szCs w:val="24"/>
              </w:rPr>
            </w:pPr>
          </w:p>
        </w:tc>
      </w:tr>
      <w:tr w:rsidR="005F7A4B" w:rsidRPr="002257F5" w14:paraId="7074DC8C" w14:textId="77777777" w:rsidTr="00D253B8">
        <w:tc>
          <w:tcPr>
            <w:tcW w:w="710" w:type="dxa"/>
            <w:shd w:val="clear" w:color="auto" w:fill="FFFFFF" w:themeFill="background1"/>
            <w:vAlign w:val="center"/>
          </w:tcPr>
          <w:p w14:paraId="084CB378"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018DB8B2" w14:textId="77777777" w:rsidR="005F7A4B" w:rsidRPr="002257F5" w:rsidRDefault="005F7A4B" w:rsidP="005F7A4B">
            <w:pPr>
              <w:autoSpaceDE w:val="0"/>
              <w:autoSpaceDN w:val="0"/>
              <w:adjustRightInd w:val="0"/>
              <w:rPr>
                <w:bCs/>
                <w:sz w:val="24"/>
                <w:szCs w:val="24"/>
              </w:rPr>
            </w:pPr>
            <w:r w:rsidRPr="002257F5">
              <w:rPr>
                <w:bCs/>
                <w:sz w:val="24"/>
                <w:szCs w:val="24"/>
              </w:rPr>
              <w:t>Wyjścia USB- co najmniej 4. Eksport danych przez USB. Dostępne darmowe oprogramowanie w j. polskim lub angielskim dla komputerów PC do odczytu i archiwizacji danych z monitora.</w:t>
            </w:r>
          </w:p>
        </w:tc>
        <w:tc>
          <w:tcPr>
            <w:tcW w:w="1701" w:type="dxa"/>
            <w:shd w:val="clear" w:color="auto" w:fill="FFFFFF" w:themeFill="background1"/>
          </w:tcPr>
          <w:p w14:paraId="34F33DAF" w14:textId="3E078D87"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7292452E" w14:textId="77777777" w:rsidR="005F7A4B" w:rsidRPr="002257F5" w:rsidRDefault="005F7A4B" w:rsidP="005F7A4B">
            <w:pPr>
              <w:spacing w:after="58"/>
              <w:jc w:val="center"/>
              <w:rPr>
                <w:bCs/>
                <w:sz w:val="24"/>
                <w:szCs w:val="24"/>
              </w:rPr>
            </w:pPr>
          </w:p>
        </w:tc>
      </w:tr>
      <w:tr w:rsidR="005F7A4B" w:rsidRPr="002257F5" w14:paraId="3F4D9210" w14:textId="77777777" w:rsidTr="00D253B8">
        <w:tc>
          <w:tcPr>
            <w:tcW w:w="710" w:type="dxa"/>
            <w:shd w:val="clear" w:color="auto" w:fill="FFFFFF" w:themeFill="background1"/>
            <w:vAlign w:val="center"/>
          </w:tcPr>
          <w:p w14:paraId="4E3DDF91" w14:textId="77777777" w:rsidR="005F7A4B" w:rsidRPr="002257F5" w:rsidRDefault="005F7A4B">
            <w:pPr>
              <w:pStyle w:val="Akapitzlist"/>
              <w:numPr>
                <w:ilvl w:val="0"/>
                <w:numId w:val="15"/>
              </w:numPr>
              <w:spacing w:after="58"/>
              <w:ind w:left="284"/>
              <w:rPr>
                <w:bCs/>
                <w:sz w:val="24"/>
                <w:szCs w:val="24"/>
              </w:rPr>
            </w:pPr>
          </w:p>
        </w:tc>
        <w:tc>
          <w:tcPr>
            <w:tcW w:w="5811" w:type="dxa"/>
            <w:shd w:val="clear" w:color="auto" w:fill="FFFFFF" w:themeFill="background1"/>
            <w:vAlign w:val="center"/>
          </w:tcPr>
          <w:p w14:paraId="36B6AF7E" w14:textId="77777777" w:rsidR="005F7A4B" w:rsidRPr="002257F5" w:rsidRDefault="005F7A4B" w:rsidP="005F7A4B">
            <w:pPr>
              <w:autoSpaceDE w:val="0"/>
              <w:autoSpaceDN w:val="0"/>
              <w:adjustRightInd w:val="0"/>
              <w:rPr>
                <w:bCs/>
                <w:sz w:val="24"/>
                <w:szCs w:val="24"/>
              </w:rPr>
            </w:pPr>
            <w:r w:rsidRPr="002257F5">
              <w:rPr>
                <w:bCs/>
                <w:sz w:val="24"/>
                <w:szCs w:val="24"/>
              </w:rPr>
              <w:t xml:space="preserve">Protokół HL7 </w:t>
            </w:r>
          </w:p>
        </w:tc>
        <w:tc>
          <w:tcPr>
            <w:tcW w:w="1701" w:type="dxa"/>
            <w:shd w:val="clear" w:color="auto" w:fill="FFFFFF" w:themeFill="background1"/>
          </w:tcPr>
          <w:p w14:paraId="19774B3E" w14:textId="42CD4F9B" w:rsidR="005F7A4B" w:rsidRPr="002257F5" w:rsidRDefault="005F7A4B" w:rsidP="005F7A4B">
            <w:pPr>
              <w:spacing w:after="58"/>
              <w:jc w:val="center"/>
              <w:rPr>
                <w:bCs/>
                <w:sz w:val="24"/>
                <w:szCs w:val="24"/>
              </w:rPr>
            </w:pPr>
            <w:r w:rsidRPr="00D951D7">
              <w:rPr>
                <w:sz w:val="24"/>
                <w:szCs w:val="24"/>
              </w:rPr>
              <w:t>TAK</w:t>
            </w:r>
          </w:p>
        </w:tc>
        <w:tc>
          <w:tcPr>
            <w:tcW w:w="2129" w:type="dxa"/>
            <w:shd w:val="clear" w:color="auto" w:fill="FFFFFF" w:themeFill="background1"/>
            <w:vAlign w:val="center"/>
          </w:tcPr>
          <w:p w14:paraId="108E5488" w14:textId="77777777" w:rsidR="005F7A4B" w:rsidRPr="002257F5" w:rsidRDefault="005F7A4B" w:rsidP="005F7A4B">
            <w:pPr>
              <w:spacing w:after="58"/>
              <w:jc w:val="center"/>
              <w:rPr>
                <w:bCs/>
                <w:sz w:val="24"/>
                <w:szCs w:val="24"/>
              </w:rPr>
            </w:pPr>
          </w:p>
        </w:tc>
      </w:tr>
    </w:tbl>
    <w:p w14:paraId="1DE9538B" w14:textId="77777777" w:rsidR="002257F5" w:rsidRPr="002257F5" w:rsidRDefault="002257F5" w:rsidP="002257F5">
      <w:pPr>
        <w:rPr>
          <w:b/>
          <w:snapToGrid w:val="0"/>
          <w:sz w:val="24"/>
          <w:szCs w:val="24"/>
        </w:rPr>
      </w:pPr>
    </w:p>
    <w:p w14:paraId="1B36CC45" w14:textId="77777777" w:rsidR="002257F5" w:rsidRPr="002257F5" w:rsidRDefault="002257F5" w:rsidP="002257F5">
      <w:pPr>
        <w:rPr>
          <w:b/>
          <w:snapToGrid w:val="0"/>
          <w:sz w:val="24"/>
          <w:szCs w:val="24"/>
        </w:rPr>
      </w:pPr>
    </w:p>
    <w:p w14:paraId="2E77B5FC" w14:textId="77777777" w:rsidR="002257F5" w:rsidRDefault="002257F5" w:rsidP="000274A8">
      <w:pPr>
        <w:rPr>
          <w:b/>
          <w:snapToGrid w:val="0"/>
          <w:sz w:val="24"/>
          <w:szCs w:val="24"/>
        </w:rPr>
      </w:pPr>
    </w:p>
    <w:p w14:paraId="1EDD156D" w14:textId="77777777" w:rsidR="00EB2029" w:rsidRDefault="00EB2029" w:rsidP="000274A8">
      <w:pPr>
        <w:rPr>
          <w:b/>
          <w:snapToGrid w:val="0"/>
          <w:sz w:val="24"/>
          <w:szCs w:val="24"/>
        </w:rPr>
      </w:pPr>
    </w:p>
    <w:p w14:paraId="358449D6" w14:textId="77777777" w:rsidR="00CC5D7A" w:rsidRPr="00127812" w:rsidRDefault="00CC5D7A" w:rsidP="000274A8">
      <w:pPr>
        <w:rPr>
          <w:b/>
          <w:snapToGrid w:val="0"/>
          <w:sz w:val="24"/>
          <w:szCs w:val="24"/>
          <w:u w:val="single"/>
        </w:rPr>
      </w:pPr>
    </w:p>
    <w:p w14:paraId="5B13C82A" w14:textId="27C50C91" w:rsidR="00A14AF1" w:rsidRPr="00127812" w:rsidRDefault="00A14AF1" w:rsidP="000274A8">
      <w:pPr>
        <w:rPr>
          <w:b/>
          <w:snapToGrid w:val="0"/>
          <w:sz w:val="24"/>
          <w:szCs w:val="24"/>
          <w:u w:val="single"/>
        </w:rPr>
      </w:pPr>
      <w:r w:rsidRPr="00127812">
        <w:rPr>
          <w:b/>
          <w:snapToGrid w:val="0"/>
          <w:sz w:val="24"/>
          <w:szCs w:val="24"/>
          <w:u w:val="single"/>
        </w:rPr>
        <w:t>Zadanie nr 23</w:t>
      </w:r>
    </w:p>
    <w:p w14:paraId="4A5FA9F9" w14:textId="77777777" w:rsidR="00053728" w:rsidRPr="002257F5" w:rsidRDefault="00053728" w:rsidP="000274A8">
      <w:pPr>
        <w:rPr>
          <w:b/>
          <w:snapToGrid w:val="0"/>
          <w:sz w:val="24"/>
          <w:szCs w:val="24"/>
        </w:rPr>
      </w:pPr>
    </w:p>
    <w:p w14:paraId="1362DAD1" w14:textId="0D21BFA6" w:rsidR="00053728" w:rsidRPr="00127812" w:rsidRDefault="00053728" w:rsidP="00053728">
      <w:pPr>
        <w:rPr>
          <w:b/>
          <w:bCs/>
          <w:sz w:val="24"/>
          <w:szCs w:val="24"/>
        </w:rPr>
      </w:pPr>
      <w:r w:rsidRPr="00127812">
        <w:rPr>
          <w:b/>
          <w:bCs/>
          <w:sz w:val="24"/>
          <w:szCs w:val="24"/>
        </w:rPr>
        <w:t xml:space="preserve">Łóżko </w:t>
      </w:r>
      <w:r w:rsidR="002B3B31" w:rsidRPr="00127812">
        <w:rPr>
          <w:b/>
          <w:bCs/>
          <w:sz w:val="24"/>
          <w:szCs w:val="24"/>
        </w:rPr>
        <w:t>OIOM</w:t>
      </w:r>
      <w:r w:rsidRPr="00127812">
        <w:rPr>
          <w:b/>
          <w:bCs/>
          <w:sz w:val="24"/>
          <w:szCs w:val="24"/>
        </w:rPr>
        <w:t xml:space="preserve"> – </w:t>
      </w:r>
      <w:r w:rsidR="002B3B31" w:rsidRPr="00127812">
        <w:rPr>
          <w:b/>
          <w:bCs/>
          <w:sz w:val="24"/>
          <w:szCs w:val="24"/>
        </w:rPr>
        <w:t>4</w:t>
      </w:r>
      <w:r w:rsidRPr="00127812">
        <w:rPr>
          <w:b/>
          <w:bCs/>
          <w:sz w:val="24"/>
          <w:szCs w:val="24"/>
        </w:rPr>
        <w:t xml:space="preserve"> szt.</w:t>
      </w:r>
    </w:p>
    <w:p w14:paraId="4C06911D" w14:textId="77777777" w:rsidR="00FA0549" w:rsidRPr="002257F5" w:rsidRDefault="00FA0549" w:rsidP="00053728">
      <w:pPr>
        <w:rPr>
          <w:b/>
          <w:bCs/>
          <w:sz w:val="24"/>
          <w:szCs w:val="24"/>
        </w:rPr>
      </w:pPr>
    </w:p>
    <w:p w14:paraId="3B59DD3F" w14:textId="77777777" w:rsidR="00FA0549" w:rsidRPr="002257F5" w:rsidRDefault="00FA0549" w:rsidP="00FA0549">
      <w:pPr>
        <w:spacing w:line="360" w:lineRule="auto"/>
        <w:rPr>
          <w:b/>
          <w:sz w:val="24"/>
          <w:szCs w:val="24"/>
        </w:rPr>
      </w:pPr>
      <w:r w:rsidRPr="002257F5">
        <w:rPr>
          <w:b/>
          <w:sz w:val="24"/>
          <w:szCs w:val="24"/>
        </w:rPr>
        <w:t>Producent/Firma:…………………………………</w:t>
      </w:r>
    </w:p>
    <w:p w14:paraId="01897E86" w14:textId="77777777" w:rsidR="00FA0549" w:rsidRPr="002257F5" w:rsidRDefault="00FA0549" w:rsidP="00FA0549">
      <w:pPr>
        <w:spacing w:line="360" w:lineRule="auto"/>
        <w:rPr>
          <w:b/>
          <w:sz w:val="24"/>
          <w:szCs w:val="24"/>
        </w:rPr>
      </w:pPr>
      <w:r w:rsidRPr="002257F5">
        <w:rPr>
          <w:b/>
          <w:sz w:val="24"/>
          <w:szCs w:val="24"/>
        </w:rPr>
        <w:t>Rok produkcji: ……….</w:t>
      </w:r>
    </w:p>
    <w:p w14:paraId="12C79CD8" w14:textId="77777777" w:rsidR="00FA0549" w:rsidRPr="002257F5" w:rsidRDefault="00FA0549" w:rsidP="00FA0549">
      <w:pPr>
        <w:spacing w:line="360" w:lineRule="auto"/>
        <w:rPr>
          <w:b/>
          <w:sz w:val="24"/>
          <w:szCs w:val="24"/>
        </w:rPr>
      </w:pPr>
      <w:r w:rsidRPr="002257F5">
        <w:rPr>
          <w:b/>
          <w:sz w:val="24"/>
          <w:szCs w:val="24"/>
        </w:rPr>
        <w:t>Nazwa: …………………………………</w:t>
      </w:r>
    </w:p>
    <w:p w14:paraId="0ED8CCDC" w14:textId="77777777" w:rsidR="00FA0549" w:rsidRPr="002257F5" w:rsidRDefault="00FA0549" w:rsidP="00FA0549">
      <w:pPr>
        <w:spacing w:line="360" w:lineRule="auto"/>
        <w:rPr>
          <w:b/>
          <w:sz w:val="24"/>
          <w:szCs w:val="24"/>
        </w:rPr>
      </w:pPr>
      <w:r w:rsidRPr="002257F5">
        <w:rPr>
          <w:b/>
          <w:sz w:val="24"/>
          <w:szCs w:val="24"/>
        </w:rPr>
        <w:t>Typ/ Model: …………………………………</w:t>
      </w:r>
    </w:p>
    <w:p w14:paraId="458437C2" w14:textId="77777777" w:rsidR="00053728" w:rsidRPr="002257F5" w:rsidRDefault="00053728" w:rsidP="00053728">
      <w:pPr>
        <w:rPr>
          <w:b/>
          <w:bCs/>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053728" w:rsidRPr="002257F5" w14:paraId="64A20D40" w14:textId="77777777" w:rsidTr="00D253B8">
        <w:tc>
          <w:tcPr>
            <w:tcW w:w="709" w:type="dxa"/>
            <w:shd w:val="clear" w:color="auto" w:fill="BFBFBF" w:themeFill="background1" w:themeFillShade="BF"/>
            <w:vAlign w:val="center"/>
          </w:tcPr>
          <w:p w14:paraId="52C6E4C0" w14:textId="77777777" w:rsidR="00053728" w:rsidRPr="002257F5" w:rsidRDefault="00053728" w:rsidP="001847BB">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334282E0" w14:textId="77777777" w:rsidR="00053728" w:rsidRPr="002257F5" w:rsidRDefault="00053728" w:rsidP="001847BB">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19A39F26" w14:textId="77777777" w:rsidR="00053728" w:rsidRPr="002257F5" w:rsidRDefault="00053728" w:rsidP="001847BB">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351D2B21" w14:textId="77777777" w:rsidR="00053728" w:rsidRPr="002257F5" w:rsidRDefault="00053728" w:rsidP="001847BB">
            <w:pPr>
              <w:spacing w:after="58"/>
              <w:jc w:val="center"/>
              <w:rPr>
                <w:b/>
                <w:bCs/>
                <w:sz w:val="24"/>
                <w:szCs w:val="24"/>
              </w:rPr>
            </w:pPr>
            <w:r w:rsidRPr="002257F5">
              <w:rPr>
                <w:b/>
                <w:bCs/>
                <w:sz w:val="24"/>
                <w:szCs w:val="24"/>
              </w:rPr>
              <w:t>Parametry oferowane – podać</w:t>
            </w:r>
          </w:p>
          <w:p w14:paraId="26650A39" w14:textId="77777777" w:rsidR="00053728" w:rsidRDefault="00053728" w:rsidP="001847BB">
            <w:pPr>
              <w:spacing w:after="58"/>
              <w:jc w:val="center"/>
              <w:rPr>
                <w:b/>
                <w:bCs/>
                <w:sz w:val="24"/>
                <w:szCs w:val="24"/>
              </w:rPr>
            </w:pPr>
            <w:r w:rsidRPr="002257F5">
              <w:rPr>
                <w:b/>
                <w:bCs/>
                <w:sz w:val="24"/>
                <w:szCs w:val="24"/>
              </w:rPr>
              <w:t>/opisać</w:t>
            </w:r>
          </w:p>
          <w:p w14:paraId="3B0C5EEA" w14:textId="0D45E5BB" w:rsidR="00D253B8" w:rsidRPr="002257F5" w:rsidRDefault="00D253B8" w:rsidP="001847BB">
            <w:pPr>
              <w:spacing w:after="58"/>
              <w:jc w:val="center"/>
              <w:rPr>
                <w:b/>
                <w:sz w:val="24"/>
                <w:szCs w:val="24"/>
              </w:rPr>
            </w:pPr>
            <w:r w:rsidRPr="00904081">
              <w:rPr>
                <w:rFonts w:ascii="Calibri" w:hAnsi="Calibri" w:cs="Calibri"/>
                <w:b/>
                <w:bCs/>
                <w:color w:val="EE0000"/>
                <w:sz w:val="22"/>
                <w:szCs w:val="22"/>
              </w:rPr>
              <w:t xml:space="preserve">(UWAGA! Zwracamy szczególną uwagę na minimalne parametry sprzętu określone w kolumnie 2 oraz kolumnie 3 – wskazanie </w:t>
            </w:r>
            <w:r w:rsidRPr="00904081">
              <w:rPr>
                <w:rFonts w:ascii="Calibri" w:hAnsi="Calibri" w:cs="Calibri"/>
                <w:b/>
                <w:bCs/>
                <w:color w:val="EE0000"/>
                <w:sz w:val="22"/>
                <w:szCs w:val="22"/>
              </w:rPr>
              <w:lastRenderedPageBreak/>
              <w:t>parametru niespełniającego minimalne wymogi powoduje odrzucenie oferty)</w:t>
            </w:r>
          </w:p>
        </w:tc>
      </w:tr>
      <w:tr w:rsidR="00053728" w:rsidRPr="002257F5" w14:paraId="462FF606" w14:textId="77777777" w:rsidTr="00D253B8">
        <w:tc>
          <w:tcPr>
            <w:tcW w:w="709" w:type="dxa"/>
            <w:vAlign w:val="center"/>
          </w:tcPr>
          <w:p w14:paraId="37E32CB6" w14:textId="77777777" w:rsidR="00053728" w:rsidRPr="002257F5" w:rsidRDefault="00053728">
            <w:pPr>
              <w:pStyle w:val="Akapitzlist"/>
              <w:numPr>
                <w:ilvl w:val="0"/>
                <w:numId w:val="31"/>
              </w:numPr>
              <w:spacing w:after="58"/>
              <w:ind w:left="357" w:hanging="357"/>
              <w:jc w:val="center"/>
              <w:rPr>
                <w:sz w:val="24"/>
                <w:szCs w:val="24"/>
              </w:rPr>
            </w:pPr>
          </w:p>
        </w:tc>
        <w:tc>
          <w:tcPr>
            <w:tcW w:w="5812" w:type="dxa"/>
          </w:tcPr>
          <w:p w14:paraId="5B0D0E1B" w14:textId="71CB26D9" w:rsidR="00053728" w:rsidRPr="002257F5" w:rsidRDefault="00053728" w:rsidP="00053728">
            <w:pPr>
              <w:snapToGrid w:val="0"/>
              <w:rPr>
                <w:sz w:val="24"/>
                <w:szCs w:val="24"/>
              </w:rPr>
            </w:pPr>
            <w:r w:rsidRPr="002257F5">
              <w:rPr>
                <w:color w:val="000000"/>
                <w:sz w:val="24"/>
                <w:szCs w:val="24"/>
              </w:rPr>
              <w:t>Kolumnowe łóżko ICU wytworzone w antybakteryjnej  nanotechnologii srebra (w częściach tworzywowych i lakierze) - fabrycznie nowe.</w:t>
            </w:r>
          </w:p>
        </w:tc>
        <w:tc>
          <w:tcPr>
            <w:tcW w:w="1701" w:type="dxa"/>
          </w:tcPr>
          <w:p w14:paraId="1EE2FD26"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05165E65" w14:textId="77777777" w:rsidR="00053728" w:rsidRPr="002257F5" w:rsidRDefault="00053728" w:rsidP="00053728">
            <w:pPr>
              <w:spacing w:after="58"/>
              <w:rPr>
                <w:sz w:val="24"/>
                <w:szCs w:val="24"/>
              </w:rPr>
            </w:pPr>
          </w:p>
        </w:tc>
      </w:tr>
      <w:tr w:rsidR="00053728" w:rsidRPr="002257F5" w14:paraId="5D19EBA6" w14:textId="77777777" w:rsidTr="00D253B8">
        <w:tc>
          <w:tcPr>
            <w:tcW w:w="709" w:type="dxa"/>
            <w:vAlign w:val="center"/>
          </w:tcPr>
          <w:p w14:paraId="38FE19E6"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7F1E0FCF" w14:textId="199E4FBD" w:rsidR="00053728" w:rsidRPr="002257F5" w:rsidRDefault="00053728" w:rsidP="00053728">
            <w:pPr>
              <w:snapToGrid w:val="0"/>
              <w:rPr>
                <w:sz w:val="24"/>
                <w:szCs w:val="24"/>
              </w:rPr>
            </w:pPr>
            <w:r w:rsidRPr="002257F5">
              <w:rPr>
                <w:color w:val="000000"/>
                <w:sz w:val="24"/>
                <w:szCs w:val="24"/>
              </w:rPr>
              <w:t>Szerokość całkowita łóżka z podniesionymi lub opuszczonymi poręczami bocznymi maksymalnie 990 mm</w:t>
            </w:r>
          </w:p>
        </w:tc>
        <w:tc>
          <w:tcPr>
            <w:tcW w:w="1701" w:type="dxa"/>
          </w:tcPr>
          <w:p w14:paraId="3F517E8C"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34708E90" w14:textId="77777777" w:rsidR="00053728" w:rsidRPr="002257F5" w:rsidRDefault="00053728" w:rsidP="00053728">
            <w:pPr>
              <w:spacing w:after="58"/>
              <w:rPr>
                <w:sz w:val="24"/>
                <w:szCs w:val="24"/>
              </w:rPr>
            </w:pPr>
          </w:p>
        </w:tc>
      </w:tr>
      <w:tr w:rsidR="00053728" w:rsidRPr="002257F5" w14:paraId="6860FAB4" w14:textId="77777777" w:rsidTr="00D253B8">
        <w:tc>
          <w:tcPr>
            <w:tcW w:w="709" w:type="dxa"/>
            <w:vAlign w:val="center"/>
          </w:tcPr>
          <w:p w14:paraId="46722821"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247A5840" w14:textId="6965D7B4" w:rsidR="00053728" w:rsidRPr="002257F5" w:rsidRDefault="00053728" w:rsidP="00053728">
            <w:pPr>
              <w:rPr>
                <w:sz w:val="24"/>
                <w:szCs w:val="24"/>
              </w:rPr>
            </w:pPr>
            <w:r w:rsidRPr="002257F5">
              <w:rPr>
                <w:sz w:val="24"/>
                <w:szCs w:val="24"/>
              </w:rPr>
              <w:t>Całkowita długość łóżka max 2190 mm</w:t>
            </w:r>
          </w:p>
        </w:tc>
        <w:tc>
          <w:tcPr>
            <w:tcW w:w="1701" w:type="dxa"/>
          </w:tcPr>
          <w:p w14:paraId="04985610"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632A49E0" w14:textId="77777777" w:rsidR="00053728" w:rsidRPr="002257F5" w:rsidRDefault="00053728" w:rsidP="00053728">
            <w:pPr>
              <w:spacing w:after="58"/>
              <w:rPr>
                <w:sz w:val="24"/>
                <w:szCs w:val="24"/>
              </w:rPr>
            </w:pPr>
          </w:p>
        </w:tc>
      </w:tr>
      <w:tr w:rsidR="00053728" w:rsidRPr="002257F5" w14:paraId="721A9CA8" w14:textId="77777777" w:rsidTr="00D253B8">
        <w:tc>
          <w:tcPr>
            <w:tcW w:w="709" w:type="dxa"/>
            <w:vAlign w:val="center"/>
          </w:tcPr>
          <w:p w14:paraId="6B7EAD8B"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75D4ABBF" w14:textId="031110A0" w:rsidR="00053728" w:rsidRPr="002257F5" w:rsidRDefault="00053728" w:rsidP="00053728">
            <w:pPr>
              <w:rPr>
                <w:sz w:val="24"/>
                <w:szCs w:val="24"/>
              </w:rPr>
            </w:pPr>
            <w:r w:rsidRPr="002257F5">
              <w:rPr>
                <w:color w:val="000000"/>
                <w:sz w:val="24"/>
                <w:szCs w:val="24"/>
              </w:rPr>
              <w:t>Ręczny pilot przewodowy sterujący następującymi funkcjami łóżka: zmiana wysokości leża, pochylenie oparcia pleców, pochylenie segmentu udowego, funkcja autokontur</w:t>
            </w:r>
          </w:p>
        </w:tc>
        <w:tc>
          <w:tcPr>
            <w:tcW w:w="1701" w:type="dxa"/>
          </w:tcPr>
          <w:p w14:paraId="7ACDC122"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42773435" w14:textId="77777777" w:rsidR="00053728" w:rsidRPr="002257F5" w:rsidRDefault="00053728" w:rsidP="00053728">
            <w:pPr>
              <w:spacing w:after="58"/>
              <w:rPr>
                <w:sz w:val="24"/>
                <w:szCs w:val="24"/>
              </w:rPr>
            </w:pPr>
          </w:p>
        </w:tc>
      </w:tr>
      <w:tr w:rsidR="00053728" w:rsidRPr="002257F5" w14:paraId="2423DB8A" w14:textId="77777777" w:rsidTr="00D253B8">
        <w:tc>
          <w:tcPr>
            <w:tcW w:w="709" w:type="dxa"/>
            <w:vAlign w:val="center"/>
          </w:tcPr>
          <w:p w14:paraId="01F8DD35"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434AFD9D" w14:textId="40B783BF" w:rsidR="00053728" w:rsidRPr="002257F5" w:rsidRDefault="00053728" w:rsidP="00053728">
            <w:pPr>
              <w:rPr>
                <w:sz w:val="24"/>
                <w:szCs w:val="24"/>
              </w:rPr>
            </w:pPr>
            <w:r w:rsidRPr="002257F5">
              <w:rPr>
                <w:sz w:val="24"/>
                <w:szCs w:val="24"/>
              </w:rPr>
              <w:t>Pilot ze świetlnym wskaźnikiem sygnalizującym uruchomienie danej funkcji</w:t>
            </w:r>
          </w:p>
        </w:tc>
        <w:tc>
          <w:tcPr>
            <w:tcW w:w="1701" w:type="dxa"/>
          </w:tcPr>
          <w:p w14:paraId="2EF05531"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55010B85" w14:textId="77777777" w:rsidR="00053728" w:rsidRPr="002257F5" w:rsidRDefault="00053728" w:rsidP="00053728">
            <w:pPr>
              <w:spacing w:after="58"/>
              <w:rPr>
                <w:sz w:val="24"/>
                <w:szCs w:val="24"/>
              </w:rPr>
            </w:pPr>
          </w:p>
        </w:tc>
      </w:tr>
      <w:tr w:rsidR="00053728" w:rsidRPr="002257F5" w14:paraId="0A93CB97" w14:textId="77777777" w:rsidTr="00D253B8">
        <w:tc>
          <w:tcPr>
            <w:tcW w:w="709" w:type="dxa"/>
            <w:vAlign w:val="center"/>
          </w:tcPr>
          <w:p w14:paraId="0EA9F808"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299CF58B" w14:textId="5B460403" w:rsidR="00053728" w:rsidRPr="002257F5" w:rsidRDefault="00053728" w:rsidP="00053728">
            <w:pPr>
              <w:rPr>
                <w:sz w:val="24"/>
                <w:szCs w:val="24"/>
              </w:rPr>
            </w:pPr>
            <w:r w:rsidRPr="002257F5">
              <w:rPr>
                <w:sz w:val="24"/>
                <w:szCs w:val="24"/>
              </w:rPr>
              <w:t xml:space="preserve">Łóżko wielofunkcyjne, wielopozycyjne z pozycją krzesła kardiologicznego </w:t>
            </w:r>
          </w:p>
        </w:tc>
        <w:tc>
          <w:tcPr>
            <w:tcW w:w="1701" w:type="dxa"/>
          </w:tcPr>
          <w:p w14:paraId="0584968A"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4A8FD2B8" w14:textId="77777777" w:rsidR="00053728" w:rsidRPr="002257F5" w:rsidRDefault="00053728" w:rsidP="00053728">
            <w:pPr>
              <w:spacing w:after="58"/>
              <w:rPr>
                <w:sz w:val="24"/>
                <w:szCs w:val="24"/>
              </w:rPr>
            </w:pPr>
          </w:p>
        </w:tc>
      </w:tr>
      <w:tr w:rsidR="00053728" w:rsidRPr="002257F5" w14:paraId="23A983EA" w14:textId="77777777" w:rsidTr="00D253B8">
        <w:tc>
          <w:tcPr>
            <w:tcW w:w="709" w:type="dxa"/>
            <w:vAlign w:val="center"/>
          </w:tcPr>
          <w:p w14:paraId="62F6252A"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17FC96C6" w14:textId="2814DED4" w:rsidR="00053728" w:rsidRPr="002257F5" w:rsidRDefault="00053728" w:rsidP="00053728">
            <w:pPr>
              <w:rPr>
                <w:sz w:val="24"/>
                <w:szCs w:val="24"/>
              </w:rPr>
            </w:pPr>
            <w:r w:rsidRPr="002257F5">
              <w:rPr>
                <w:sz w:val="24"/>
                <w:szCs w:val="24"/>
              </w:rPr>
              <w:t>Konstrukcja łóżka oparta na dwóch maksymalnie szeroko rozstawionych kolumnach o przekroju kołowym  umożliwiających monitorowanie pacjenta ramieniem C (nie dopuszcza się rozwiązań pantografowych i nożycowych)</w:t>
            </w:r>
          </w:p>
        </w:tc>
        <w:tc>
          <w:tcPr>
            <w:tcW w:w="1701" w:type="dxa"/>
          </w:tcPr>
          <w:p w14:paraId="5030ED97"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00179486" w14:textId="77777777" w:rsidR="00053728" w:rsidRPr="002257F5" w:rsidRDefault="00053728" w:rsidP="00053728">
            <w:pPr>
              <w:spacing w:after="58"/>
              <w:rPr>
                <w:sz w:val="24"/>
                <w:szCs w:val="24"/>
              </w:rPr>
            </w:pPr>
          </w:p>
        </w:tc>
      </w:tr>
      <w:tr w:rsidR="00053728" w:rsidRPr="002257F5" w14:paraId="0BC05B4F" w14:textId="77777777" w:rsidTr="00D253B8">
        <w:tc>
          <w:tcPr>
            <w:tcW w:w="709" w:type="dxa"/>
            <w:vAlign w:val="center"/>
          </w:tcPr>
          <w:p w14:paraId="39367A6E"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7A03ADF1" w14:textId="43B52888" w:rsidR="00053728" w:rsidRPr="002257F5" w:rsidRDefault="00053728" w:rsidP="00053728">
            <w:pPr>
              <w:rPr>
                <w:sz w:val="24"/>
                <w:szCs w:val="24"/>
              </w:rPr>
            </w:pPr>
            <w:r w:rsidRPr="002257F5">
              <w:rPr>
                <w:sz w:val="24"/>
                <w:szCs w:val="24"/>
              </w:rPr>
              <w:t xml:space="preserve">Leże łóżka czterosegmentowe, z trzema segmentami ruchomymi </w:t>
            </w:r>
          </w:p>
        </w:tc>
        <w:tc>
          <w:tcPr>
            <w:tcW w:w="1701" w:type="dxa"/>
          </w:tcPr>
          <w:p w14:paraId="7A34EA89"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5B1690DD" w14:textId="77777777" w:rsidR="00053728" w:rsidRPr="002257F5" w:rsidRDefault="00053728" w:rsidP="00053728">
            <w:pPr>
              <w:spacing w:after="58"/>
              <w:rPr>
                <w:sz w:val="24"/>
                <w:szCs w:val="24"/>
              </w:rPr>
            </w:pPr>
          </w:p>
        </w:tc>
      </w:tr>
      <w:tr w:rsidR="00053728" w:rsidRPr="002257F5" w14:paraId="6D9F8C91" w14:textId="77777777" w:rsidTr="00D253B8">
        <w:tc>
          <w:tcPr>
            <w:tcW w:w="709" w:type="dxa"/>
            <w:vAlign w:val="center"/>
          </w:tcPr>
          <w:p w14:paraId="6D7BA430"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3B56B202" w14:textId="17E0C81E" w:rsidR="00053728" w:rsidRPr="002257F5" w:rsidRDefault="00053728" w:rsidP="00053728">
            <w:pPr>
              <w:rPr>
                <w:sz w:val="24"/>
                <w:szCs w:val="24"/>
              </w:rPr>
            </w:pPr>
            <w:r w:rsidRPr="002257F5">
              <w:rPr>
                <w:sz w:val="24"/>
                <w:szCs w:val="24"/>
              </w:rPr>
              <w:t xml:space="preserve">Elektryczna regulacja wysokości leża </w:t>
            </w:r>
          </w:p>
        </w:tc>
        <w:tc>
          <w:tcPr>
            <w:tcW w:w="1701" w:type="dxa"/>
          </w:tcPr>
          <w:p w14:paraId="07F7D836"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4A2E4F28" w14:textId="77777777" w:rsidR="00053728" w:rsidRPr="002257F5" w:rsidRDefault="00053728" w:rsidP="00053728">
            <w:pPr>
              <w:spacing w:after="58"/>
              <w:rPr>
                <w:sz w:val="24"/>
                <w:szCs w:val="24"/>
              </w:rPr>
            </w:pPr>
          </w:p>
        </w:tc>
      </w:tr>
      <w:tr w:rsidR="00053728" w:rsidRPr="002257F5" w14:paraId="6AFE4E9A" w14:textId="77777777" w:rsidTr="00D253B8">
        <w:tc>
          <w:tcPr>
            <w:tcW w:w="709" w:type="dxa"/>
            <w:vAlign w:val="center"/>
          </w:tcPr>
          <w:p w14:paraId="1CE08B1E"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6D45BBDD" w14:textId="2569F128" w:rsidR="00053728" w:rsidRPr="002257F5" w:rsidRDefault="00053728" w:rsidP="00053728">
            <w:pPr>
              <w:rPr>
                <w:sz w:val="24"/>
                <w:szCs w:val="24"/>
              </w:rPr>
            </w:pPr>
            <w:r w:rsidRPr="002257F5">
              <w:rPr>
                <w:sz w:val="24"/>
                <w:szCs w:val="24"/>
              </w:rPr>
              <w:t xml:space="preserve">Minimalna wysokość leża od podłogi nie więcej niż  390 mm w celu zmniejszenia ryzyka tzw. wypadnięcia pacjenta z łóżka. Wymiar dotyczy powierzchni, na której spoczywa materac </w:t>
            </w:r>
          </w:p>
        </w:tc>
        <w:tc>
          <w:tcPr>
            <w:tcW w:w="1701" w:type="dxa"/>
          </w:tcPr>
          <w:p w14:paraId="2744EF71"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1AA29A18" w14:textId="77777777" w:rsidR="00053728" w:rsidRPr="002257F5" w:rsidRDefault="00053728" w:rsidP="00053728">
            <w:pPr>
              <w:spacing w:after="58"/>
              <w:rPr>
                <w:sz w:val="24"/>
                <w:szCs w:val="24"/>
              </w:rPr>
            </w:pPr>
          </w:p>
        </w:tc>
      </w:tr>
      <w:tr w:rsidR="00053728" w:rsidRPr="002257F5" w14:paraId="0B2BCE16" w14:textId="77777777" w:rsidTr="00D253B8">
        <w:tc>
          <w:tcPr>
            <w:tcW w:w="709" w:type="dxa"/>
            <w:vAlign w:val="center"/>
          </w:tcPr>
          <w:p w14:paraId="391A5984"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42E8E243" w14:textId="6C553F3B" w:rsidR="00053728" w:rsidRPr="002257F5" w:rsidRDefault="00053728" w:rsidP="00053728">
            <w:pPr>
              <w:rPr>
                <w:sz w:val="24"/>
                <w:szCs w:val="24"/>
              </w:rPr>
            </w:pPr>
            <w:r w:rsidRPr="002257F5">
              <w:rPr>
                <w:sz w:val="24"/>
                <w:szCs w:val="24"/>
              </w:rPr>
              <w:t>Maksymalna wysokość leża od podłogi minimum 750 mm. Wymiar dotyczy powierzchni, na której spoczywa materac.</w:t>
            </w:r>
          </w:p>
        </w:tc>
        <w:tc>
          <w:tcPr>
            <w:tcW w:w="1701" w:type="dxa"/>
          </w:tcPr>
          <w:p w14:paraId="7B3CFEDA"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6E09DB37" w14:textId="77777777" w:rsidR="00053728" w:rsidRPr="002257F5" w:rsidRDefault="00053728" w:rsidP="00053728">
            <w:pPr>
              <w:spacing w:after="58"/>
              <w:rPr>
                <w:sz w:val="24"/>
                <w:szCs w:val="24"/>
              </w:rPr>
            </w:pPr>
          </w:p>
        </w:tc>
      </w:tr>
      <w:tr w:rsidR="00053728" w:rsidRPr="002257F5" w14:paraId="2FF567C4" w14:textId="77777777" w:rsidTr="00D253B8">
        <w:tc>
          <w:tcPr>
            <w:tcW w:w="709" w:type="dxa"/>
            <w:vAlign w:val="center"/>
          </w:tcPr>
          <w:p w14:paraId="2A8DD445"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1E153056" w14:textId="1D67A103" w:rsidR="00053728" w:rsidRPr="002257F5" w:rsidRDefault="00053728" w:rsidP="00053728">
            <w:pPr>
              <w:rPr>
                <w:sz w:val="24"/>
                <w:szCs w:val="24"/>
              </w:rPr>
            </w:pPr>
            <w:r w:rsidRPr="002257F5">
              <w:rPr>
                <w:sz w:val="24"/>
                <w:szCs w:val="24"/>
              </w:rPr>
              <w:t>Elektryczna regulacja oparcia pleców w zakresie od 0</w:t>
            </w:r>
            <w:r w:rsidRPr="002257F5">
              <w:rPr>
                <w:sz w:val="24"/>
                <w:szCs w:val="24"/>
                <w:vertAlign w:val="superscript"/>
              </w:rPr>
              <w:t xml:space="preserve"> o   </w:t>
            </w:r>
            <w:r w:rsidRPr="002257F5">
              <w:rPr>
                <w:sz w:val="24"/>
                <w:szCs w:val="24"/>
              </w:rPr>
              <w:t>do min 70</w:t>
            </w:r>
            <w:r w:rsidRPr="002257F5">
              <w:rPr>
                <w:sz w:val="24"/>
                <w:szCs w:val="24"/>
                <w:vertAlign w:val="superscript"/>
              </w:rPr>
              <w:t xml:space="preserve"> o  </w:t>
            </w:r>
          </w:p>
        </w:tc>
        <w:tc>
          <w:tcPr>
            <w:tcW w:w="1701" w:type="dxa"/>
          </w:tcPr>
          <w:p w14:paraId="2DEC21D8"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56DB23B3" w14:textId="77777777" w:rsidR="00053728" w:rsidRPr="002257F5" w:rsidRDefault="00053728" w:rsidP="00053728">
            <w:pPr>
              <w:spacing w:after="58"/>
              <w:rPr>
                <w:sz w:val="24"/>
                <w:szCs w:val="24"/>
              </w:rPr>
            </w:pPr>
          </w:p>
        </w:tc>
      </w:tr>
      <w:tr w:rsidR="00053728" w:rsidRPr="002257F5" w14:paraId="5AD0728D" w14:textId="77777777" w:rsidTr="00D253B8">
        <w:tc>
          <w:tcPr>
            <w:tcW w:w="709" w:type="dxa"/>
            <w:vAlign w:val="center"/>
          </w:tcPr>
          <w:p w14:paraId="749A8698"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672A5E7E" w14:textId="2B98BD31" w:rsidR="00053728" w:rsidRPr="002257F5" w:rsidRDefault="00053728" w:rsidP="00053728">
            <w:pPr>
              <w:rPr>
                <w:sz w:val="24"/>
                <w:szCs w:val="24"/>
              </w:rPr>
            </w:pPr>
            <w:r w:rsidRPr="002257F5">
              <w:rPr>
                <w:sz w:val="24"/>
                <w:szCs w:val="24"/>
              </w:rPr>
              <w:t>Elektryczna regulacja pozycji  Trendelenburga - regulacja z panelu centralnego i z paneli sterujących w poręczach bocznych od strony personelu min. 15</w:t>
            </w:r>
            <w:r w:rsidRPr="002257F5">
              <w:rPr>
                <w:sz w:val="24"/>
                <w:szCs w:val="24"/>
                <w:vertAlign w:val="superscript"/>
              </w:rPr>
              <w:t>o</w:t>
            </w:r>
            <w:r w:rsidRPr="002257F5">
              <w:rPr>
                <w:sz w:val="24"/>
                <w:szCs w:val="24"/>
              </w:rPr>
              <w:t xml:space="preserve">. </w:t>
            </w:r>
          </w:p>
        </w:tc>
        <w:tc>
          <w:tcPr>
            <w:tcW w:w="1701" w:type="dxa"/>
          </w:tcPr>
          <w:p w14:paraId="5F77E98E"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1647C800" w14:textId="77777777" w:rsidR="00053728" w:rsidRPr="002257F5" w:rsidRDefault="00053728" w:rsidP="00053728">
            <w:pPr>
              <w:spacing w:after="58"/>
              <w:rPr>
                <w:sz w:val="24"/>
                <w:szCs w:val="24"/>
              </w:rPr>
            </w:pPr>
          </w:p>
        </w:tc>
      </w:tr>
      <w:tr w:rsidR="00053728" w:rsidRPr="002257F5" w14:paraId="3562BC36" w14:textId="77777777" w:rsidTr="00D253B8">
        <w:tc>
          <w:tcPr>
            <w:tcW w:w="709" w:type="dxa"/>
            <w:vAlign w:val="center"/>
          </w:tcPr>
          <w:p w14:paraId="09C7812A"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45B2D7FD" w14:textId="1D9ED71F" w:rsidR="00053728" w:rsidRPr="002257F5" w:rsidRDefault="00053728" w:rsidP="00053728">
            <w:pPr>
              <w:rPr>
                <w:sz w:val="24"/>
                <w:szCs w:val="24"/>
              </w:rPr>
            </w:pPr>
            <w:r w:rsidRPr="002257F5">
              <w:rPr>
                <w:sz w:val="24"/>
                <w:szCs w:val="24"/>
              </w:rPr>
              <w:t>Elektryczna regulacja pozycji anty - Trendelenburga regulacja z panelu centralnego i z paneli sterujących w poręczach bocznych od strony personelu min. 15</w:t>
            </w:r>
            <w:r w:rsidRPr="002257F5">
              <w:rPr>
                <w:sz w:val="24"/>
                <w:szCs w:val="24"/>
                <w:vertAlign w:val="superscript"/>
              </w:rPr>
              <w:t>o</w:t>
            </w:r>
            <w:r w:rsidRPr="002257F5">
              <w:rPr>
                <w:sz w:val="24"/>
                <w:szCs w:val="24"/>
              </w:rPr>
              <w:t xml:space="preserve">. </w:t>
            </w:r>
          </w:p>
        </w:tc>
        <w:tc>
          <w:tcPr>
            <w:tcW w:w="1701" w:type="dxa"/>
          </w:tcPr>
          <w:p w14:paraId="7914D36F"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2F0030F4" w14:textId="77777777" w:rsidR="00053728" w:rsidRPr="002257F5" w:rsidRDefault="00053728" w:rsidP="00053728">
            <w:pPr>
              <w:spacing w:after="58"/>
              <w:rPr>
                <w:sz w:val="24"/>
                <w:szCs w:val="24"/>
              </w:rPr>
            </w:pPr>
          </w:p>
        </w:tc>
      </w:tr>
      <w:tr w:rsidR="00053728" w:rsidRPr="002257F5" w14:paraId="5B8AF6AC" w14:textId="77777777" w:rsidTr="00D253B8">
        <w:tc>
          <w:tcPr>
            <w:tcW w:w="709" w:type="dxa"/>
            <w:vAlign w:val="center"/>
          </w:tcPr>
          <w:p w14:paraId="27DB269B"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1D64CA9F" w14:textId="71AF7D53" w:rsidR="00053728" w:rsidRPr="002257F5" w:rsidRDefault="00053728" w:rsidP="00053728">
            <w:pPr>
              <w:rPr>
                <w:sz w:val="24"/>
                <w:szCs w:val="24"/>
              </w:rPr>
            </w:pPr>
            <w:r w:rsidRPr="002257F5">
              <w:rPr>
                <w:sz w:val="24"/>
                <w:szCs w:val="24"/>
              </w:rPr>
              <w:t>Elektryczna regulacja funkcji autokontur - jednoczesne uniesienia części plecowej do min. 70</w:t>
            </w:r>
            <w:r w:rsidRPr="002257F5">
              <w:rPr>
                <w:sz w:val="24"/>
                <w:szCs w:val="24"/>
              </w:rPr>
              <w:sym w:font="Symbol" w:char="F0B0"/>
            </w:r>
            <w:r w:rsidRPr="002257F5">
              <w:rPr>
                <w:sz w:val="24"/>
                <w:szCs w:val="24"/>
              </w:rPr>
              <w:t xml:space="preserve"> oraz  segmentu uda  do min. 40º </w:t>
            </w:r>
          </w:p>
        </w:tc>
        <w:tc>
          <w:tcPr>
            <w:tcW w:w="1701" w:type="dxa"/>
          </w:tcPr>
          <w:p w14:paraId="3EBE0616"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1AFC490B" w14:textId="77777777" w:rsidR="00053728" w:rsidRPr="002257F5" w:rsidRDefault="00053728" w:rsidP="00053728">
            <w:pPr>
              <w:spacing w:after="58"/>
              <w:rPr>
                <w:sz w:val="24"/>
                <w:szCs w:val="24"/>
              </w:rPr>
            </w:pPr>
          </w:p>
        </w:tc>
      </w:tr>
      <w:tr w:rsidR="00053728" w:rsidRPr="002257F5" w14:paraId="609131CE" w14:textId="77777777" w:rsidTr="00D253B8">
        <w:tc>
          <w:tcPr>
            <w:tcW w:w="709" w:type="dxa"/>
            <w:vAlign w:val="center"/>
          </w:tcPr>
          <w:p w14:paraId="7D260FDA"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383B2990" w14:textId="7467DAC7" w:rsidR="00053728" w:rsidRPr="002257F5" w:rsidRDefault="00053728" w:rsidP="00053728">
            <w:pPr>
              <w:rPr>
                <w:sz w:val="24"/>
                <w:szCs w:val="24"/>
              </w:rPr>
            </w:pPr>
            <w:r w:rsidRPr="002257F5">
              <w:rPr>
                <w:sz w:val="24"/>
                <w:szCs w:val="24"/>
              </w:rPr>
              <w:t>Elektryczna regulacja segmentu uda w zakresie od 0</w:t>
            </w:r>
            <w:r w:rsidRPr="002257F5">
              <w:rPr>
                <w:sz w:val="24"/>
                <w:szCs w:val="24"/>
                <w:vertAlign w:val="superscript"/>
              </w:rPr>
              <w:t xml:space="preserve"> o   </w:t>
            </w:r>
            <w:r w:rsidRPr="002257F5">
              <w:rPr>
                <w:sz w:val="24"/>
                <w:szCs w:val="24"/>
              </w:rPr>
              <w:t>do</w:t>
            </w:r>
            <w:r w:rsidRPr="002257F5">
              <w:rPr>
                <w:sz w:val="24"/>
                <w:szCs w:val="24"/>
                <w:vertAlign w:val="superscript"/>
              </w:rPr>
              <w:t xml:space="preserve"> </w:t>
            </w:r>
            <w:r w:rsidRPr="002257F5">
              <w:rPr>
                <w:sz w:val="24"/>
                <w:szCs w:val="24"/>
              </w:rPr>
              <w:t>min. 40</w:t>
            </w:r>
            <w:r w:rsidRPr="002257F5">
              <w:rPr>
                <w:sz w:val="24"/>
                <w:szCs w:val="24"/>
                <w:vertAlign w:val="superscript"/>
              </w:rPr>
              <w:t xml:space="preserve">o </w:t>
            </w:r>
            <w:r w:rsidRPr="002257F5">
              <w:rPr>
                <w:sz w:val="24"/>
                <w:szCs w:val="24"/>
              </w:rPr>
              <w:t xml:space="preserve">  </w:t>
            </w:r>
          </w:p>
        </w:tc>
        <w:tc>
          <w:tcPr>
            <w:tcW w:w="1701" w:type="dxa"/>
          </w:tcPr>
          <w:p w14:paraId="50B64D75"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7CC65AAA" w14:textId="77777777" w:rsidR="00053728" w:rsidRPr="002257F5" w:rsidRDefault="00053728" w:rsidP="00053728">
            <w:pPr>
              <w:spacing w:after="58"/>
              <w:rPr>
                <w:sz w:val="24"/>
                <w:szCs w:val="24"/>
              </w:rPr>
            </w:pPr>
          </w:p>
        </w:tc>
      </w:tr>
      <w:tr w:rsidR="00053728" w:rsidRPr="002257F5" w14:paraId="4D0789D1" w14:textId="77777777" w:rsidTr="00D253B8">
        <w:tc>
          <w:tcPr>
            <w:tcW w:w="709" w:type="dxa"/>
            <w:vAlign w:val="center"/>
          </w:tcPr>
          <w:p w14:paraId="3D308407"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0945D25E" w14:textId="4F40E76C" w:rsidR="00053728" w:rsidRPr="002257F5" w:rsidRDefault="00053728" w:rsidP="00053728">
            <w:pPr>
              <w:rPr>
                <w:sz w:val="24"/>
                <w:szCs w:val="24"/>
              </w:rPr>
            </w:pPr>
            <w:r w:rsidRPr="002257F5">
              <w:rPr>
                <w:sz w:val="24"/>
                <w:szCs w:val="24"/>
              </w:rPr>
              <w:t>System autoregresji min. 165 mm zmniejszający ryzyko uszkodzenia kręgosłupa i szyjki kości udowej. Nie dopuszcza się autoregresji poniżej 165 mm, która zabezpiecza tylko przed wypychaniem szczytu</w:t>
            </w:r>
          </w:p>
        </w:tc>
        <w:tc>
          <w:tcPr>
            <w:tcW w:w="1701" w:type="dxa"/>
          </w:tcPr>
          <w:p w14:paraId="56A4211C"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71971B84" w14:textId="77777777" w:rsidR="00053728" w:rsidRPr="002257F5" w:rsidRDefault="00053728" w:rsidP="00053728">
            <w:pPr>
              <w:spacing w:after="58"/>
              <w:rPr>
                <w:sz w:val="24"/>
                <w:szCs w:val="24"/>
              </w:rPr>
            </w:pPr>
          </w:p>
        </w:tc>
      </w:tr>
      <w:tr w:rsidR="00053728" w:rsidRPr="002257F5" w14:paraId="551A970F" w14:textId="77777777" w:rsidTr="00D253B8">
        <w:tc>
          <w:tcPr>
            <w:tcW w:w="709" w:type="dxa"/>
            <w:vAlign w:val="center"/>
          </w:tcPr>
          <w:p w14:paraId="353F024D"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07FB0011" w14:textId="77777777" w:rsidR="00053728" w:rsidRPr="002257F5" w:rsidRDefault="00053728" w:rsidP="00053728">
            <w:pPr>
              <w:rPr>
                <w:sz w:val="24"/>
                <w:szCs w:val="24"/>
              </w:rPr>
            </w:pPr>
            <w:r w:rsidRPr="002257F5">
              <w:rPr>
                <w:sz w:val="24"/>
                <w:szCs w:val="24"/>
              </w:rPr>
              <w:t>Następujące pozycje leża uzyskiwane automatycznie, po naciśnięciu i przytrzymaniu odpowiedniego przycisku na panelu centralnym:</w:t>
            </w:r>
          </w:p>
          <w:p w14:paraId="433E39E2" w14:textId="77777777" w:rsidR="00053728" w:rsidRPr="002257F5" w:rsidRDefault="00053728" w:rsidP="00053728">
            <w:pPr>
              <w:rPr>
                <w:sz w:val="24"/>
                <w:szCs w:val="24"/>
              </w:rPr>
            </w:pPr>
            <w:r w:rsidRPr="002257F5">
              <w:rPr>
                <w:sz w:val="24"/>
                <w:szCs w:val="24"/>
              </w:rPr>
              <w:t>- pozycja krzesła kardiologicznego</w:t>
            </w:r>
          </w:p>
          <w:p w14:paraId="453F654C" w14:textId="77777777" w:rsidR="00053728" w:rsidRPr="002257F5" w:rsidRDefault="00053728" w:rsidP="00053728">
            <w:pPr>
              <w:rPr>
                <w:sz w:val="24"/>
                <w:szCs w:val="24"/>
              </w:rPr>
            </w:pPr>
            <w:r w:rsidRPr="002257F5">
              <w:rPr>
                <w:sz w:val="24"/>
                <w:szCs w:val="24"/>
              </w:rPr>
              <w:t>- pozycja antyszokowa</w:t>
            </w:r>
          </w:p>
          <w:p w14:paraId="2C1DF86A" w14:textId="77777777" w:rsidR="00053728" w:rsidRPr="002257F5" w:rsidRDefault="00053728" w:rsidP="00053728">
            <w:pPr>
              <w:rPr>
                <w:sz w:val="24"/>
                <w:szCs w:val="24"/>
              </w:rPr>
            </w:pPr>
            <w:r w:rsidRPr="002257F5">
              <w:rPr>
                <w:sz w:val="24"/>
                <w:szCs w:val="24"/>
              </w:rPr>
              <w:t>- pozycja do badań</w:t>
            </w:r>
          </w:p>
          <w:p w14:paraId="14CFD240" w14:textId="77777777" w:rsidR="00053728" w:rsidRPr="002257F5" w:rsidRDefault="00053728" w:rsidP="00053728">
            <w:pPr>
              <w:rPr>
                <w:sz w:val="24"/>
                <w:szCs w:val="24"/>
              </w:rPr>
            </w:pPr>
            <w:r w:rsidRPr="002257F5">
              <w:rPr>
                <w:sz w:val="24"/>
                <w:szCs w:val="24"/>
              </w:rPr>
              <w:t>- pozycja Fowlera (jednocześnie leże łóżka obniża wysokość, a segmenty: oparcia pleców i uda unoszą się)</w:t>
            </w:r>
          </w:p>
          <w:p w14:paraId="03C1AFA1" w14:textId="77777777" w:rsidR="00053728" w:rsidRPr="002257F5" w:rsidRDefault="00053728" w:rsidP="00053728">
            <w:pPr>
              <w:rPr>
                <w:sz w:val="24"/>
                <w:szCs w:val="24"/>
              </w:rPr>
            </w:pPr>
            <w:r w:rsidRPr="002257F5">
              <w:rPr>
                <w:sz w:val="24"/>
                <w:szCs w:val="24"/>
              </w:rPr>
              <w:t>- pozycja zerowa (elektryczny CPR)</w:t>
            </w:r>
          </w:p>
          <w:p w14:paraId="4D48029D" w14:textId="387B66D1" w:rsidR="00053728" w:rsidRPr="002257F5" w:rsidRDefault="00053728" w:rsidP="00053728">
            <w:pPr>
              <w:rPr>
                <w:sz w:val="24"/>
                <w:szCs w:val="24"/>
              </w:rPr>
            </w:pPr>
            <w:r w:rsidRPr="002257F5">
              <w:rPr>
                <w:sz w:val="24"/>
                <w:szCs w:val="24"/>
              </w:rPr>
              <w:t>Dodatkowe przyciski na panelu centralnym do sterowania następującymi funkcjami łóżka:</w:t>
            </w:r>
            <w:r w:rsidRPr="002257F5">
              <w:rPr>
                <w:color w:val="000000"/>
                <w:sz w:val="24"/>
                <w:szCs w:val="24"/>
              </w:rPr>
              <w:t xml:space="preserve"> zmiana wysokości leża, pochylenie oparcia pleców, pochylenie segmentu udowego, funkcja autokontur, przechyły wzdłużne leża</w:t>
            </w:r>
            <w:r w:rsidRPr="002257F5">
              <w:rPr>
                <w:sz w:val="24"/>
                <w:szCs w:val="24"/>
              </w:rPr>
              <w:t xml:space="preserve"> </w:t>
            </w:r>
          </w:p>
        </w:tc>
        <w:tc>
          <w:tcPr>
            <w:tcW w:w="1701" w:type="dxa"/>
          </w:tcPr>
          <w:p w14:paraId="5E99152E"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31CE5EE0" w14:textId="77777777" w:rsidR="00053728" w:rsidRPr="002257F5" w:rsidRDefault="00053728" w:rsidP="00053728">
            <w:pPr>
              <w:spacing w:after="58"/>
              <w:rPr>
                <w:sz w:val="24"/>
                <w:szCs w:val="24"/>
              </w:rPr>
            </w:pPr>
          </w:p>
        </w:tc>
      </w:tr>
      <w:tr w:rsidR="00053728" w:rsidRPr="002257F5" w14:paraId="51699584" w14:textId="77777777" w:rsidTr="00D253B8">
        <w:tc>
          <w:tcPr>
            <w:tcW w:w="709" w:type="dxa"/>
            <w:vAlign w:val="center"/>
          </w:tcPr>
          <w:p w14:paraId="7821F290"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712423A9" w14:textId="77777777" w:rsidR="00053728" w:rsidRPr="002257F5" w:rsidRDefault="00053728" w:rsidP="00053728">
            <w:pPr>
              <w:rPr>
                <w:sz w:val="24"/>
                <w:szCs w:val="24"/>
              </w:rPr>
            </w:pPr>
            <w:r w:rsidRPr="002257F5">
              <w:rPr>
                <w:sz w:val="24"/>
                <w:szCs w:val="24"/>
              </w:rPr>
              <w:t>Regulacje poszczególnych funkcji elektrycznych łóżka od strony personelu medycznego i pacjenta regulowane ze sterowania w barierkach bocznych oparcia pleców - tworzywowych:</w:t>
            </w:r>
          </w:p>
          <w:p w14:paraId="1278EC07" w14:textId="77777777" w:rsidR="00053728" w:rsidRPr="002257F5" w:rsidRDefault="00053728" w:rsidP="00053728">
            <w:pPr>
              <w:rPr>
                <w:sz w:val="24"/>
                <w:szCs w:val="24"/>
              </w:rPr>
            </w:pPr>
            <w:r w:rsidRPr="002257F5">
              <w:rPr>
                <w:sz w:val="24"/>
                <w:szCs w:val="24"/>
              </w:rPr>
              <w:t>- regulacja wysokości leża</w:t>
            </w:r>
          </w:p>
          <w:p w14:paraId="44039618" w14:textId="77777777" w:rsidR="00053728" w:rsidRPr="002257F5" w:rsidRDefault="00053728" w:rsidP="00053728">
            <w:pPr>
              <w:rPr>
                <w:sz w:val="24"/>
                <w:szCs w:val="24"/>
              </w:rPr>
            </w:pPr>
            <w:r w:rsidRPr="002257F5">
              <w:rPr>
                <w:sz w:val="24"/>
                <w:szCs w:val="24"/>
              </w:rPr>
              <w:t>- regulacja kąta nachylenia segmentu pleców</w:t>
            </w:r>
          </w:p>
          <w:p w14:paraId="58A1F07B" w14:textId="77777777" w:rsidR="00053728" w:rsidRPr="002257F5" w:rsidRDefault="00053728" w:rsidP="00053728">
            <w:pPr>
              <w:rPr>
                <w:sz w:val="24"/>
                <w:szCs w:val="24"/>
              </w:rPr>
            </w:pPr>
            <w:r w:rsidRPr="002257F5">
              <w:rPr>
                <w:sz w:val="24"/>
                <w:szCs w:val="24"/>
              </w:rPr>
              <w:t>- regulacja kąta nachylenia segmentu ud</w:t>
            </w:r>
          </w:p>
          <w:p w14:paraId="57938FC0" w14:textId="77777777" w:rsidR="00053728" w:rsidRPr="002257F5" w:rsidRDefault="00053728" w:rsidP="00053728">
            <w:pPr>
              <w:rPr>
                <w:sz w:val="24"/>
                <w:szCs w:val="24"/>
              </w:rPr>
            </w:pPr>
            <w:r w:rsidRPr="002257F5">
              <w:rPr>
                <w:sz w:val="24"/>
                <w:szCs w:val="24"/>
              </w:rPr>
              <w:t>- autokontur,</w:t>
            </w:r>
          </w:p>
          <w:p w14:paraId="52FE9642" w14:textId="77777777" w:rsidR="00053728" w:rsidRPr="002257F5" w:rsidRDefault="00053728" w:rsidP="00053728">
            <w:pPr>
              <w:rPr>
                <w:sz w:val="24"/>
                <w:szCs w:val="24"/>
              </w:rPr>
            </w:pPr>
            <w:r w:rsidRPr="002257F5">
              <w:rPr>
                <w:sz w:val="24"/>
                <w:szCs w:val="24"/>
              </w:rPr>
              <w:t xml:space="preserve"> oraz tylko od strony personelu:</w:t>
            </w:r>
          </w:p>
          <w:p w14:paraId="0BD75632" w14:textId="77777777" w:rsidR="00053728" w:rsidRPr="002257F5" w:rsidRDefault="00053728" w:rsidP="00053728">
            <w:pPr>
              <w:rPr>
                <w:sz w:val="24"/>
                <w:szCs w:val="24"/>
              </w:rPr>
            </w:pPr>
            <w:r w:rsidRPr="002257F5">
              <w:rPr>
                <w:sz w:val="24"/>
                <w:szCs w:val="24"/>
              </w:rPr>
              <w:t>- przechyłów wzdłużnych leża</w:t>
            </w:r>
          </w:p>
          <w:p w14:paraId="49636F87" w14:textId="5F126513" w:rsidR="00053728" w:rsidRPr="002257F5" w:rsidRDefault="00053728" w:rsidP="00053728">
            <w:pPr>
              <w:rPr>
                <w:sz w:val="24"/>
                <w:szCs w:val="24"/>
              </w:rPr>
            </w:pPr>
            <w:r w:rsidRPr="002257F5">
              <w:rPr>
                <w:sz w:val="24"/>
                <w:szCs w:val="24"/>
              </w:rPr>
              <w:t>Panele sterujące od strony pacjenta i personelu z przyciskami uruchamiającymi dostępność funkcji</w:t>
            </w:r>
          </w:p>
        </w:tc>
        <w:tc>
          <w:tcPr>
            <w:tcW w:w="1701" w:type="dxa"/>
          </w:tcPr>
          <w:p w14:paraId="06BA7992"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3AD67C41" w14:textId="77777777" w:rsidR="00053728" w:rsidRPr="002257F5" w:rsidRDefault="00053728" w:rsidP="00053728">
            <w:pPr>
              <w:spacing w:after="58"/>
              <w:rPr>
                <w:sz w:val="24"/>
                <w:szCs w:val="24"/>
              </w:rPr>
            </w:pPr>
          </w:p>
        </w:tc>
      </w:tr>
      <w:tr w:rsidR="00053728" w:rsidRPr="002257F5" w14:paraId="42BCDACC" w14:textId="77777777" w:rsidTr="00D253B8">
        <w:tc>
          <w:tcPr>
            <w:tcW w:w="709" w:type="dxa"/>
            <w:vAlign w:val="center"/>
          </w:tcPr>
          <w:p w14:paraId="5A99C2DE"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57D5974A" w14:textId="5FBC6A7C" w:rsidR="00053728" w:rsidRPr="002257F5" w:rsidRDefault="00053728" w:rsidP="00053728">
            <w:pPr>
              <w:rPr>
                <w:sz w:val="24"/>
                <w:szCs w:val="24"/>
              </w:rPr>
            </w:pPr>
            <w:r w:rsidRPr="002257F5">
              <w:rPr>
                <w:sz w:val="24"/>
                <w:szCs w:val="24"/>
              </w:rPr>
              <w:t>Panele sterujące od strony pacjenta z przyciskami podświetlenia podwozia i alarmu akustycznego</w:t>
            </w:r>
          </w:p>
        </w:tc>
        <w:tc>
          <w:tcPr>
            <w:tcW w:w="1701" w:type="dxa"/>
          </w:tcPr>
          <w:p w14:paraId="3819C727"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4FF9F1C4" w14:textId="77777777" w:rsidR="00053728" w:rsidRPr="002257F5" w:rsidRDefault="00053728" w:rsidP="00053728">
            <w:pPr>
              <w:spacing w:after="58"/>
              <w:rPr>
                <w:sz w:val="24"/>
                <w:szCs w:val="24"/>
              </w:rPr>
            </w:pPr>
          </w:p>
        </w:tc>
      </w:tr>
      <w:tr w:rsidR="00053728" w:rsidRPr="002257F5" w14:paraId="04AFC647" w14:textId="77777777" w:rsidTr="00D253B8">
        <w:tc>
          <w:tcPr>
            <w:tcW w:w="709" w:type="dxa"/>
            <w:vAlign w:val="center"/>
          </w:tcPr>
          <w:p w14:paraId="6222A1D8"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65A7BE39" w14:textId="5A4DF60E" w:rsidR="00053728" w:rsidRPr="002257F5" w:rsidRDefault="00053728" w:rsidP="00053728">
            <w:pPr>
              <w:rPr>
                <w:sz w:val="24"/>
                <w:szCs w:val="24"/>
              </w:rPr>
            </w:pPr>
            <w:r w:rsidRPr="002257F5">
              <w:rPr>
                <w:sz w:val="24"/>
                <w:szCs w:val="24"/>
              </w:rPr>
              <w:t xml:space="preserve">Selektywne blokowanie na panelu centralnym funkcji elektrycznych </w:t>
            </w:r>
          </w:p>
        </w:tc>
        <w:tc>
          <w:tcPr>
            <w:tcW w:w="1701" w:type="dxa"/>
          </w:tcPr>
          <w:p w14:paraId="6F3979FB"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0B0973E5" w14:textId="77777777" w:rsidR="00053728" w:rsidRPr="002257F5" w:rsidRDefault="00053728" w:rsidP="00053728">
            <w:pPr>
              <w:spacing w:after="58"/>
              <w:rPr>
                <w:sz w:val="24"/>
                <w:szCs w:val="24"/>
              </w:rPr>
            </w:pPr>
          </w:p>
        </w:tc>
      </w:tr>
      <w:tr w:rsidR="00053728" w:rsidRPr="002257F5" w14:paraId="4A24450D" w14:textId="77777777" w:rsidTr="00D253B8">
        <w:tc>
          <w:tcPr>
            <w:tcW w:w="709" w:type="dxa"/>
            <w:vAlign w:val="center"/>
          </w:tcPr>
          <w:p w14:paraId="66563A1A"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14FFED03" w14:textId="7BE55D36" w:rsidR="00053728" w:rsidRPr="002257F5" w:rsidRDefault="00053728" w:rsidP="00053728">
            <w:pPr>
              <w:rPr>
                <w:sz w:val="24"/>
                <w:szCs w:val="24"/>
              </w:rPr>
            </w:pPr>
            <w:r w:rsidRPr="002257F5">
              <w:rPr>
                <w:sz w:val="24"/>
                <w:szCs w:val="24"/>
              </w:rPr>
              <w:t xml:space="preserve">Blokowanie na panelu centralnym wszystkich funkcji elektrycznych (oprócz funkcji ratunkowych) przy pomocy odpowiednich przycisków lub pokręteł. Panel wyposażony w diodową sygnalizację o zablokowaniu wszystkich funkcji </w:t>
            </w:r>
          </w:p>
        </w:tc>
        <w:tc>
          <w:tcPr>
            <w:tcW w:w="1701" w:type="dxa"/>
          </w:tcPr>
          <w:p w14:paraId="39343F57"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246ECFBD" w14:textId="77777777" w:rsidR="00053728" w:rsidRPr="002257F5" w:rsidRDefault="00053728" w:rsidP="00053728">
            <w:pPr>
              <w:spacing w:after="58"/>
              <w:rPr>
                <w:sz w:val="24"/>
                <w:szCs w:val="24"/>
              </w:rPr>
            </w:pPr>
          </w:p>
        </w:tc>
      </w:tr>
      <w:tr w:rsidR="00053728" w:rsidRPr="002257F5" w14:paraId="4B281C88" w14:textId="77777777" w:rsidTr="00D253B8">
        <w:tc>
          <w:tcPr>
            <w:tcW w:w="709" w:type="dxa"/>
            <w:vAlign w:val="center"/>
          </w:tcPr>
          <w:p w14:paraId="6C79D0D2"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184D04F9" w14:textId="2935D090" w:rsidR="00053728" w:rsidRPr="002257F5" w:rsidRDefault="00053728" w:rsidP="00053728">
            <w:pPr>
              <w:rPr>
                <w:sz w:val="24"/>
                <w:szCs w:val="24"/>
              </w:rPr>
            </w:pPr>
            <w:r w:rsidRPr="002257F5">
              <w:rPr>
                <w:color w:val="000000"/>
                <w:sz w:val="24"/>
                <w:szCs w:val="24"/>
              </w:rPr>
              <w:t>Segment podudzia regulowany za pomocą mechanizmu zapadkowego (np. Rastomat)</w:t>
            </w:r>
          </w:p>
        </w:tc>
        <w:tc>
          <w:tcPr>
            <w:tcW w:w="1701" w:type="dxa"/>
          </w:tcPr>
          <w:p w14:paraId="5DC48186"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56A9CCF1" w14:textId="77777777" w:rsidR="00053728" w:rsidRPr="002257F5" w:rsidRDefault="00053728" w:rsidP="00053728">
            <w:pPr>
              <w:spacing w:after="58"/>
              <w:rPr>
                <w:sz w:val="24"/>
                <w:szCs w:val="24"/>
              </w:rPr>
            </w:pPr>
          </w:p>
        </w:tc>
      </w:tr>
      <w:tr w:rsidR="00053728" w:rsidRPr="002257F5" w14:paraId="72673B2A" w14:textId="77777777" w:rsidTr="00D253B8">
        <w:tc>
          <w:tcPr>
            <w:tcW w:w="709" w:type="dxa"/>
            <w:vAlign w:val="center"/>
          </w:tcPr>
          <w:p w14:paraId="5CDB6539"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108EE62D" w14:textId="77777777" w:rsidR="00053728" w:rsidRPr="002257F5" w:rsidRDefault="00053728" w:rsidP="00053728">
            <w:pPr>
              <w:rPr>
                <w:sz w:val="24"/>
                <w:szCs w:val="24"/>
              </w:rPr>
            </w:pPr>
            <w:r w:rsidRPr="002257F5">
              <w:rPr>
                <w:color w:val="000000"/>
                <w:sz w:val="24"/>
                <w:szCs w:val="24"/>
              </w:rPr>
              <w:t>Poręcze boczne tworzywowe,</w:t>
            </w:r>
            <w:r w:rsidRPr="002257F5">
              <w:rPr>
                <w:color w:val="FF0000"/>
                <w:sz w:val="24"/>
                <w:szCs w:val="24"/>
              </w:rPr>
              <w:t xml:space="preserve"> </w:t>
            </w:r>
            <w:r w:rsidRPr="002257F5">
              <w:rPr>
                <w:color w:val="000000"/>
                <w:sz w:val="24"/>
                <w:szCs w:val="24"/>
              </w:rPr>
              <w:t>podwójne z wbudowanym sterowaniem po obu stronach barierek od strony głowy pacjenta, wytworzone z tworzywa z użyciem nanotechnologii srebra powodującej hamowanie namnażania się bakterii i wirusów.</w:t>
            </w:r>
            <w:r w:rsidRPr="002257F5">
              <w:rPr>
                <w:sz w:val="24"/>
                <w:szCs w:val="24"/>
              </w:rPr>
              <w:t xml:space="preserve"> Dodatek antybakteryjny musi być integralną zawartością składu tworzywa i zapewniać </w:t>
            </w:r>
            <w:r w:rsidRPr="002257F5">
              <w:rPr>
                <w:bCs/>
                <w:color w:val="221F1F"/>
                <w:sz w:val="24"/>
                <w:szCs w:val="24"/>
              </w:rPr>
              <w:t>powolne uwalnianie jonów srebra</w:t>
            </w:r>
            <w:r w:rsidRPr="002257F5">
              <w:rPr>
                <w:sz w:val="24"/>
                <w:szCs w:val="24"/>
              </w:rPr>
              <w:t>.</w:t>
            </w:r>
          </w:p>
          <w:p w14:paraId="67C7110C" w14:textId="2D42A3BD" w:rsidR="00053728" w:rsidRPr="002257F5" w:rsidRDefault="00053728" w:rsidP="00053728">
            <w:pPr>
              <w:rPr>
                <w:sz w:val="24"/>
                <w:szCs w:val="24"/>
              </w:rPr>
            </w:pPr>
          </w:p>
        </w:tc>
        <w:tc>
          <w:tcPr>
            <w:tcW w:w="1701" w:type="dxa"/>
          </w:tcPr>
          <w:p w14:paraId="5AE5F54A"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4300025B" w14:textId="77777777" w:rsidR="00053728" w:rsidRPr="002257F5" w:rsidRDefault="00053728" w:rsidP="00053728">
            <w:pPr>
              <w:spacing w:after="58"/>
              <w:rPr>
                <w:sz w:val="24"/>
                <w:szCs w:val="24"/>
              </w:rPr>
            </w:pPr>
          </w:p>
        </w:tc>
      </w:tr>
      <w:tr w:rsidR="00053728" w:rsidRPr="002257F5" w14:paraId="59E64FD8" w14:textId="77777777" w:rsidTr="00D253B8">
        <w:tc>
          <w:tcPr>
            <w:tcW w:w="709" w:type="dxa"/>
            <w:vAlign w:val="center"/>
          </w:tcPr>
          <w:p w14:paraId="7D55BFDA"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55211939" w14:textId="77777777" w:rsidR="00053728" w:rsidRPr="002257F5" w:rsidRDefault="00053728" w:rsidP="00053728">
            <w:pPr>
              <w:rPr>
                <w:color w:val="000000"/>
                <w:sz w:val="24"/>
                <w:szCs w:val="24"/>
              </w:rPr>
            </w:pPr>
            <w:r w:rsidRPr="002257F5">
              <w:rPr>
                <w:color w:val="000000"/>
                <w:sz w:val="24"/>
                <w:szCs w:val="24"/>
              </w:rPr>
              <w:t>Poręcze od strony głowy pacjenta poruszające się wraz z oparciem pleców.</w:t>
            </w:r>
          </w:p>
          <w:p w14:paraId="5DAE094D" w14:textId="71D1877B" w:rsidR="00053728" w:rsidRPr="002257F5" w:rsidRDefault="00053728" w:rsidP="00053728">
            <w:pPr>
              <w:rPr>
                <w:sz w:val="24"/>
                <w:szCs w:val="24"/>
              </w:rPr>
            </w:pPr>
            <w:r w:rsidRPr="002257F5">
              <w:rPr>
                <w:color w:val="000000"/>
                <w:sz w:val="24"/>
                <w:szCs w:val="24"/>
              </w:rPr>
              <w:lastRenderedPageBreak/>
              <w:t>Poręcze w części udowej leża nie poruszające się z segmentem uda ani z segmentem podudzia</w:t>
            </w:r>
          </w:p>
        </w:tc>
        <w:tc>
          <w:tcPr>
            <w:tcW w:w="1701" w:type="dxa"/>
          </w:tcPr>
          <w:p w14:paraId="78A7B998" w14:textId="77777777" w:rsidR="00053728" w:rsidRPr="002257F5" w:rsidRDefault="00053728" w:rsidP="00053728">
            <w:pPr>
              <w:jc w:val="center"/>
              <w:rPr>
                <w:sz w:val="24"/>
                <w:szCs w:val="24"/>
              </w:rPr>
            </w:pPr>
            <w:r w:rsidRPr="002257F5">
              <w:rPr>
                <w:sz w:val="24"/>
                <w:szCs w:val="24"/>
              </w:rPr>
              <w:lastRenderedPageBreak/>
              <w:t>TAK</w:t>
            </w:r>
          </w:p>
        </w:tc>
        <w:tc>
          <w:tcPr>
            <w:tcW w:w="2129" w:type="dxa"/>
            <w:vAlign w:val="center"/>
          </w:tcPr>
          <w:p w14:paraId="5587E844" w14:textId="77777777" w:rsidR="00053728" w:rsidRPr="002257F5" w:rsidRDefault="00053728" w:rsidP="00053728">
            <w:pPr>
              <w:spacing w:after="58"/>
              <w:rPr>
                <w:sz w:val="24"/>
                <w:szCs w:val="24"/>
              </w:rPr>
            </w:pPr>
          </w:p>
        </w:tc>
      </w:tr>
      <w:tr w:rsidR="00053728" w:rsidRPr="002257F5" w14:paraId="619374F2" w14:textId="77777777" w:rsidTr="00D253B8">
        <w:tc>
          <w:tcPr>
            <w:tcW w:w="709" w:type="dxa"/>
            <w:vAlign w:val="center"/>
          </w:tcPr>
          <w:p w14:paraId="7391F4D2"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416A16F2" w14:textId="0E47697B" w:rsidR="00053728" w:rsidRPr="002257F5" w:rsidRDefault="00053728" w:rsidP="00053728">
            <w:pPr>
              <w:rPr>
                <w:sz w:val="24"/>
                <w:szCs w:val="24"/>
              </w:rPr>
            </w:pPr>
            <w:r w:rsidRPr="002257F5">
              <w:rPr>
                <w:sz w:val="24"/>
                <w:szCs w:val="24"/>
              </w:rPr>
              <w:t>Poręcze zabezpieczające pacjenta na całej długości leża.</w:t>
            </w:r>
          </w:p>
        </w:tc>
        <w:tc>
          <w:tcPr>
            <w:tcW w:w="1701" w:type="dxa"/>
          </w:tcPr>
          <w:p w14:paraId="1DFF2918"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60D835C3" w14:textId="77777777" w:rsidR="00053728" w:rsidRPr="002257F5" w:rsidRDefault="00053728" w:rsidP="00053728">
            <w:pPr>
              <w:spacing w:after="58"/>
              <w:rPr>
                <w:sz w:val="24"/>
                <w:szCs w:val="24"/>
              </w:rPr>
            </w:pPr>
          </w:p>
        </w:tc>
      </w:tr>
      <w:tr w:rsidR="00053728" w:rsidRPr="002257F5" w14:paraId="721AA970" w14:textId="77777777" w:rsidTr="00D253B8">
        <w:tc>
          <w:tcPr>
            <w:tcW w:w="709" w:type="dxa"/>
            <w:vAlign w:val="center"/>
          </w:tcPr>
          <w:p w14:paraId="70FA5276"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4E3A5DF2" w14:textId="64A64775" w:rsidR="00053728" w:rsidRPr="002257F5" w:rsidRDefault="00053728" w:rsidP="00053728">
            <w:pPr>
              <w:rPr>
                <w:sz w:val="24"/>
                <w:szCs w:val="24"/>
              </w:rPr>
            </w:pPr>
            <w:r w:rsidRPr="002257F5">
              <w:rPr>
                <w:color w:val="000000"/>
                <w:sz w:val="24"/>
                <w:szCs w:val="24"/>
              </w:rPr>
              <w:t>Poręcze z systemem opuszczania odpowiadającym za ich ciche opadanie. Zwolnienie i opuszczenie poręczy dokonywane jedną ręką.</w:t>
            </w:r>
          </w:p>
        </w:tc>
        <w:tc>
          <w:tcPr>
            <w:tcW w:w="1701" w:type="dxa"/>
          </w:tcPr>
          <w:p w14:paraId="3032E81A"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2BFF0975" w14:textId="77777777" w:rsidR="00053728" w:rsidRPr="002257F5" w:rsidRDefault="00053728" w:rsidP="00053728">
            <w:pPr>
              <w:spacing w:after="58"/>
              <w:rPr>
                <w:sz w:val="24"/>
                <w:szCs w:val="24"/>
              </w:rPr>
            </w:pPr>
          </w:p>
        </w:tc>
      </w:tr>
      <w:tr w:rsidR="00053728" w:rsidRPr="002257F5" w14:paraId="1A857343" w14:textId="77777777" w:rsidTr="00D253B8">
        <w:tc>
          <w:tcPr>
            <w:tcW w:w="709" w:type="dxa"/>
            <w:vAlign w:val="center"/>
          </w:tcPr>
          <w:p w14:paraId="03E32906"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3CA97E0E" w14:textId="5A10410C" w:rsidR="00053728" w:rsidRPr="002257F5" w:rsidRDefault="00053728" w:rsidP="00053728">
            <w:pPr>
              <w:rPr>
                <w:sz w:val="24"/>
                <w:szCs w:val="24"/>
              </w:rPr>
            </w:pPr>
            <w:r w:rsidRPr="002257F5">
              <w:rPr>
                <w:color w:val="000000"/>
                <w:sz w:val="24"/>
                <w:szCs w:val="24"/>
              </w:rPr>
              <w:t>Górna powierzchnia poręczy bocznych w części udowej (po ich opuszczeniu) nie wystająca ponad płaszczyznę leża, aby wyeliminować ucisk na mięśnie i tętnice ud pacjenta</w:t>
            </w:r>
          </w:p>
        </w:tc>
        <w:tc>
          <w:tcPr>
            <w:tcW w:w="1701" w:type="dxa"/>
          </w:tcPr>
          <w:p w14:paraId="4D55C5BD"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6E8FB7A7" w14:textId="77777777" w:rsidR="00053728" w:rsidRPr="002257F5" w:rsidRDefault="00053728" w:rsidP="00053728">
            <w:pPr>
              <w:spacing w:after="58"/>
              <w:rPr>
                <w:sz w:val="24"/>
                <w:szCs w:val="24"/>
              </w:rPr>
            </w:pPr>
          </w:p>
        </w:tc>
      </w:tr>
      <w:tr w:rsidR="00053728" w:rsidRPr="002257F5" w14:paraId="3504DD92" w14:textId="77777777" w:rsidTr="00D253B8">
        <w:tc>
          <w:tcPr>
            <w:tcW w:w="709" w:type="dxa"/>
            <w:vAlign w:val="center"/>
          </w:tcPr>
          <w:p w14:paraId="0CA392E8"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7A477F48" w14:textId="3C9C58A1" w:rsidR="00053728" w:rsidRPr="002257F5" w:rsidRDefault="00053728" w:rsidP="00053728">
            <w:pPr>
              <w:rPr>
                <w:sz w:val="24"/>
                <w:szCs w:val="24"/>
              </w:rPr>
            </w:pPr>
            <w:r w:rsidRPr="002257F5">
              <w:rPr>
                <w:sz w:val="24"/>
                <w:szCs w:val="24"/>
              </w:rPr>
              <w:t>Wbudowany akumulator wykorzystywany do sterowania funkcjami łóżka w przypadku zaniku zasilania lub w przypadku przewożenia pacjenta</w:t>
            </w:r>
          </w:p>
        </w:tc>
        <w:tc>
          <w:tcPr>
            <w:tcW w:w="1701" w:type="dxa"/>
          </w:tcPr>
          <w:p w14:paraId="23EAE56B"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057001E2" w14:textId="77777777" w:rsidR="00053728" w:rsidRPr="002257F5" w:rsidRDefault="00053728" w:rsidP="00053728">
            <w:pPr>
              <w:spacing w:after="58"/>
              <w:rPr>
                <w:sz w:val="24"/>
                <w:szCs w:val="24"/>
              </w:rPr>
            </w:pPr>
          </w:p>
        </w:tc>
      </w:tr>
      <w:tr w:rsidR="00053728" w:rsidRPr="002257F5" w14:paraId="1C0C3043" w14:textId="77777777" w:rsidTr="00D253B8">
        <w:tc>
          <w:tcPr>
            <w:tcW w:w="709" w:type="dxa"/>
            <w:vAlign w:val="center"/>
          </w:tcPr>
          <w:p w14:paraId="16B4F2CC"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36D33DE6" w14:textId="5500E836" w:rsidR="00053728" w:rsidRPr="002257F5" w:rsidRDefault="00053728" w:rsidP="00053728">
            <w:pPr>
              <w:rPr>
                <w:sz w:val="24"/>
                <w:szCs w:val="24"/>
              </w:rPr>
            </w:pPr>
            <w:r w:rsidRPr="002257F5">
              <w:rPr>
                <w:sz w:val="24"/>
                <w:szCs w:val="24"/>
              </w:rPr>
              <w:t xml:space="preserve">Konstrukcja łóżka wykonana ze stali węglowej lakierowanej proszkowo z użyciem lakieru z nanotechnologią srebra powodującą hamowanie namnażania bakterii i wirusów. Dodatki antybakteryjne muszą być integralną zawartością składu lakieru. </w:t>
            </w:r>
          </w:p>
        </w:tc>
        <w:tc>
          <w:tcPr>
            <w:tcW w:w="1701" w:type="dxa"/>
          </w:tcPr>
          <w:p w14:paraId="60FA6676"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0139A8C5" w14:textId="77777777" w:rsidR="00053728" w:rsidRPr="002257F5" w:rsidRDefault="00053728" w:rsidP="00053728">
            <w:pPr>
              <w:spacing w:after="58"/>
              <w:rPr>
                <w:sz w:val="24"/>
                <w:szCs w:val="24"/>
              </w:rPr>
            </w:pPr>
          </w:p>
        </w:tc>
      </w:tr>
      <w:tr w:rsidR="00053728" w:rsidRPr="002257F5" w14:paraId="35B9CC45" w14:textId="77777777" w:rsidTr="00D253B8">
        <w:tc>
          <w:tcPr>
            <w:tcW w:w="709" w:type="dxa"/>
            <w:vAlign w:val="center"/>
          </w:tcPr>
          <w:p w14:paraId="1AA431A4"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28112181" w14:textId="1ED943A6" w:rsidR="00053728" w:rsidRPr="002257F5" w:rsidRDefault="00053728" w:rsidP="00053728">
            <w:pPr>
              <w:rPr>
                <w:sz w:val="24"/>
                <w:szCs w:val="24"/>
              </w:rPr>
            </w:pPr>
            <w:r w:rsidRPr="002257F5">
              <w:rPr>
                <w:color w:val="000000"/>
                <w:sz w:val="24"/>
                <w:szCs w:val="24"/>
              </w:rPr>
              <w:t xml:space="preserve">Segmenty leża wypełnione płytą laminatową   przezierną dla promieniowania RTG </w:t>
            </w:r>
          </w:p>
        </w:tc>
        <w:tc>
          <w:tcPr>
            <w:tcW w:w="1701" w:type="dxa"/>
          </w:tcPr>
          <w:p w14:paraId="343F278B"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75DCE13D" w14:textId="77777777" w:rsidR="00053728" w:rsidRPr="002257F5" w:rsidRDefault="00053728" w:rsidP="00053728">
            <w:pPr>
              <w:spacing w:after="58"/>
              <w:rPr>
                <w:sz w:val="24"/>
                <w:szCs w:val="24"/>
              </w:rPr>
            </w:pPr>
          </w:p>
        </w:tc>
      </w:tr>
      <w:tr w:rsidR="00053728" w:rsidRPr="002257F5" w14:paraId="4D089D7E" w14:textId="77777777" w:rsidTr="00D253B8">
        <w:tc>
          <w:tcPr>
            <w:tcW w:w="709" w:type="dxa"/>
            <w:vAlign w:val="center"/>
          </w:tcPr>
          <w:p w14:paraId="33DE52E7"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731F279B" w14:textId="1004FD97" w:rsidR="00053728" w:rsidRPr="002257F5" w:rsidRDefault="00053728" w:rsidP="00053728">
            <w:pPr>
              <w:rPr>
                <w:sz w:val="24"/>
                <w:szCs w:val="24"/>
              </w:rPr>
            </w:pPr>
            <w:r w:rsidRPr="002257F5">
              <w:rPr>
                <w:color w:val="000000"/>
                <w:sz w:val="24"/>
                <w:szCs w:val="24"/>
              </w:rPr>
              <w:t>Segment oparcia pleców z możliwością szybkiego poziomowania (CPR)  z obu stron leża dźwigniami umieszczonymi odpowiednio w okolicy oparcia pleców.</w:t>
            </w:r>
          </w:p>
        </w:tc>
        <w:tc>
          <w:tcPr>
            <w:tcW w:w="1701" w:type="dxa"/>
          </w:tcPr>
          <w:p w14:paraId="0D3F4E49"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50AB0C6D" w14:textId="77777777" w:rsidR="00053728" w:rsidRPr="002257F5" w:rsidRDefault="00053728" w:rsidP="00053728">
            <w:pPr>
              <w:spacing w:after="58"/>
              <w:rPr>
                <w:sz w:val="24"/>
                <w:szCs w:val="24"/>
              </w:rPr>
            </w:pPr>
          </w:p>
        </w:tc>
      </w:tr>
      <w:tr w:rsidR="00053728" w:rsidRPr="002257F5" w14:paraId="53104825" w14:textId="77777777" w:rsidTr="00D253B8">
        <w:tc>
          <w:tcPr>
            <w:tcW w:w="709" w:type="dxa"/>
            <w:vAlign w:val="center"/>
          </w:tcPr>
          <w:p w14:paraId="5E8EDA31"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29556776" w14:textId="2A814BDE" w:rsidR="00053728" w:rsidRPr="002257F5" w:rsidRDefault="00053728" w:rsidP="00053728">
            <w:pPr>
              <w:rPr>
                <w:sz w:val="24"/>
                <w:szCs w:val="24"/>
              </w:rPr>
            </w:pPr>
            <w:r w:rsidRPr="002257F5">
              <w:rPr>
                <w:sz w:val="24"/>
                <w:szCs w:val="24"/>
              </w:rPr>
              <w:t xml:space="preserve">4 koła o średnicy min. 150 mm  zaopatrzone w mechanizm centralnej blokady. Piasty kół z tworzywowymi osłonami (widoczny tylko bieżnik) </w:t>
            </w:r>
          </w:p>
        </w:tc>
        <w:tc>
          <w:tcPr>
            <w:tcW w:w="1701" w:type="dxa"/>
          </w:tcPr>
          <w:p w14:paraId="4C6EF5A7"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57D2F510" w14:textId="77777777" w:rsidR="00053728" w:rsidRPr="002257F5" w:rsidRDefault="00053728" w:rsidP="00053728">
            <w:pPr>
              <w:spacing w:after="58"/>
              <w:rPr>
                <w:sz w:val="24"/>
                <w:szCs w:val="24"/>
              </w:rPr>
            </w:pPr>
          </w:p>
        </w:tc>
      </w:tr>
      <w:tr w:rsidR="00053728" w:rsidRPr="002257F5" w14:paraId="53569641" w14:textId="77777777" w:rsidTr="00D253B8">
        <w:tc>
          <w:tcPr>
            <w:tcW w:w="709" w:type="dxa"/>
            <w:vAlign w:val="center"/>
          </w:tcPr>
          <w:p w14:paraId="32AC8B69"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206CF810" w14:textId="3D485E76" w:rsidR="00053728" w:rsidRPr="002257F5" w:rsidRDefault="00053728" w:rsidP="00053728">
            <w:pPr>
              <w:rPr>
                <w:sz w:val="24"/>
                <w:szCs w:val="24"/>
              </w:rPr>
            </w:pPr>
            <w:r w:rsidRPr="002257F5">
              <w:rPr>
                <w:color w:val="000000"/>
                <w:sz w:val="24"/>
                <w:szCs w:val="24"/>
              </w:rPr>
              <w:t>Dźwignie uruchamiające centralną blokadę kół umieszczone w dwóch narożach ramy podwozia łóżka od strony nóg pacjenta</w:t>
            </w:r>
          </w:p>
        </w:tc>
        <w:tc>
          <w:tcPr>
            <w:tcW w:w="1701" w:type="dxa"/>
          </w:tcPr>
          <w:p w14:paraId="0F754B24"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21D068F0" w14:textId="77777777" w:rsidR="00053728" w:rsidRPr="002257F5" w:rsidRDefault="00053728" w:rsidP="00053728">
            <w:pPr>
              <w:spacing w:after="58"/>
              <w:rPr>
                <w:sz w:val="24"/>
                <w:szCs w:val="24"/>
              </w:rPr>
            </w:pPr>
          </w:p>
        </w:tc>
      </w:tr>
      <w:tr w:rsidR="00053728" w:rsidRPr="002257F5" w14:paraId="6FE318F2" w14:textId="77777777" w:rsidTr="00D253B8">
        <w:tc>
          <w:tcPr>
            <w:tcW w:w="709" w:type="dxa"/>
            <w:vAlign w:val="center"/>
          </w:tcPr>
          <w:p w14:paraId="3BCF1800"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12D8906B" w14:textId="1C5CB467" w:rsidR="00053728" w:rsidRPr="002257F5" w:rsidRDefault="00053728" w:rsidP="00053728">
            <w:pPr>
              <w:rPr>
                <w:sz w:val="24"/>
                <w:szCs w:val="24"/>
              </w:rPr>
            </w:pPr>
            <w:r w:rsidRPr="002257F5">
              <w:rPr>
                <w:sz w:val="24"/>
                <w:szCs w:val="24"/>
              </w:rPr>
              <w:t xml:space="preserve">Funkcja jazdy na wprost i łatwego manewrowania </w:t>
            </w:r>
          </w:p>
        </w:tc>
        <w:tc>
          <w:tcPr>
            <w:tcW w:w="1701" w:type="dxa"/>
          </w:tcPr>
          <w:p w14:paraId="1929193D"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58B9EDC2" w14:textId="77777777" w:rsidR="00053728" w:rsidRPr="002257F5" w:rsidRDefault="00053728" w:rsidP="00053728">
            <w:pPr>
              <w:spacing w:after="58"/>
              <w:rPr>
                <w:sz w:val="24"/>
                <w:szCs w:val="24"/>
              </w:rPr>
            </w:pPr>
          </w:p>
        </w:tc>
      </w:tr>
      <w:tr w:rsidR="00053728" w:rsidRPr="002257F5" w14:paraId="5F6C4085" w14:textId="77777777" w:rsidTr="00D253B8">
        <w:tc>
          <w:tcPr>
            <w:tcW w:w="709" w:type="dxa"/>
            <w:vAlign w:val="center"/>
          </w:tcPr>
          <w:p w14:paraId="7640E436"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327FE5D4" w14:textId="2B819D99" w:rsidR="00053728" w:rsidRPr="002257F5" w:rsidRDefault="00053728" w:rsidP="00053728">
            <w:pPr>
              <w:rPr>
                <w:sz w:val="24"/>
                <w:szCs w:val="24"/>
              </w:rPr>
            </w:pPr>
            <w:r w:rsidRPr="002257F5">
              <w:rPr>
                <w:sz w:val="24"/>
                <w:szCs w:val="24"/>
              </w:rPr>
              <w:t xml:space="preserve">Podwozie zaopatrzone w osłony z tworzywa wykonanego z zastosowaniem nanotechnologii srebra, zakrywające mechanizm centralnej blokady kół. Dodatek antybakteryjny musi być integralną zawartością składu tworzywa i zapewniać </w:t>
            </w:r>
            <w:r w:rsidRPr="002257F5">
              <w:rPr>
                <w:bCs/>
                <w:color w:val="221F1F"/>
                <w:sz w:val="24"/>
                <w:szCs w:val="24"/>
              </w:rPr>
              <w:t>powolne uwalnianie jonów srebra</w:t>
            </w:r>
            <w:r w:rsidRPr="002257F5">
              <w:rPr>
                <w:sz w:val="24"/>
                <w:szCs w:val="24"/>
              </w:rPr>
              <w:t>.</w:t>
            </w:r>
          </w:p>
        </w:tc>
        <w:tc>
          <w:tcPr>
            <w:tcW w:w="1701" w:type="dxa"/>
          </w:tcPr>
          <w:p w14:paraId="6FA0B361"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030E8761" w14:textId="77777777" w:rsidR="00053728" w:rsidRPr="002257F5" w:rsidRDefault="00053728" w:rsidP="00053728">
            <w:pPr>
              <w:spacing w:after="58"/>
              <w:rPr>
                <w:sz w:val="24"/>
                <w:szCs w:val="24"/>
              </w:rPr>
            </w:pPr>
          </w:p>
        </w:tc>
      </w:tr>
      <w:tr w:rsidR="00053728" w:rsidRPr="002257F5" w14:paraId="3CD4B486" w14:textId="77777777" w:rsidTr="00D253B8">
        <w:tc>
          <w:tcPr>
            <w:tcW w:w="709" w:type="dxa"/>
            <w:vAlign w:val="center"/>
          </w:tcPr>
          <w:p w14:paraId="56F41592"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6CEC580E" w14:textId="2687C9AE" w:rsidR="00053728" w:rsidRPr="002257F5" w:rsidRDefault="00053728" w:rsidP="00053728">
            <w:pPr>
              <w:rPr>
                <w:sz w:val="24"/>
                <w:szCs w:val="24"/>
              </w:rPr>
            </w:pPr>
            <w:r w:rsidRPr="002257F5">
              <w:rPr>
                <w:sz w:val="24"/>
                <w:szCs w:val="24"/>
              </w:rPr>
              <w:t>Prześwit pod podwoziem o wysokości min. 195 mm i na długości min. 1050 mm, aby umożliwić swobodny najazd podnośnika chorego</w:t>
            </w:r>
          </w:p>
        </w:tc>
        <w:tc>
          <w:tcPr>
            <w:tcW w:w="1701" w:type="dxa"/>
          </w:tcPr>
          <w:p w14:paraId="41FAFF02"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5515B52F" w14:textId="77777777" w:rsidR="00053728" w:rsidRPr="002257F5" w:rsidRDefault="00053728" w:rsidP="00053728">
            <w:pPr>
              <w:spacing w:after="58"/>
              <w:rPr>
                <w:sz w:val="24"/>
                <w:szCs w:val="24"/>
              </w:rPr>
            </w:pPr>
          </w:p>
        </w:tc>
      </w:tr>
      <w:tr w:rsidR="00053728" w:rsidRPr="002257F5" w14:paraId="2D053D44" w14:textId="77777777" w:rsidTr="00D253B8">
        <w:tc>
          <w:tcPr>
            <w:tcW w:w="709" w:type="dxa"/>
            <w:vAlign w:val="center"/>
          </w:tcPr>
          <w:p w14:paraId="471E5A76"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72813C47" w14:textId="0BEBB10C" w:rsidR="00053728" w:rsidRPr="002257F5" w:rsidRDefault="00053728" w:rsidP="00053728">
            <w:pPr>
              <w:rPr>
                <w:sz w:val="24"/>
                <w:szCs w:val="24"/>
              </w:rPr>
            </w:pPr>
            <w:r w:rsidRPr="002257F5">
              <w:rPr>
                <w:sz w:val="24"/>
                <w:szCs w:val="24"/>
              </w:rPr>
              <w:t>Szczyty łóżka wyjmowane z gniazd ramy leża,</w:t>
            </w:r>
          </w:p>
        </w:tc>
        <w:tc>
          <w:tcPr>
            <w:tcW w:w="1701" w:type="dxa"/>
          </w:tcPr>
          <w:p w14:paraId="62F260B5"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0774F5C5" w14:textId="77777777" w:rsidR="00053728" w:rsidRPr="002257F5" w:rsidRDefault="00053728" w:rsidP="00053728">
            <w:pPr>
              <w:spacing w:after="58"/>
              <w:rPr>
                <w:sz w:val="24"/>
                <w:szCs w:val="24"/>
              </w:rPr>
            </w:pPr>
          </w:p>
        </w:tc>
      </w:tr>
      <w:tr w:rsidR="00053728" w:rsidRPr="002257F5" w14:paraId="497A022A" w14:textId="77777777" w:rsidTr="00D253B8">
        <w:tc>
          <w:tcPr>
            <w:tcW w:w="709" w:type="dxa"/>
            <w:vAlign w:val="center"/>
          </w:tcPr>
          <w:p w14:paraId="3D0C241C"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15D207D0" w14:textId="5B3E94E4" w:rsidR="00053728" w:rsidRPr="002257F5" w:rsidRDefault="00053728" w:rsidP="00053728">
            <w:pPr>
              <w:rPr>
                <w:sz w:val="24"/>
                <w:szCs w:val="24"/>
              </w:rPr>
            </w:pPr>
            <w:r w:rsidRPr="002257F5">
              <w:rPr>
                <w:sz w:val="24"/>
                <w:szCs w:val="24"/>
              </w:rPr>
              <w:t>Odległość szczytu przy głowie pacjenta od podwozia pozwalająca personelowi na swobodne przemieszczanie łóżka (palce stóp nie uderzają w podwozie)</w:t>
            </w:r>
          </w:p>
        </w:tc>
        <w:tc>
          <w:tcPr>
            <w:tcW w:w="1701" w:type="dxa"/>
          </w:tcPr>
          <w:p w14:paraId="35826E89"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67D74B8B" w14:textId="77777777" w:rsidR="00053728" w:rsidRPr="002257F5" w:rsidRDefault="00053728" w:rsidP="00053728">
            <w:pPr>
              <w:spacing w:after="58"/>
              <w:rPr>
                <w:sz w:val="24"/>
                <w:szCs w:val="24"/>
              </w:rPr>
            </w:pPr>
          </w:p>
        </w:tc>
      </w:tr>
      <w:tr w:rsidR="00053728" w:rsidRPr="002257F5" w14:paraId="33087D9D" w14:textId="77777777" w:rsidTr="00D253B8">
        <w:tc>
          <w:tcPr>
            <w:tcW w:w="709" w:type="dxa"/>
            <w:vAlign w:val="center"/>
          </w:tcPr>
          <w:p w14:paraId="68B1E9F6"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0AE2CF31" w14:textId="77777777" w:rsidR="00053728" w:rsidRPr="002257F5" w:rsidRDefault="00053728" w:rsidP="00053728">
            <w:pPr>
              <w:rPr>
                <w:sz w:val="24"/>
                <w:szCs w:val="24"/>
              </w:rPr>
            </w:pPr>
            <w:r w:rsidRPr="002257F5">
              <w:rPr>
                <w:sz w:val="24"/>
                <w:szCs w:val="24"/>
              </w:rPr>
              <w:t>Rama leża wyposażona w:</w:t>
            </w:r>
          </w:p>
          <w:p w14:paraId="3A332E8B" w14:textId="77777777" w:rsidR="00053728" w:rsidRPr="002257F5" w:rsidRDefault="00053728" w:rsidP="00053728">
            <w:pPr>
              <w:rPr>
                <w:sz w:val="24"/>
                <w:szCs w:val="24"/>
              </w:rPr>
            </w:pPr>
            <w:r w:rsidRPr="002257F5">
              <w:rPr>
                <w:sz w:val="24"/>
                <w:szCs w:val="24"/>
              </w:rPr>
              <w:t>- krążki  odbojowe w narożach leża,</w:t>
            </w:r>
          </w:p>
          <w:p w14:paraId="588D569F" w14:textId="77777777" w:rsidR="00053728" w:rsidRPr="002257F5" w:rsidRDefault="00053728" w:rsidP="00053728">
            <w:pPr>
              <w:rPr>
                <w:sz w:val="24"/>
                <w:szCs w:val="24"/>
              </w:rPr>
            </w:pPr>
            <w:r w:rsidRPr="002257F5">
              <w:rPr>
                <w:sz w:val="24"/>
                <w:szCs w:val="24"/>
              </w:rPr>
              <w:t>- sworzeń wyrównania potencjału,</w:t>
            </w:r>
          </w:p>
          <w:p w14:paraId="41410095" w14:textId="77777777" w:rsidR="00053728" w:rsidRPr="002257F5" w:rsidRDefault="00053728" w:rsidP="00053728">
            <w:pPr>
              <w:rPr>
                <w:sz w:val="24"/>
                <w:szCs w:val="24"/>
              </w:rPr>
            </w:pPr>
            <w:r w:rsidRPr="002257F5">
              <w:rPr>
                <w:sz w:val="24"/>
                <w:szCs w:val="24"/>
              </w:rPr>
              <w:t>- poziomnice, po jednej sztuce na obu bokach leża, w okolicy szczytu nóg</w:t>
            </w:r>
          </w:p>
          <w:p w14:paraId="0C696101" w14:textId="75C02067" w:rsidR="00053728" w:rsidRPr="002257F5" w:rsidRDefault="00053728" w:rsidP="00053728">
            <w:pPr>
              <w:rPr>
                <w:sz w:val="24"/>
                <w:szCs w:val="24"/>
              </w:rPr>
            </w:pPr>
            <w:r w:rsidRPr="002257F5">
              <w:rPr>
                <w:sz w:val="24"/>
                <w:szCs w:val="24"/>
              </w:rPr>
              <w:t xml:space="preserve">- cztery haczyki do zawieszania np. woreczków na płyny fizjologiczne – po dwa haczyki z dwóch stron leża  </w:t>
            </w:r>
          </w:p>
        </w:tc>
        <w:tc>
          <w:tcPr>
            <w:tcW w:w="1701" w:type="dxa"/>
          </w:tcPr>
          <w:p w14:paraId="41BB26A6"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43C68C7D" w14:textId="77777777" w:rsidR="00053728" w:rsidRPr="002257F5" w:rsidRDefault="00053728" w:rsidP="00053728">
            <w:pPr>
              <w:spacing w:after="58"/>
              <w:rPr>
                <w:sz w:val="24"/>
                <w:szCs w:val="24"/>
              </w:rPr>
            </w:pPr>
          </w:p>
        </w:tc>
      </w:tr>
      <w:tr w:rsidR="00053728" w:rsidRPr="002257F5" w14:paraId="32C3CCB0" w14:textId="77777777" w:rsidTr="00D253B8">
        <w:tc>
          <w:tcPr>
            <w:tcW w:w="709" w:type="dxa"/>
            <w:vAlign w:val="center"/>
          </w:tcPr>
          <w:p w14:paraId="67C7C095"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7533F815" w14:textId="66A80C2C" w:rsidR="00053728" w:rsidRPr="002257F5" w:rsidRDefault="00053728" w:rsidP="00053728">
            <w:pPr>
              <w:rPr>
                <w:sz w:val="24"/>
                <w:szCs w:val="24"/>
              </w:rPr>
            </w:pPr>
            <w:r w:rsidRPr="002257F5">
              <w:rPr>
                <w:sz w:val="24"/>
                <w:szCs w:val="24"/>
              </w:rPr>
              <w:t>Możliwość montażu wieszaka kroplówki w czterech narożach ramy leża</w:t>
            </w:r>
          </w:p>
        </w:tc>
        <w:tc>
          <w:tcPr>
            <w:tcW w:w="1701" w:type="dxa"/>
          </w:tcPr>
          <w:p w14:paraId="65C1234E"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3D7453E8" w14:textId="77777777" w:rsidR="00053728" w:rsidRPr="002257F5" w:rsidRDefault="00053728" w:rsidP="00053728">
            <w:pPr>
              <w:spacing w:after="58"/>
              <w:rPr>
                <w:sz w:val="24"/>
                <w:szCs w:val="24"/>
              </w:rPr>
            </w:pPr>
          </w:p>
        </w:tc>
      </w:tr>
      <w:tr w:rsidR="00053728" w:rsidRPr="00F651B0" w14:paraId="0BC69C42" w14:textId="77777777" w:rsidTr="00D253B8">
        <w:tc>
          <w:tcPr>
            <w:tcW w:w="709" w:type="dxa"/>
            <w:vAlign w:val="center"/>
          </w:tcPr>
          <w:p w14:paraId="1C905AE0" w14:textId="77777777" w:rsidR="00053728" w:rsidRPr="00F651B0" w:rsidRDefault="00053728">
            <w:pPr>
              <w:pStyle w:val="Akapitzlist"/>
              <w:numPr>
                <w:ilvl w:val="0"/>
                <w:numId w:val="31"/>
              </w:numPr>
              <w:spacing w:after="58"/>
              <w:ind w:left="284"/>
              <w:jc w:val="center"/>
              <w:rPr>
                <w:sz w:val="24"/>
                <w:szCs w:val="24"/>
              </w:rPr>
            </w:pPr>
          </w:p>
        </w:tc>
        <w:tc>
          <w:tcPr>
            <w:tcW w:w="5812" w:type="dxa"/>
          </w:tcPr>
          <w:p w14:paraId="68FAFC2B" w14:textId="5E47847C" w:rsidR="00053728" w:rsidRPr="001B64C8" w:rsidRDefault="00053728" w:rsidP="00053728">
            <w:pPr>
              <w:rPr>
                <w:sz w:val="24"/>
                <w:szCs w:val="24"/>
              </w:rPr>
            </w:pPr>
            <w:r w:rsidRPr="001B64C8">
              <w:rPr>
                <w:color w:val="000000"/>
                <w:sz w:val="24"/>
                <w:szCs w:val="24"/>
              </w:rPr>
              <w:t>Dopuszczalne obciążenie robocze min. 2</w:t>
            </w:r>
            <w:r w:rsidR="00BF1C44" w:rsidRPr="001B64C8">
              <w:rPr>
                <w:color w:val="000000"/>
                <w:sz w:val="24"/>
                <w:szCs w:val="24"/>
              </w:rPr>
              <w:t>8</w:t>
            </w:r>
            <w:r w:rsidRPr="001B64C8">
              <w:rPr>
                <w:color w:val="000000"/>
                <w:sz w:val="24"/>
                <w:szCs w:val="24"/>
              </w:rPr>
              <w:t>0 kg</w:t>
            </w:r>
          </w:p>
        </w:tc>
        <w:tc>
          <w:tcPr>
            <w:tcW w:w="1701" w:type="dxa"/>
          </w:tcPr>
          <w:p w14:paraId="7FA8F1AE" w14:textId="77777777" w:rsidR="00053728" w:rsidRPr="001B64C8" w:rsidRDefault="00053728" w:rsidP="00053728">
            <w:pPr>
              <w:jc w:val="center"/>
              <w:rPr>
                <w:sz w:val="24"/>
                <w:szCs w:val="24"/>
              </w:rPr>
            </w:pPr>
            <w:r w:rsidRPr="001B64C8">
              <w:rPr>
                <w:sz w:val="24"/>
                <w:szCs w:val="24"/>
              </w:rPr>
              <w:t>TAK</w:t>
            </w:r>
          </w:p>
        </w:tc>
        <w:tc>
          <w:tcPr>
            <w:tcW w:w="2129" w:type="dxa"/>
            <w:vAlign w:val="center"/>
          </w:tcPr>
          <w:p w14:paraId="0F4CAE47" w14:textId="29584EFA" w:rsidR="00053728" w:rsidRPr="00F651B0" w:rsidRDefault="00053728" w:rsidP="00053728">
            <w:pPr>
              <w:spacing w:after="58"/>
              <w:rPr>
                <w:sz w:val="24"/>
                <w:szCs w:val="24"/>
              </w:rPr>
            </w:pPr>
          </w:p>
        </w:tc>
      </w:tr>
      <w:tr w:rsidR="00053728" w:rsidRPr="002257F5" w14:paraId="2DB5AF40" w14:textId="77777777" w:rsidTr="00D253B8">
        <w:tc>
          <w:tcPr>
            <w:tcW w:w="709" w:type="dxa"/>
            <w:vAlign w:val="center"/>
          </w:tcPr>
          <w:p w14:paraId="5D6547DF"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754E0C9C" w14:textId="77777777" w:rsidR="00053728" w:rsidRPr="002257F5" w:rsidRDefault="00053728" w:rsidP="00053728">
            <w:pPr>
              <w:rPr>
                <w:color w:val="000000"/>
                <w:sz w:val="24"/>
                <w:szCs w:val="24"/>
              </w:rPr>
            </w:pPr>
            <w:r w:rsidRPr="002257F5">
              <w:rPr>
                <w:color w:val="000000"/>
                <w:sz w:val="24"/>
                <w:szCs w:val="24"/>
              </w:rPr>
              <w:t>Elementy wyposażenia łóżka (na 4 szt.):</w:t>
            </w:r>
          </w:p>
          <w:p w14:paraId="4E46C245" w14:textId="77777777" w:rsidR="00053728" w:rsidRPr="002257F5" w:rsidRDefault="00053728" w:rsidP="00053728">
            <w:pPr>
              <w:rPr>
                <w:color w:val="000000"/>
                <w:sz w:val="24"/>
                <w:szCs w:val="24"/>
              </w:rPr>
            </w:pPr>
            <w:r w:rsidRPr="002257F5">
              <w:rPr>
                <w:color w:val="000000"/>
                <w:sz w:val="24"/>
                <w:szCs w:val="24"/>
              </w:rPr>
              <w:t>- materac przeciwodleżynowy pasywny do 3 stopnia odleżyn, zgodnie z opisem w tabeli poniżej – 4 szt.</w:t>
            </w:r>
          </w:p>
          <w:p w14:paraId="1183232F" w14:textId="0B97A5D0" w:rsidR="00053728" w:rsidRPr="002257F5" w:rsidRDefault="00053728" w:rsidP="00053728">
            <w:pPr>
              <w:rPr>
                <w:sz w:val="24"/>
                <w:szCs w:val="24"/>
              </w:rPr>
            </w:pPr>
            <w:r w:rsidRPr="002257F5">
              <w:rPr>
                <w:color w:val="000000"/>
                <w:sz w:val="24"/>
                <w:szCs w:val="24"/>
              </w:rPr>
              <w:t>- wieszak kroplówki – 4 szt.</w:t>
            </w:r>
          </w:p>
        </w:tc>
        <w:tc>
          <w:tcPr>
            <w:tcW w:w="1701" w:type="dxa"/>
          </w:tcPr>
          <w:p w14:paraId="6EE98E80"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110CA8D5" w14:textId="77777777" w:rsidR="00053728" w:rsidRPr="002257F5" w:rsidRDefault="00053728" w:rsidP="00053728">
            <w:pPr>
              <w:spacing w:after="58"/>
              <w:rPr>
                <w:sz w:val="24"/>
                <w:szCs w:val="24"/>
              </w:rPr>
            </w:pPr>
          </w:p>
        </w:tc>
      </w:tr>
      <w:tr w:rsidR="00053728" w:rsidRPr="002257F5" w14:paraId="45A78746" w14:textId="77777777" w:rsidTr="00D253B8">
        <w:tc>
          <w:tcPr>
            <w:tcW w:w="709" w:type="dxa"/>
            <w:vAlign w:val="center"/>
          </w:tcPr>
          <w:p w14:paraId="2E10E2BF"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58D79193" w14:textId="53C0E0BF" w:rsidR="00053728" w:rsidRPr="002257F5" w:rsidRDefault="00053728" w:rsidP="00053728">
            <w:pPr>
              <w:rPr>
                <w:sz w:val="24"/>
                <w:szCs w:val="24"/>
              </w:rPr>
            </w:pPr>
            <w:r w:rsidRPr="002257F5">
              <w:rPr>
                <w:color w:val="000000"/>
                <w:sz w:val="24"/>
                <w:szCs w:val="24"/>
              </w:rPr>
              <w:t>Dokumenty potwierdzające antybakteryjność lakieru i tworzywa</w:t>
            </w:r>
            <w:r w:rsidRPr="002257F5">
              <w:rPr>
                <w:sz w:val="24"/>
                <w:szCs w:val="24"/>
              </w:rPr>
              <w:t>(dołączyć do oferty)</w:t>
            </w:r>
          </w:p>
        </w:tc>
        <w:tc>
          <w:tcPr>
            <w:tcW w:w="1701" w:type="dxa"/>
          </w:tcPr>
          <w:p w14:paraId="60F8AC96"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3F01DDD2" w14:textId="77777777" w:rsidR="00053728" w:rsidRPr="002257F5" w:rsidRDefault="00053728" w:rsidP="00053728">
            <w:pPr>
              <w:spacing w:after="58"/>
              <w:rPr>
                <w:sz w:val="24"/>
                <w:szCs w:val="24"/>
              </w:rPr>
            </w:pPr>
          </w:p>
        </w:tc>
      </w:tr>
      <w:tr w:rsidR="00053728" w:rsidRPr="002257F5" w14:paraId="4F086C38" w14:textId="77777777" w:rsidTr="00D253B8">
        <w:tc>
          <w:tcPr>
            <w:tcW w:w="709" w:type="dxa"/>
            <w:vAlign w:val="center"/>
          </w:tcPr>
          <w:p w14:paraId="46FD54EE"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7FB019C1" w14:textId="297AE477" w:rsidR="00053728" w:rsidRPr="002257F5" w:rsidRDefault="00053728" w:rsidP="00053728">
            <w:pPr>
              <w:rPr>
                <w:sz w:val="24"/>
                <w:szCs w:val="24"/>
              </w:rPr>
            </w:pPr>
            <w:r w:rsidRPr="002257F5">
              <w:rPr>
                <w:sz w:val="24"/>
                <w:szCs w:val="24"/>
              </w:rPr>
              <w:t>Łóżko dostarczone w oryginalnym opakowaniu producenta</w:t>
            </w:r>
          </w:p>
        </w:tc>
        <w:tc>
          <w:tcPr>
            <w:tcW w:w="1701" w:type="dxa"/>
          </w:tcPr>
          <w:p w14:paraId="21D90584"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1DB54AEF" w14:textId="77777777" w:rsidR="00053728" w:rsidRPr="002257F5" w:rsidRDefault="00053728" w:rsidP="00053728">
            <w:pPr>
              <w:spacing w:after="58"/>
              <w:rPr>
                <w:sz w:val="24"/>
                <w:szCs w:val="24"/>
              </w:rPr>
            </w:pPr>
          </w:p>
        </w:tc>
      </w:tr>
      <w:tr w:rsidR="00053728" w:rsidRPr="002257F5" w14:paraId="202ABBC6" w14:textId="77777777" w:rsidTr="00D253B8">
        <w:tc>
          <w:tcPr>
            <w:tcW w:w="709" w:type="dxa"/>
            <w:vAlign w:val="center"/>
          </w:tcPr>
          <w:p w14:paraId="112C7F6E"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732165B1" w14:textId="6A9B8457" w:rsidR="00053728" w:rsidRPr="002257F5" w:rsidRDefault="00053728" w:rsidP="00053728">
            <w:pPr>
              <w:rPr>
                <w:sz w:val="24"/>
                <w:szCs w:val="24"/>
              </w:rPr>
            </w:pPr>
            <w:r w:rsidRPr="002257F5">
              <w:rPr>
                <w:sz w:val="24"/>
                <w:szCs w:val="24"/>
              </w:rPr>
              <w:t>Powierzchnie łóżka odporne na środki dezynfekcyjne</w:t>
            </w:r>
          </w:p>
        </w:tc>
        <w:tc>
          <w:tcPr>
            <w:tcW w:w="1701" w:type="dxa"/>
          </w:tcPr>
          <w:p w14:paraId="6347231F"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3B1B44CA" w14:textId="77777777" w:rsidR="00053728" w:rsidRPr="002257F5" w:rsidRDefault="00053728" w:rsidP="00053728">
            <w:pPr>
              <w:spacing w:after="58"/>
              <w:rPr>
                <w:sz w:val="24"/>
                <w:szCs w:val="24"/>
              </w:rPr>
            </w:pPr>
          </w:p>
        </w:tc>
      </w:tr>
      <w:tr w:rsidR="00053728" w:rsidRPr="002257F5" w14:paraId="1CD58F10" w14:textId="77777777" w:rsidTr="00D253B8">
        <w:tc>
          <w:tcPr>
            <w:tcW w:w="709" w:type="dxa"/>
            <w:vAlign w:val="center"/>
          </w:tcPr>
          <w:p w14:paraId="22724BDC"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15D501DA" w14:textId="6B30F903" w:rsidR="00053728" w:rsidRPr="002257F5" w:rsidRDefault="00053728" w:rsidP="00053728">
            <w:pPr>
              <w:rPr>
                <w:sz w:val="24"/>
                <w:szCs w:val="24"/>
              </w:rPr>
            </w:pPr>
            <w:r w:rsidRPr="002257F5">
              <w:rPr>
                <w:sz w:val="24"/>
                <w:szCs w:val="24"/>
              </w:rPr>
              <w:t>Deklaracja Zgodności, Wpis lub Zgłoszenie do Urzędu Rejestracji Wyrobów Medycznych.</w:t>
            </w:r>
          </w:p>
        </w:tc>
        <w:tc>
          <w:tcPr>
            <w:tcW w:w="1701" w:type="dxa"/>
          </w:tcPr>
          <w:p w14:paraId="27B4D440"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5F3F5CBC" w14:textId="77777777" w:rsidR="00053728" w:rsidRPr="002257F5" w:rsidRDefault="00053728" w:rsidP="00053728">
            <w:pPr>
              <w:spacing w:after="58"/>
              <w:rPr>
                <w:sz w:val="24"/>
                <w:szCs w:val="24"/>
              </w:rPr>
            </w:pPr>
          </w:p>
        </w:tc>
      </w:tr>
      <w:tr w:rsidR="00053728" w:rsidRPr="002257F5" w14:paraId="6FC3354A" w14:textId="77777777" w:rsidTr="00D253B8">
        <w:tc>
          <w:tcPr>
            <w:tcW w:w="709" w:type="dxa"/>
            <w:shd w:val="clear" w:color="auto" w:fill="BFBFBF" w:themeFill="background1" w:themeFillShade="BF"/>
            <w:vAlign w:val="center"/>
          </w:tcPr>
          <w:p w14:paraId="47DE0877" w14:textId="77777777" w:rsidR="00053728" w:rsidRPr="002257F5" w:rsidRDefault="00053728">
            <w:pPr>
              <w:pStyle w:val="Akapitzlist"/>
              <w:numPr>
                <w:ilvl w:val="0"/>
                <w:numId w:val="31"/>
              </w:numPr>
              <w:spacing w:after="58"/>
              <w:ind w:left="284"/>
              <w:jc w:val="center"/>
              <w:rPr>
                <w:sz w:val="24"/>
                <w:szCs w:val="24"/>
              </w:rPr>
            </w:pPr>
          </w:p>
        </w:tc>
        <w:tc>
          <w:tcPr>
            <w:tcW w:w="5812" w:type="dxa"/>
            <w:shd w:val="clear" w:color="auto" w:fill="BFBFBF" w:themeFill="background1" w:themeFillShade="BF"/>
          </w:tcPr>
          <w:p w14:paraId="2BF7AB27" w14:textId="16FFE97F" w:rsidR="00053728" w:rsidRPr="002257F5" w:rsidRDefault="00053728" w:rsidP="00053728">
            <w:pPr>
              <w:rPr>
                <w:sz w:val="24"/>
                <w:szCs w:val="24"/>
              </w:rPr>
            </w:pPr>
            <w:r w:rsidRPr="002257F5">
              <w:rPr>
                <w:b/>
                <w:sz w:val="24"/>
                <w:szCs w:val="24"/>
              </w:rPr>
              <w:t>Materac przeciwodleżynowy pasywny – 4 szt.</w:t>
            </w:r>
          </w:p>
        </w:tc>
        <w:tc>
          <w:tcPr>
            <w:tcW w:w="1701" w:type="dxa"/>
            <w:shd w:val="clear" w:color="auto" w:fill="BFBFBF" w:themeFill="background1" w:themeFillShade="BF"/>
          </w:tcPr>
          <w:p w14:paraId="576DBC8D" w14:textId="77777777" w:rsidR="00053728" w:rsidRPr="002257F5" w:rsidRDefault="00053728" w:rsidP="00053728">
            <w:pPr>
              <w:jc w:val="center"/>
              <w:rPr>
                <w:sz w:val="24"/>
                <w:szCs w:val="24"/>
              </w:rPr>
            </w:pPr>
            <w:r w:rsidRPr="002257F5">
              <w:rPr>
                <w:sz w:val="24"/>
                <w:szCs w:val="24"/>
              </w:rPr>
              <w:t>TAK</w:t>
            </w:r>
          </w:p>
        </w:tc>
        <w:tc>
          <w:tcPr>
            <w:tcW w:w="2129" w:type="dxa"/>
            <w:shd w:val="clear" w:color="auto" w:fill="BFBFBF" w:themeFill="background1" w:themeFillShade="BF"/>
            <w:vAlign w:val="center"/>
          </w:tcPr>
          <w:p w14:paraId="27E74EB5" w14:textId="77777777" w:rsidR="00053728" w:rsidRPr="002257F5" w:rsidRDefault="00053728" w:rsidP="00053728">
            <w:pPr>
              <w:spacing w:after="58"/>
              <w:rPr>
                <w:sz w:val="24"/>
                <w:szCs w:val="24"/>
              </w:rPr>
            </w:pPr>
          </w:p>
        </w:tc>
      </w:tr>
      <w:tr w:rsidR="00053728" w:rsidRPr="002257F5" w14:paraId="340C9882" w14:textId="77777777" w:rsidTr="00D253B8">
        <w:tc>
          <w:tcPr>
            <w:tcW w:w="709" w:type="dxa"/>
            <w:vAlign w:val="center"/>
          </w:tcPr>
          <w:p w14:paraId="2EE05949"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6FCE13AB" w14:textId="7EFD07E1" w:rsidR="00053728" w:rsidRPr="002257F5" w:rsidRDefault="00053728" w:rsidP="00053728">
            <w:pPr>
              <w:rPr>
                <w:sz w:val="24"/>
                <w:szCs w:val="24"/>
              </w:rPr>
            </w:pPr>
            <w:r w:rsidRPr="002257F5">
              <w:rPr>
                <w:sz w:val="24"/>
                <w:szCs w:val="24"/>
              </w:rPr>
              <w:t>Materac pasywny, przeciwodleżynowy</w:t>
            </w:r>
          </w:p>
        </w:tc>
        <w:tc>
          <w:tcPr>
            <w:tcW w:w="1701" w:type="dxa"/>
          </w:tcPr>
          <w:p w14:paraId="4FD57245" w14:textId="77777777" w:rsidR="00053728" w:rsidRPr="002257F5" w:rsidRDefault="00053728" w:rsidP="00053728">
            <w:pPr>
              <w:jc w:val="center"/>
              <w:rPr>
                <w:sz w:val="24"/>
                <w:szCs w:val="24"/>
              </w:rPr>
            </w:pPr>
            <w:r w:rsidRPr="002257F5">
              <w:rPr>
                <w:sz w:val="24"/>
                <w:szCs w:val="24"/>
              </w:rPr>
              <w:t>TAK</w:t>
            </w:r>
          </w:p>
        </w:tc>
        <w:tc>
          <w:tcPr>
            <w:tcW w:w="2129" w:type="dxa"/>
            <w:vAlign w:val="center"/>
          </w:tcPr>
          <w:p w14:paraId="4A8D9150" w14:textId="77777777" w:rsidR="00053728" w:rsidRPr="002257F5" w:rsidRDefault="00053728" w:rsidP="00053728">
            <w:pPr>
              <w:spacing w:after="58"/>
              <w:rPr>
                <w:sz w:val="24"/>
                <w:szCs w:val="24"/>
              </w:rPr>
            </w:pPr>
          </w:p>
        </w:tc>
      </w:tr>
      <w:tr w:rsidR="00053728" w:rsidRPr="002257F5" w14:paraId="55196A9D" w14:textId="77777777" w:rsidTr="00D253B8">
        <w:tc>
          <w:tcPr>
            <w:tcW w:w="709" w:type="dxa"/>
            <w:vAlign w:val="center"/>
          </w:tcPr>
          <w:p w14:paraId="1410BE62"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616469AD" w14:textId="4C2450E0" w:rsidR="00053728" w:rsidRPr="002257F5" w:rsidRDefault="00053728" w:rsidP="00053728">
            <w:pPr>
              <w:rPr>
                <w:sz w:val="24"/>
                <w:szCs w:val="24"/>
              </w:rPr>
            </w:pPr>
            <w:r w:rsidRPr="002257F5">
              <w:rPr>
                <w:sz w:val="24"/>
                <w:szCs w:val="24"/>
              </w:rPr>
              <w:t>Stosowany w terapii odleżyn do 3 stopnia (EPUAP)</w:t>
            </w:r>
          </w:p>
        </w:tc>
        <w:tc>
          <w:tcPr>
            <w:tcW w:w="1701" w:type="dxa"/>
          </w:tcPr>
          <w:p w14:paraId="6436F4E7" w14:textId="0FB44A8D" w:rsidR="00053728" w:rsidRPr="002257F5" w:rsidRDefault="00053728" w:rsidP="00053728">
            <w:pPr>
              <w:jc w:val="center"/>
              <w:rPr>
                <w:sz w:val="24"/>
                <w:szCs w:val="24"/>
              </w:rPr>
            </w:pPr>
            <w:r w:rsidRPr="002257F5">
              <w:rPr>
                <w:sz w:val="24"/>
                <w:szCs w:val="24"/>
              </w:rPr>
              <w:t>TAK</w:t>
            </w:r>
          </w:p>
        </w:tc>
        <w:tc>
          <w:tcPr>
            <w:tcW w:w="2129" w:type="dxa"/>
            <w:vAlign w:val="center"/>
          </w:tcPr>
          <w:p w14:paraId="2B5E20B4" w14:textId="77777777" w:rsidR="00053728" w:rsidRPr="002257F5" w:rsidRDefault="00053728" w:rsidP="00053728">
            <w:pPr>
              <w:spacing w:after="58"/>
              <w:rPr>
                <w:sz w:val="24"/>
                <w:szCs w:val="24"/>
              </w:rPr>
            </w:pPr>
          </w:p>
        </w:tc>
      </w:tr>
      <w:tr w:rsidR="00053728" w:rsidRPr="002257F5" w14:paraId="2B7437C8" w14:textId="77777777" w:rsidTr="00D253B8">
        <w:tc>
          <w:tcPr>
            <w:tcW w:w="709" w:type="dxa"/>
            <w:vAlign w:val="center"/>
          </w:tcPr>
          <w:p w14:paraId="4CB23B49"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6C995022" w14:textId="283F913F" w:rsidR="00053728" w:rsidRPr="002257F5" w:rsidRDefault="00053728" w:rsidP="00053728">
            <w:pPr>
              <w:rPr>
                <w:sz w:val="24"/>
                <w:szCs w:val="24"/>
              </w:rPr>
            </w:pPr>
            <w:r w:rsidRPr="002257F5">
              <w:rPr>
                <w:sz w:val="24"/>
                <w:szCs w:val="24"/>
              </w:rPr>
              <w:t>Materac dwuwarstwowy, zastosowanie dwóch wysokoelastycznych pianek o różnych gęstościach</w:t>
            </w:r>
          </w:p>
        </w:tc>
        <w:tc>
          <w:tcPr>
            <w:tcW w:w="1701" w:type="dxa"/>
          </w:tcPr>
          <w:p w14:paraId="50A428C7" w14:textId="129CBCD8" w:rsidR="00053728" w:rsidRPr="002257F5" w:rsidRDefault="00053728" w:rsidP="00053728">
            <w:pPr>
              <w:jc w:val="center"/>
              <w:rPr>
                <w:sz w:val="24"/>
                <w:szCs w:val="24"/>
              </w:rPr>
            </w:pPr>
            <w:r w:rsidRPr="002257F5">
              <w:rPr>
                <w:sz w:val="24"/>
                <w:szCs w:val="24"/>
              </w:rPr>
              <w:t>TAK</w:t>
            </w:r>
          </w:p>
        </w:tc>
        <w:tc>
          <w:tcPr>
            <w:tcW w:w="2129" w:type="dxa"/>
            <w:vAlign w:val="center"/>
          </w:tcPr>
          <w:p w14:paraId="44BD4105" w14:textId="77777777" w:rsidR="00053728" w:rsidRPr="002257F5" w:rsidRDefault="00053728" w:rsidP="00053728">
            <w:pPr>
              <w:spacing w:after="58"/>
              <w:rPr>
                <w:sz w:val="24"/>
                <w:szCs w:val="24"/>
              </w:rPr>
            </w:pPr>
          </w:p>
        </w:tc>
      </w:tr>
      <w:tr w:rsidR="00053728" w:rsidRPr="002257F5" w14:paraId="2F6BBBC6" w14:textId="77777777" w:rsidTr="00D253B8">
        <w:tc>
          <w:tcPr>
            <w:tcW w:w="709" w:type="dxa"/>
            <w:vAlign w:val="center"/>
          </w:tcPr>
          <w:p w14:paraId="424B22A9"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577D977E" w14:textId="29B3D8A2" w:rsidR="00053728" w:rsidRPr="002257F5" w:rsidRDefault="00053728" w:rsidP="00053728">
            <w:pPr>
              <w:rPr>
                <w:sz w:val="24"/>
                <w:szCs w:val="24"/>
              </w:rPr>
            </w:pPr>
            <w:r w:rsidRPr="002257F5">
              <w:rPr>
                <w:sz w:val="24"/>
                <w:szCs w:val="24"/>
              </w:rPr>
              <w:t>Specjalne strefy zabezpieczające głowę oraz pięty pacjenta,</w:t>
            </w:r>
          </w:p>
        </w:tc>
        <w:tc>
          <w:tcPr>
            <w:tcW w:w="1701" w:type="dxa"/>
          </w:tcPr>
          <w:p w14:paraId="08299E69" w14:textId="22057819" w:rsidR="00053728" w:rsidRPr="002257F5" w:rsidRDefault="00053728" w:rsidP="00053728">
            <w:pPr>
              <w:jc w:val="center"/>
              <w:rPr>
                <w:sz w:val="24"/>
                <w:szCs w:val="24"/>
              </w:rPr>
            </w:pPr>
            <w:r w:rsidRPr="002257F5">
              <w:rPr>
                <w:sz w:val="24"/>
                <w:szCs w:val="24"/>
              </w:rPr>
              <w:t>TAK</w:t>
            </w:r>
          </w:p>
        </w:tc>
        <w:tc>
          <w:tcPr>
            <w:tcW w:w="2129" w:type="dxa"/>
            <w:vAlign w:val="center"/>
          </w:tcPr>
          <w:p w14:paraId="3FAEC942" w14:textId="77777777" w:rsidR="00053728" w:rsidRPr="002257F5" w:rsidRDefault="00053728" w:rsidP="00053728">
            <w:pPr>
              <w:spacing w:after="58"/>
              <w:rPr>
                <w:sz w:val="24"/>
                <w:szCs w:val="24"/>
              </w:rPr>
            </w:pPr>
          </w:p>
        </w:tc>
      </w:tr>
      <w:tr w:rsidR="00053728" w:rsidRPr="002257F5" w14:paraId="3F02C5D0" w14:textId="77777777" w:rsidTr="00D253B8">
        <w:tc>
          <w:tcPr>
            <w:tcW w:w="709" w:type="dxa"/>
            <w:vAlign w:val="center"/>
          </w:tcPr>
          <w:p w14:paraId="1DB4E863"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4043E73F" w14:textId="738A81E9" w:rsidR="00053728" w:rsidRPr="002257F5" w:rsidRDefault="00053728" w:rsidP="00053728">
            <w:pPr>
              <w:rPr>
                <w:sz w:val="24"/>
                <w:szCs w:val="24"/>
              </w:rPr>
            </w:pPr>
            <w:r w:rsidRPr="002257F5">
              <w:rPr>
                <w:color w:val="000000"/>
                <w:sz w:val="24"/>
                <w:szCs w:val="24"/>
              </w:rPr>
              <w:t>Materac dostosowany do łóżka z leżem o wymiarach 2000 x 850 mm</w:t>
            </w:r>
          </w:p>
        </w:tc>
        <w:tc>
          <w:tcPr>
            <w:tcW w:w="1701" w:type="dxa"/>
          </w:tcPr>
          <w:p w14:paraId="080B2818" w14:textId="46DD1173" w:rsidR="00053728" w:rsidRPr="002257F5" w:rsidRDefault="00053728" w:rsidP="00053728">
            <w:pPr>
              <w:jc w:val="center"/>
              <w:rPr>
                <w:sz w:val="24"/>
                <w:szCs w:val="24"/>
              </w:rPr>
            </w:pPr>
            <w:r w:rsidRPr="002257F5">
              <w:rPr>
                <w:sz w:val="24"/>
                <w:szCs w:val="24"/>
              </w:rPr>
              <w:t>TAK</w:t>
            </w:r>
          </w:p>
        </w:tc>
        <w:tc>
          <w:tcPr>
            <w:tcW w:w="2129" w:type="dxa"/>
            <w:vAlign w:val="center"/>
          </w:tcPr>
          <w:p w14:paraId="2F0DC9C8" w14:textId="77777777" w:rsidR="00053728" w:rsidRPr="002257F5" w:rsidRDefault="00053728" w:rsidP="00053728">
            <w:pPr>
              <w:spacing w:after="58"/>
              <w:rPr>
                <w:sz w:val="24"/>
                <w:szCs w:val="24"/>
              </w:rPr>
            </w:pPr>
          </w:p>
        </w:tc>
      </w:tr>
      <w:tr w:rsidR="00053728" w:rsidRPr="002257F5" w14:paraId="61EB846C" w14:textId="77777777" w:rsidTr="00D253B8">
        <w:tc>
          <w:tcPr>
            <w:tcW w:w="709" w:type="dxa"/>
            <w:vAlign w:val="center"/>
          </w:tcPr>
          <w:p w14:paraId="634479B7"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54FE4150" w14:textId="2344082A" w:rsidR="00053728" w:rsidRPr="002257F5" w:rsidRDefault="00053728" w:rsidP="00053728">
            <w:pPr>
              <w:rPr>
                <w:color w:val="000000"/>
                <w:sz w:val="24"/>
                <w:szCs w:val="24"/>
              </w:rPr>
            </w:pPr>
            <w:r w:rsidRPr="002257F5">
              <w:rPr>
                <w:color w:val="000000"/>
                <w:sz w:val="24"/>
                <w:szCs w:val="24"/>
              </w:rPr>
              <w:t>Grubość materaca min. 140 mm</w:t>
            </w:r>
          </w:p>
        </w:tc>
        <w:tc>
          <w:tcPr>
            <w:tcW w:w="1701" w:type="dxa"/>
          </w:tcPr>
          <w:p w14:paraId="391C801E" w14:textId="29F355BA" w:rsidR="00053728" w:rsidRPr="002257F5" w:rsidRDefault="00053728" w:rsidP="00053728">
            <w:pPr>
              <w:jc w:val="center"/>
              <w:rPr>
                <w:sz w:val="24"/>
                <w:szCs w:val="24"/>
              </w:rPr>
            </w:pPr>
            <w:r w:rsidRPr="002257F5">
              <w:rPr>
                <w:sz w:val="24"/>
                <w:szCs w:val="24"/>
              </w:rPr>
              <w:t>TAK</w:t>
            </w:r>
          </w:p>
        </w:tc>
        <w:tc>
          <w:tcPr>
            <w:tcW w:w="2129" w:type="dxa"/>
            <w:vAlign w:val="center"/>
          </w:tcPr>
          <w:p w14:paraId="156BC183" w14:textId="77777777" w:rsidR="00053728" w:rsidRPr="002257F5" w:rsidRDefault="00053728" w:rsidP="00053728">
            <w:pPr>
              <w:spacing w:after="58"/>
              <w:rPr>
                <w:sz w:val="24"/>
                <w:szCs w:val="24"/>
              </w:rPr>
            </w:pPr>
          </w:p>
        </w:tc>
      </w:tr>
      <w:tr w:rsidR="00053728" w:rsidRPr="002257F5" w14:paraId="68B76550" w14:textId="77777777" w:rsidTr="00D253B8">
        <w:tc>
          <w:tcPr>
            <w:tcW w:w="709" w:type="dxa"/>
            <w:vAlign w:val="center"/>
          </w:tcPr>
          <w:p w14:paraId="222FE1C0"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21F445F6" w14:textId="5EB69589" w:rsidR="00053728" w:rsidRPr="002257F5" w:rsidRDefault="00053728" w:rsidP="00053728">
            <w:pPr>
              <w:rPr>
                <w:color w:val="000000"/>
                <w:sz w:val="24"/>
                <w:szCs w:val="24"/>
              </w:rPr>
            </w:pPr>
            <w:r w:rsidRPr="002257F5">
              <w:rPr>
                <w:sz w:val="24"/>
                <w:szCs w:val="24"/>
              </w:rPr>
              <w:t>Pokrowiec materaca wykonany z oddychającej tkaniny poliestrowo-poliuretanowej</w:t>
            </w:r>
          </w:p>
        </w:tc>
        <w:tc>
          <w:tcPr>
            <w:tcW w:w="1701" w:type="dxa"/>
          </w:tcPr>
          <w:p w14:paraId="332CC596" w14:textId="772C7817" w:rsidR="00053728" w:rsidRPr="002257F5" w:rsidRDefault="00053728" w:rsidP="00053728">
            <w:pPr>
              <w:jc w:val="center"/>
              <w:rPr>
                <w:sz w:val="24"/>
                <w:szCs w:val="24"/>
              </w:rPr>
            </w:pPr>
            <w:r w:rsidRPr="002257F5">
              <w:rPr>
                <w:sz w:val="24"/>
                <w:szCs w:val="24"/>
              </w:rPr>
              <w:t>TAK</w:t>
            </w:r>
          </w:p>
        </w:tc>
        <w:tc>
          <w:tcPr>
            <w:tcW w:w="2129" w:type="dxa"/>
            <w:vAlign w:val="center"/>
          </w:tcPr>
          <w:p w14:paraId="57A4CF73" w14:textId="77777777" w:rsidR="00053728" w:rsidRPr="002257F5" w:rsidRDefault="00053728" w:rsidP="00053728">
            <w:pPr>
              <w:spacing w:after="58"/>
              <w:rPr>
                <w:sz w:val="24"/>
                <w:szCs w:val="24"/>
              </w:rPr>
            </w:pPr>
          </w:p>
        </w:tc>
      </w:tr>
      <w:tr w:rsidR="00053728" w:rsidRPr="002257F5" w14:paraId="06010E5E" w14:textId="77777777" w:rsidTr="00D253B8">
        <w:tc>
          <w:tcPr>
            <w:tcW w:w="709" w:type="dxa"/>
            <w:vAlign w:val="center"/>
          </w:tcPr>
          <w:p w14:paraId="16DAFAE9"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69D879C9" w14:textId="7190D79B" w:rsidR="00053728" w:rsidRPr="002257F5" w:rsidRDefault="00053728" w:rsidP="00053728">
            <w:pPr>
              <w:rPr>
                <w:sz w:val="24"/>
                <w:szCs w:val="24"/>
              </w:rPr>
            </w:pPr>
            <w:r w:rsidRPr="002257F5">
              <w:rPr>
                <w:sz w:val="24"/>
                <w:szCs w:val="24"/>
              </w:rPr>
              <w:t>Pokrowiec wodoodporny, z zamkiem błyskawicznym, możliwość prania w temp. do 95</w:t>
            </w:r>
            <w:r w:rsidRPr="002257F5">
              <w:rPr>
                <w:sz w:val="24"/>
                <w:szCs w:val="24"/>
                <w:vertAlign w:val="superscript"/>
              </w:rPr>
              <w:t>0</w:t>
            </w:r>
            <w:r w:rsidRPr="002257F5">
              <w:rPr>
                <w:sz w:val="24"/>
                <w:szCs w:val="24"/>
              </w:rPr>
              <w:t>C</w:t>
            </w:r>
          </w:p>
        </w:tc>
        <w:tc>
          <w:tcPr>
            <w:tcW w:w="1701" w:type="dxa"/>
          </w:tcPr>
          <w:p w14:paraId="30C4F640" w14:textId="0007FB0D" w:rsidR="00053728" w:rsidRPr="002257F5" w:rsidRDefault="00053728" w:rsidP="00053728">
            <w:pPr>
              <w:jc w:val="center"/>
              <w:rPr>
                <w:sz w:val="24"/>
                <w:szCs w:val="24"/>
              </w:rPr>
            </w:pPr>
            <w:r w:rsidRPr="002257F5">
              <w:rPr>
                <w:sz w:val="24"/>
                <w:szCs w:val="24"/>
              </w:rPr>
              <w:t>TAK</w:t>
            </w:r>
          </w:p>
        </w:tc>
        <w:tc>
          <w:tcPr>
            <w:tcW w:w="2129" w:type="dxa"/>
            <w:vAlign w:val="center"/>
          </w:tcPr>
          <w:p w14:paraId="0F27D41D" w14:textId="77777777" w:rsidR="00053728" w:rsidRPr="002257F5" w:rsidRDefault="00053728" w:rsidP="00053728">
            <w:pPr>
              <w:spacing w:after="58"/>
              <w:rPr>
                <w:sz w:val="24"/>
                <w:szCs w:val="24"/>
              </w:rPr>
            </w:pPr>
          </w:p>
        </w:tc>
      </w:tr>
      <w:tr w:rsidR="00053728" w:rsidRPr="002257F5" w14:paraId="68B3BBDA" w14:textId="77777777" w:rsidTr="00D253B8">
        <w:tc>
          <w:tcPr>
            <w:tcW w:w="709" w:type="dxa"/>
            <w:vAlign w:val="center"/>
          </w:tcPr>
          <w:p w14:paraId="4402D558"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3BBF65B7" w14:textId="523A959B" w:rsidR="00053728" w:rsidRPr="002257F5" w:rsidRDefault="00053728" w:rsidP="00053728">
            <w:pPr>
              <w:rPr>
                <w:sz w:val="24"/>
                <w:szCs w:val="24"/>
              </w:rPr>
            </w:pPr>
            <w:r w:rsidRPr="002257F5">
              <w:rPr>
                <w:sz w:val="24"/>
                <w:szCs w:val="24"/>
              </w:rPr>
              <w:t>Pokrowiec z powierzchnią zapobiegającą namnażaniu się bakterii i wirusów</w:t>
            </w:r>
          </w:p>
        </w:tc>
        <w:tc>
          <w:tcPr>
            <w:tcW w:w="1701" w:type="dxa"/>
          </w:tcPr>
          <w:p w14:paraId="38ADE1AA" w14:textId="4D36DC64" w:rsidR="00053728" w:rsidRPr="002257F5" w:rsidRDefault="00053728" w:rsidP="00053728">
            <w:pPr>
              <w:jc w:val="center"/>
              <w:rPr>
                <w:sz w:val="24"/>
                <w:szCs w:val="24"/>
              </w:rPr>
            </w:pPr>
            <w:r w:rsidRPr="002257F5">
              <w:rPr>
                <w:sz w:val="24"/>
                <w:szCs w:val="24"/>
              </w:rPr>
              <w:t>TAK</w:t>
            </w:r>
          </w:p>
        </w:tc>
        <w:tc>
          <w:tcPr>
            <w:tcW w:w="2129" w:type="dxa"/>
            <w:vAlign w:val="center"/>
          </w:tcPr>
          <w:p w14:paraId="01B71BD7" w14:textId="77777777" w:rsidR="00053728" w:rsidRPr="002257F5" w:rsidRDefault="00053728" w:rsidP="00053728">
            <w:pPr>
              <w:spacing w:after="58"/>
              <w:rPr>
                <w:sz w:val="24"/>
                <w:szCs w:val="24"/>
              </w:rPr>
            </w:pPr>
          </w:p>
        </w:tc>
      </w:tr>
      <w:tr w:rsidR="00053728" w:rsidRPr="002257F5" w14:paraId="05BEBDFE" w14:textId="77777777" w:rsidTr="00D253B8">
        <w:tc>
          <w:tcPr>
            <w:tcW w:w="709" w:type="dxa"/>
            <w:vAlign w:val="center"/>
          </w:tcPr>
          <w:p w14:paraId="37A559B4" w14:textId="77777777" w:rsidR="00053728" w:rsidRPr="002257F5" w:rsidRDefault="00053728">
            <w:pPr>
              <w:pStyle w:val="Akapitzlist"/>
              <w:numPr>
                <w:ilvl w:val="0"/>
                <w:numId w:val="31"/>
              </w:numPr>
              <w:spacing w:after="58"/>
              <w:ind w:left="284"/>
              <w:jc w:val="center"/>
              <w:rPr>
                <w:sz w:val="24"/>
                <w:szCs w:val="24"/>
              </w:rPr>
            </w:pPr>
          </w:p>
        </w:tc>
        <w:tc>
          <w:tcPr>
            <w:tcW w:w="5812" w:type="dxa"/>
          </w:tcPr>
          <w:p w14:paraId="5D6F2E99" w14:textId="018B663C" w:rsidR="00053728" w:rsidRPr="002257F5" w:rsidRDefault="00053728" w:rsidP="00053728">
            <w:pPr>
              <w:rPr>
                <w:sz w:val="24"/>
                <w:szCs w:val="24"/>
              </w:rPr>
            </w:pPr>
            <w:r w:rsidRPr="002257F5">
              <w:rPr>
                <w:sz w:val="24"/>
                <w:szCs w:val="24"/>
              </w:rPr>
              <w:t>Deklaracja Zgodności, Wpis lub Zgłoszenie do Urzędu Rejestracji Wyrobów Medycznych.</w:t>
            </w:r>
          </w:p>
        </w:tc>
        <w:tc>
          <w:tcPr>
            <w:tcW w:w="1701" w:type="dxa"/>
          </w:tcPr>
          <w:p w14:paraId="0D5B861E" w14:textId="4CB1CAC9" w:rsidR="00053728" w:rsidRPr="002257F5" w:rsidRDefault="00053728" w:rsidP="00053728">
            <w:pPr>
              <w:jc w:val="center"/>
              <w:rPr>
                <w:sz w:val="24"/>
                <w:szCs w:val="24"/>
              </w:rPr>
            </w:pPr>
            <w:r w:rsidRPr="002257F5">
              <w:rPr>
                <w:sz w:val="24"/>
                <w:szCs w:val="24"/>
              </w:rPr>
              <w:t>TAK</w:t>
            </w:r>
          </w:p>
        </w:tc>
        <w:tc>
          <w:tcPr>
            <w:tcW w:w="2129" w:type="dxa"/>
            <w:vAlign w:val="center"/>
          </w:tcPr>
          <w:p w14:paraId="0B34DAE8" w14:textId="77777777" w:rsidR="00053728" w:rsidRPr="002257F5" w:rsidRDefault="00053728" w:rsidP="00053728">
            <w:pPr>
              <w:spacing w:after="58"/>
              <w:rPr>
                <w:sz w:val="24"/>
                <w:szCs w:val="24"/>
              </w:rPr>
            </w:pPr>
          </w:p>
        </w:tc>
      </w:tr>
      <w:tr w:rsidR="007A54D4" w:rsidRPr="002257F5" w14:paraId="7C4F438F" w14:textId="77777777" w:rsidTr="00D253B8">
        <w:tc>
          <w:tcPr>
            <w:tcW w:w="709" w:type="dxa"/>
            <w:shd w:val="clear" w:color="auto" w:fill="BFBFBF" w:themeFill="background1" w:themeFillShade="BF"/>
            <w:vAlign w:val="center"/>
          </w:tcPr>
          <w:p w14:paraId="23068C47" w14:textId="77777777" w:rsidR="007A54D4" w:rsidRPr="002257F5" w:rsidRDefault="007A54D4">
            <w:pPr>
              <w:pStyle w:val="Akapitzlist"/>
              <w:numPr>
                <w:ilvl w:val="0"/>
                <w:numId w:val="31"/>
              </w:numPr>
              <w:spacing w:after="58"/>
              <w:ind w:left="284"/>
              <w:jc w:val="center"/>
              <w:rPr>
                <w:sz w:val="24"/>
                <w:szCs w:val="24"/>
              </w:rPr>
            </w:pPr>
          </w:p>
        </w:tc>
        <w:tc>
          <w:tcPr>
            <w:tcW w:w="5812" w:type="dxa"/>
            <w:shd w:val="clear" w:color="auto" w:fill="BFBFBF" w:themeFill="background1" w:themeFillShade="BF"/>
          </w:tcPr>
          <w:p w14:paraId="4D40390A" w14:textId="6F3F11E6" w:rsidR="007A54D4" w:rsidRPr="002257F5" w:rsidRDefault="007A54D4" w:rsidP="007F339E">
            <w:pPr>
              <w:rPr>
                <w:sz w:val="24"/>
                <w:szCs w:val="24"/>
              </w:rPr>
            </w:pPr>
            <w:r w:rsidRPr="002257F5">
              <w:rPr>
                <w:b/>
                <w:sz w:val="24"/>
                <w:szCs w:val="24"/>
              </w:rPr>
              <w:t>Szafka przy</w:t>
            </w:r>
            <w:r w:rsidR="008C4984">
              <w:rPr>
                <w:b/>
                <w:sz w:val="24"/>
                <w:szCs w:val="24"/>
              </w:rPr>
              <w:t>ł</w:t>
            </w:r>
            <w:r w:rsidRPr="002257F5">
              <w:rPr>
                <w:b/>
                <w:sz w:val="24"/>
                <w:szCs w:val="24"/>
              </w:rPr>
              <w:t>óżkowa – 4 szt.</w:t>
            </w:r>
          </w:p>
        </w:tc>
        <w:tc>
          <w:tcPr>
            <w:tcW w:w="1701" w:type="dxa"/>
            <w:shd w:val="clear" w:color="auto" w:fill="BFBFBF" w:themeFill="background1" w:themeFillShade="BF"/>
          </w:tcPr>
          <w:p w14:paraId="33D905C8" w14:textId="77777777" w:rsidR="007A54D4" w:rsidRPr="002257F5" w:rsidRDefault="007A54D4" w:rsidP="007F339E">
            <w:pPr>
              <w:jc w:val="center"/>
              <w:rPr>
                <w:sz w:val="24"/>
                <w:szCs w:val="24"/>
              </w:rPr>
            </w:pPr>
            <w:r w:rsidRPr="002257F5">
              <w:rPr>
                <w:sz w:val="24"/>
                <w:szCs w:val="24"/>
              </w:rPr>
              <w:t>TAK</w:t>
            </w:r>
          </w:p>
        </w:tc>
        <w:tc>
          <w:tcPr>
            <w:tcW w:w="2129" w:type="dxa"/>
            <w:shd w:val="clear" w:color="auto" w:fill="BFBFBF" w:themeFill="background1" w:themeFillShade="BF"/>
            <w:vAlign w:val="center"/>
          </w:tcPr>
          <w:p w14:paraId="27BF98A2" w14:textId="77777777" w:rsidR="007A54D4" w:rsidRPr="002257F5" w:rsidRDefault="007A54D4" w:rsidP="007F339E">
            <w:pPr>
              <w:spacing w:after="58"/>
              <w:rPr>
                <w:sz w:val="24"/>
                <w:szCs w:val="24"/>
              </w:rPr>
            </w:pPr>
          </w:p>
        </w:tc>
      </w:tr>
      <w:tr w:rsidR="007A54D4" w:rsidRPr="002257F5" w14:paraId="309B5941" w14:textId="77777777" w:rsidTr="00D253B8">
        <w:tc>
          <w:tcPr>
            <w:tcW w:w="709" w:type="dxa"/>
            <w:vAlign w:val="center"/>
          </w:tcPr>
          <w:p w14:paraId="07DFB472" w14:textId="77777777" w:rsidR="007A54D4" w:rsidRPr="002257F5" w:rsidRDefault="007A54D4">
            <w:pPr>
              <w:pStyle w:val="Akapitzlist"/>
              <w:numPr>
                <w:ilvl w:val="0"/>
                <w:numId w:val="31"/>
              </w:numPr>
              <w:spacing w:after="58"/>
              <w:ind w:left="284"/>
              <w:jc w:val="center"/>
              <w:rPr>
                <w:sz w:val="24"/>
                <w:szCs w:val="24"/>
              </w:rPr>
            </w:pPr>
          </w:p>
        </w:tc>
        <w:tc>
          <w:tcPr>
            <w:tcW w:w="5812" w:type="dxa"/>
          </w:tcPr>
          <w:p w14:paraId="2C1A37AE" w14:textId="24E8E357" w:rsidR="007A54D4" w:rsidRPr="002257F5" w:rsidRDefault="007A54D4" w:rsidP="007A54D4">
            <w:pPr>
              <w:rPr>
                <w:sz w:val="24"/>
                <w:szCs w:val="24"/>
              </w:rPr>
            </w:pPr>
            <w:r w:rsidRPr="002257F5">
              <w:rPr>
                <w:sz w:val="24"/>
                <w:szCs w:val="24"/>
              </w:rPr>
              <w:t xml:space="preserve">Szafka z możliwością dostawiania do łóżka po lewej lub prawej stronie </w:t>
            </w:r>
          </w:p>
        </w:tc>
        <w:tc>
          <w:tcPr>
            <w:tcW w:w="1701" w:type="dxa"/>
          </w:tcPr>
          <w:p w14:paraId="04D6E5E2" w14:textId="77777777" w:rsidR="007A54D4" w:rsidRPr="002257F5" w:rsidRDefault="007A54D4" w:rsidP="007A54D4">
            <w:pPr>
              <w:jc w:val="center"/>
              <w:rPr>
                <w:sz w:val="24"/>
                <w:szCs w:val="24"/>
              </w:rPr>
            </w:pPr>
            <w:r w:rsidRPr="002257F5">
              <w:rPr>
                <w:sz w:val="24"/>
                <w:szCs w:val="24"/>
              </w:rPr>
              <w:t>TAK</w:t>
            </w:r>
          </w:p>
        </w:tc>
        <w:tc>
          <w:tcPr>
            <w:tcW w:w="2129" w:type="dxa"/>
            <w:vAlign w:val="center"/>
          </w:tcPr>
          <w:p w14:paraId="433DB025" w14:textId="77777777" w:rsidR="007A54D4" w:rsidRPr="002257F5" w:rsidRDefault="007A54D4" w:rsidP="007A54D4">
            <w:pPr>
              <w:spacing w:after="58"/>
              <w:rPr>
                <w:sz w:val="24"/>
                <w:szCs w:val="24"/>
              </w:rPr>
            </w:pPr>
          </w:p>
        </w:tc>
      </w:tr>
      <w:tr w:rsidR="007A54D4" w:rsidRPr="002257F5" w14:paraId="2BE6A2B4" w14:textId="77777777" w:rsidTr="00D253B8">
        <w:tc>
          <w:tcPr>
            <w:tcW w:w="709" w:type="dxa"/>
            <w:vAlign w:val="center"/>
          </w:tcPr>
          <w:p w14:paraId="52BBD5F9" w14:textId="77777777" w:rsidR="007A54D4" w:rsidRPr="002257F5" w:rsidRDefault="007A54D4">
            <w:pPr>
              <w:pStyle w:val="Akapitzlist"/>
              <w:numPr>
                <w:ilvl w:val="0"/>
                <w:numId w:val="31"/>
              </w:numPr>
              <w:spacing w:after="58"/>
              <w:ind w:left="284"/>
              <w:jc w:val="center"/>
              <w:rPr>
                <w:sz w:val="24"/>
                <w:szCs w:val="24"/>
              </w:rPr>
            </w:pPr>
          </w:p>
        </w:tc>
        <w:tc>
          <w:tcPr>
            <w:tcW w:w="5812" w:type="dxa"/>
          </w:tcPr>
          <w:p w14:paraId="0B0C969D" w14:textId="156651AE" w:rsidR="007A54D4" w:rsidRPr="002257F5" w:rsidRDefault="007A54D4" w:rsidP="007A54D4">
            <w:pPr>
              <w:rPr>
                <w:sz w:val="24"/>
                <w:szCs w:val="24"/>
              </w:rPr>
            </w:pPr>
            <w:r w:rsidRPr="002257F5">
              <w:rPr>
                <w:sz w:val="24"/>
                <w:szCs w:val="24"/>
              </w:rPr>
              <w:t>Szerokość szafki: 490 mm (± 30 mm)</w:t>
            </w:r>
          </w:p>
        </w:tc>
        <w:tc>
          <w:tcPr>
            <w:tcW w:w="1701" w:type="dxa"/>
          </w:tcPr>
          <w:p w14:paraId="7CFAC0C0" w14:textId="77777777" w:rsidR="007A54D4" w:rsidRPr="002257F5" w:rsidRDefault="007A54D4" w:rsidP="007A54D4">
            <w:pPr>
              <w:jc w:val="center"/>
              <w:rPr>
                <w:sz w:val="24"/>
                <w:szCs w:val="24"/>
              </w:rPr>
            </w:pPr>
            <w:r w:rsidRPr="002257F5">
              <w:rPr>
                <w:sz w:val="24"/>
                <w:szCs w:val="24"/>
              </w:rPr>
              <w:t>TAK</w:t>
            </w:r>
          </w:p>
        </w:tc>
        <w:tc>
          <w:tcPr>
            <w:tcW w:w="2129" w:type="dxa"/>
            <w:vAlign w:val="center"/>
          </w:tcPr>
          <w:p w14:paraId="3AC17D09" w14:textId="77777777" w:rsidR="007A54D4" w:rsidRPr="002257F5" w:rsidRDefault="007A54D4" w:rsidP="007A54D4">
            <w:pPr>
              <w:spacing w:after="58"/>
              <w:rPr>
                <w:sz w:val="24"/>
                <w:szCs w:val="24"/>
              </w:rPr>
            </w:pPr>
          </w:p>
        </w:tc>
      </w:tr>
      <w:tr w:rsidR="007A54D4" w:rsidRPr="002257F5" w14:paraId="76AE0AC4" w14:textId="77777777" w:rsidTr="00D253B8">
        <w:tc>
          <w:tcPr>
            <w:tcW w:w="709" w:type="dxa"/>
            <w:vAlign w:val="center"/>
          </w:tcPr>
          <w:p w14:paraId="49FCA476" w14:textId="77777777" w:rsidR="007A54D4" w:rsidRPr="002257F5" w:rsidRDefault="007A54D4">
            <w:pPr>
              <w:pStyle w:val="Akapitzlist"/>
              <w:numPr>
                <w:ilvl w:val="0"/>
                <w:numId w:val="31"/>
              </w:numPr>
              <w:spacing w:after="58"/>
              <w:ind w:left="284"/>
              <w:jc w:val="center"/>
              <w:rPr>
                <w:sz w:val="24"/>
                <w:szCs w:val="24"/>
              </w:rPr>
            </w:pPr>
          </w:p>
        </w:tc>
        <w:tc>
          <w:tcPr>
            <w:tcW w:w="5812" w:type="dxa"/>
          </w:tcPr>
          <w:p w14:paraId="7C3E313C" w14:textId="11584838" w:rsidR="007A54D4" w:rsidRPr="002257F5" w:rsidRDefault="007A54D4" w:rsidP="007A54D4">
            <w:pPr>
              <w:rPr>
                <w:sz w:val="24"/>
                <w:szCs w:val="24"/>
              </w:rPr>
            </w:pPr>
            <w:r w:rsidRPr="002257F5">
              <w:rPr>
                <w:sz w:val="24"/>
                <w:szCs w:val="24"/>
              </w:rPr>
              <w:t>Głębokość szafki: 370 mm (± 30 mm)</w:t>
            </w:r>
          </w:p>
        </w:tc>
        <w:tc>
          <w:tcPr>
            <w:tcW w:w="1701" w:type="dxa"/>
          </w:tcPr>
          <w:p w14:paraId="78F3B9FD" w14:textId="77777777" w:rsidR="007A54D4" w:rsidRPr="002257F5" w:rsidRDefault="007A54D4" w:rsidP="007A54D4">
            <w:pPr>
              <w:jc w:val="center"/>
              <w:rPr>
                <w:sz w:val="24"/>
                <w:szCs w:val="24"/>
              </w:rPr>
            </w:pPr>
            <w:r w:rsidRPr="002257F5">
              <w:rPr>
                <w:sz w:val="24"/>
                <w:szCs w:val="24"/>
              </w:rPr>
              <w:t>TAK</w:t>
            </w:r>
          </w:p>
        </w:tc>
        <w:tc>
          <w:tcPr>
            <w:tcW w:w="2129" w:type="dxa"/>
            <w:vAlign w:val="center"/>
          </w:tcPr>
          <w:p w14:paraId="39330E08" w14:textId="77777777" w:rsidR="007A54D4" w:rsidRPr="002257F5" w:rsidRDefault="007A54D4" w:rsidP="007A54D4">
            <w:pPr>
              <w:spacing w:after="58"/>
              <w:rPr>
                <w:sz w:val="24"/>
                <w:szCs w:val="24"/>
              </w:rPr>
            </w:pPr>
          </w:p>
        </w:tc>
      </w:tr>
      <w:tr w:rsidR="007A54D4" w:rsidRPr="002257F5" w14:paraId="41AD622C" w14:textId="77777777" w:rsidTr="00D253B8">
        <w:tc>
          <w:tcPr>
            <w:tcW w:w="709" w:type="dxa"/>
            <w:vAlign w:val="center"/>
          </w:tcPr>
          <w:p w14:paraId="0DDFF472" w14:textId="77777777" w:rsidR="007A54D4" w:rsidRPr="002257F5" w:rsidRDefault="007A54D4">
            <w:pPr>
              <w:pStyle w:val="Akapitzlist"/>
              <w:numPr>
                <w:ilvl w:val="0"/>
                <w:numId w:val="31"/>
              </w:numPr>
              <w:spacing w:after="58"/>
              <w:ind w:left="284"/>
              <w:jc w:val="center"/>
              <w:rPr>
                <w:sz w:val="24"/>
                <w:szCs w:val="24"/>
              </w:rPr>
            </w:pPr>
          </w:p>
        </w:tc>
        <w:tc>
          <w:tcPr>
            <w:tcW w:w="5812" w:type="dxa"/>
          </w:tcPr>
          <w:p w14:paraId="63B17AF9" w14:textId="02D7552E" w:rsidR="007A54D4" w:rsidRPr="002257F5" w:rsidRDefault="007A54D4" w:rsidP="007A54D4">
            <w:pPr>
              <w:rPr>
                <w:sz w:val="24"/>
                <w:szCs w:val="24"/>
              </w:rPr>
            </w:pPr>
            <w:r w:rsidRPr="002257F5">
              <w:rPr>
                <w:sz w:val="24"/>
                <w:szCs w:val="24"/>
              </w:rPr>
              <w:t>Wysokość blatu: 870 mm (± 20 mm</w:t>
            </w:r>
            <w:r w:rsidRPr="002257F5">
              <w:rPr>
                <w:sz w:val="24"/>
                <w:szCs w:val="24"/>
                <w:u w:val="single"/>
              </w:rPr>
              <w:t>)</w:t>
            </w:r>
          </w:p>
        </w:tc>
        <w:tc>
          <w:tcPr>
            <w:tcW w:w="1701" w:type="dxa"/>
          </w:tcPr>
          <w:p w14:paraId="2AC7A030" w14:textId="77777777" w:rsidR="007A54D4" w:rsidRPr="002257F5" w:rsidRDefault="007A54D4" w:rsidP="007A54D4">
            <w:pPr>
              <w:jc w:val="center"/>
              <w:rPr>
                <w:sz w:val="24"/>
                <w:szCs w:val="24"/>
              </w:rPr>
            </w:pPr>
            <w:r w:rsidRPr="002257F5">
              <w:rPr>
                <w:sz w:val="24"/>
                <w:szCs w:val="24"/>
              </w:rPr>
              <w:t>TAK</w:t>
            </w:r>
          </w:p>
        </w:tc>
        <w:tc>
          <w:tcPr>
            <w:tcW w:w="2129" w:type="dxa"/>
            <w:vAlign w:val="center"/>
          </w:tcPr>
          <w:p w14:paraId="47592356" w14:textId="77777777" w:rsidR="007A54D4" w:rsidRPr="002257F5" w:rsidRDefault="007A54D4" w:rsidP="007A54D4">
            <w:pPr>
              <w:spacing w:after="58"/>
              <w:rPr>
                <w:sz w:val="24"/>
                <w:szCs w:val="24"/>
              </w:rPr>
            </w:pPr>
          </w:p>
        </w:tc>
      </w:tr>
      <w:tr w:rsidR="007A54D4" w:rsidRPr="002257F5" w14:paraId="2FFD61CF" w14:textId="77777777" w:rsidTr="00D253B8">
        <w:tc>
          <w:tcPr>
            <w:tcW w:w="709" w:type="dxa"/>
            <w:vAlign w:val="center"/>
          </w:tcPr>
          <w:p w14:paraId="339C1A36" w14:textId="77777777" w:rsidR="007A54D4" w:rsidRPr="002257F5" w:rsidRDefault="007A54D4">
            <w:pPr>
              <w:pStyle w:val="Akapitzlist"/>
              <w:numPr>
                <w:ilvl w:val="0"/>
                <w:numId w:val="31"/>
              </w:numPr>
              <w:spacing w:after="58"/>
              <w:ind w:left="284"/>
              <w:jc w:val="center"/>
              <w:rPr>
                <w:sz w:val="24"/>
                <w:szCs w:val="24"/>
              </w:rPr>
            </w:pPr>
          </w:p>
        </w:tc>
        <w:tc>
          <w:tcPr>
            <w:tcW w:w="5812" w:type="dxa"/>
          </w:tcPr>
          <w:p w14:paraId="06A6567F" w14:textId="19EB681B" w:rsidR="007A54D4" w:rsidRPr="002257F5" w:rsidRDefault="007A54D4" w:rsidP="007A54D4">
            <w:pPr>
              <w:rPr>
                <w:sz w:val="24"/>
                <w:szCs w:val="24"/>
              </w:rPr>
            </w:pPr>
            <w:r w:rsidRPr="002257F5">
              <w:rPr>
                <w:sz w:val="24"/>
                <w:szCs w:val="24"/>
              </w:rPr>
              <w:t xml:space="preserve">Dodatkowy blat boczny, chowany do boku szafki,  z regulacją wysokości i kąta nachylenia  </w:t>
            </w:r>
          </w:p>
        </w:tc>
        <w:tc>
          <w:tcPr>
            <w:tcW w:w="1701" w:type="dxa"/>
          </w:tcPr>
          <w:p w14:paraId="3651078D" w14:textId="77777777" w:rsidR="007A54D4" w:rsidRPr="002257F5" w:rsidRDefault="007A54D4" w:rsidP="007A54D4">
            <w:pPr>
              <w:jc w:val="center"/>
              <w:rPr>
                <w:sz w:val="24"/>
                <w:szCs w:val="24"/>
              </w:rPr>
            </w:pPr>
            <w:r w:rsidRPr="002257F5">
              <w:rPr>
                <w:sz w:val="24"/>
                <w:szCs w:val="24"/>
              </w:rPr>
              <w:t>TAK</w:t>
            </w:r>
          </w:p>
        </w:tc>
        <w:tc>
          <w:tcPr>
            <w:tcW w:w="2129" w:type="dxa"/>
            <w:vAlign w:val="center"/>
          </w:tcPr>
          <w:p w14:paraId="5D9B75A7" w14:textId="77777777" w:rsidR="007A54D4" w:rsidRPr="002257F5" w:rsidRDefault="007A54D4" w:rsidP="007A54D4">
            <w:pPr>
              <w:spacing w:after="58"/>
              <w:rPr>
                <w:sz w:val="24"/>
                <w:szCs w:val="24"/>
              </w:rPr>
            </w:pPr>
          </w:p>
        </w:tc>
      </w:tr>
      <w:tr w:rsidR="007A54D4" w:rsidRPr="002257F5" w14:paraId="487FBDFB" w14:textId="77777777" w:rsidTr="00D253B8">
        <w:tc>
          <w:tcPr>
            <w:tcW w:w="709" w:type="dxa"/>
            <w:vAlign w:val="center"/>
          </w:tcPr>
          <w:p w14:paraId="269E0962" w14:textId="77777777" w:rsidR="007A54D4" w:rsidRPr="002257F5" w:rsidRDefault="007A54D4">
            <w:pPr>
              <w:pStyle w:val="Akapitzlist"/>
              <w:numPr>
                <w:ilvl w:val="0"/>
                <w:numId w:val="31"/>
              </w:numPr>
              <w:spacing w:after="58"/>
              <w:ind w:left="284"/>
              <w:jc w:val="center"/>
              <w:rPr>
                <w:sz w:val="24"/>
                <w:szCs w:val="24"/>
              </w:rPr>
            </w:pPr>
          </w:p>
        </w:tc>
        <w:tc>
          <w:tcPr>
            <w:tcW w:w="5812" w:type="dxa"/>
          </w:tcPr>
          <w:p w14:paraId="17DABD82" w14:textId="77059598" w:rsidR="007A54D4" w:rsidRPr="002257F5" w:rsidRDefault="007A54D4" w:rsidP="007A54D4">
            <w:pPr>
              <w:rPr>
                <w:color w:val="000000"/>
                <w:sz w:val="24"/>
                <w:szCs w:val="24"/>
              </w:rPr>
            </w:pPr>
            <w:r w:rsidRPr="002257F5">
              <w:rPr>
                <w:sz w:val="24"/>
                <w:szCs w:val="24"/>
              </w:rPr>
              <w:t>Konstrukcja zespołu zmiany wysokości blatu bocznego lakierowana, poruszająca się w lakierowanych proszkowo prowadnicach</w:t>
            </w:r>
          </w:p>
        </w:tc>
        <w:tc>
          <w:tcPr>
            <w:tcW w:w="1701" w:type="dxa"/>
          </w:tcPr>
          <w:p w14:paraId="3DA4F3F3" w14:textId="77777777" w:rsidR="007A54D4" w:rsidRPr="002257F5" w:rsidRDefault="007A54D4" w:rsidP="007A54D4">
            <w:pPr>
              <w:jc w:val="center"/>
              <w:rPr>
                <w:sz w:val="24"/>
                <w:szCs w:val="24"/>
              </w:rPr>
            </w:pPr>
            <w:r w:rsidRPr="002257F5">
              <w:rPr>
                <w:sz w:val="24"/>
                <w:szCs w:val="24"/>
              </w:rPr>
              <w:t>TAK</w:t>
            </w:r>
          </w:p>
        </w:tc>
        <w:tc>
          <w:tcPr>
            <w:tcW w:w="2129" w:type="dxa"/>
            <w:vAlign w:val="center"/>
          </w:tcPr>
          <w:p w14:paraId="7C2F954E" w14:textId="77777777" w:rsidR="007A54D4" w:rsidRPr="002257F5" w:rsidRDefault="007A54D4" w:rsidP="007A54D4">
            <w:pPr>
              <w:spacing w:after="58"/>
              <w:rPr>
                <w:sz w:val="24"/>
                <w:szCs w:val="24"/>
              </w:rPr>
            </w:pPr>
          </w:p>
        </w:tc>
      </w:tr>
      <w:tr w:rsidR="007A54D4" w:rsidRPr="002257F5" w14:paraId="0C5DC1EC" w14:textId="77777777" w:rsidTr="00D253B8">
        <w:tc>
          <w:tcPr>
            <w:tcW w:w="709" w:type="dxa"/>
            <w:vAlign w:val="center"/>
          </w:tcPr>
          <w:p w14:paraId="67A82EB5" w14:textId="77777777" w:rsidR="007A54D4" w:rsidRPr="002257F5" w:rsidRDefault="007A54D4">
            <w:pPr>
              <w:pStyle w:val="Akapitzlist"/>
              <w:numPr>
                <w:ilvl w:val="0"/>
                <w:numId w:val="31"/>
              </w:numPr>
              <w:spacing w:after="58"/>
              <w:ind w:left="284"/>
              <w:jc w:val="center"/>
              <w:rPr>
                <w:sz w:val="24"/>
                <w:szCs w:val="24"/>
              </w:rPr>
            </w:pPr>
          </w:p>
        </w:tc>
        <w:tc>
          <w:tcPr>
            <w:tcW w:w="5812" w:type="dxa"/>
          </w:tcPr>
          <w:p w14:paraId="3A14BE81" w14:textId="2C48EB7F" w:rsidR="007A54D4" w:rsidRPr="002257F5" w:rsidRDefault="007A54D4" w:rsidP="007A54D4">
            <w:pPr>
              <w:rPr>
                <w:color w:val="000000"/>
                <w:sz w:val="24"/>
                <w:szCs w:val="24"/>
              </w:rPr>
            </w:pPr>
            <w:r w:rsidRPr="002257F5">
              <w:rPr>
                <w:sz w:val="24"/>
                <w:szCs w:val="24"/>
              </w:rPr>
              <w:t>Regulacja wysokości blatu bocznego w zakresie 760 – 1000 mm (± 20 mm</w:t>
            </w:r>
            <w:r w:rsidRPr="002257F5">
              <w:rPr>
                <w:sz w:val="24"/>
                <w:szCs w:val="24"/>
                <w:u w:val="single"/>
              </w:rPr>
              <w:t>)</w:t>
            </w:r>
          </w:p>
        </w:tc>
        <w:tc>
          <w:tcPr>
            <w:tcW w:w="1701" w:type="dxa"/>
          </w:tcPr>
          <w:p w14:paraId="48DD3228" w14:textId="77777777" w:rsidR="007A54D4" w:rsidRPr="002257F5" w:rsidRDefault="007A54D4" w:rsidP="007A54D4">
            <w:pPr>
              <w:jc w:val="center"/>
              <w:rPr>
                <w:sz w:val="24"/>
                <w:szCs w:val="24"/>
              </w:rPr>
            </w:pPr>
            <w:r w:rsidRPr="002257F5">
              <w:rPr>
                <w:sz w:val="24"/>
                <w:szCs w:val="24"/>
              </w:rPr>
              <w:t>TAK</w:t>
            </w:r>
          </w:p>
        </w:tc>
        <w:tc>
          <w:tcPr>
            <w:tcW w:w="2129" w:type="dxa"/>
            <w:vAlign w:val="center"/>
          </w:tcPr>
          <w:p w14:paraId="68D9F375" w14:textId="77777777" w:rsidR="007A54D4" w:rsidRPr="002257F5" w:rsidRDefault="007A54D4" w:rsidP="007A54D4">
            <w:pPr>
              <w:spacing w:after="58"/>
              <w:rPr>
                <w:sz w:val="24"/>
                <w:szCs w:val="24"/>
              </w:rPr>
            </w:pPr>
          </w:p>
        </w:tc>
      </w:tr>
      <w:tr w:rsidR="007A54D4" w:rsidRPr="002257F5" w14:paraId="4D4414C9" w14:textId="77777777" w:rsidTr="00D253B8">
        <w:tc>
          <w:tcPr>
            <w:tcW w:w="709" w:type="dxa"/>
            <w:vAlign w:val="center"/>
          </w:tcPr>
          <w:p w14:paraId="03E53C3A" w14:textId="77777777" w:rsidR="007A54D4" w:rsidRPr="002257F5" w:rsidRDefault="007A54D4">
            <w:pPr>
              <w:pStyle w:val="Akapitzlist"/>
              <w:numPr>
                <w:ilvl w:val="0"/>
                <w:numId w:val="31"/>
              </w:numPr>
              <w:spacing w:after="58"/>
              <w:ind w:left="284"/>
              <w:jc w:val="center"/>
              <w:rPr>
                <w:sz w:val="24"/>
                <w:szCs w:val="24"/>
              </w:rPr>
            </w:pPr>
          </w:p>
        </w:tc>
        <w:tc>
          <w:tcPr>
            <w:tcW w:w="5812" w:type="dxa"/>
          </w:tcPr>
          <w:p w14:paraId="0C44271C" w14:textId="047F239C" w:rsidR="007A54D4" w:rsidRPr="002257F5" w:rsidRDefault="007A54D4" w:rsidP="007A54D4">
            <w:pPr>
              <w:rPr>
                <w:sz w:val="24"/>
                <w:szCs w:val="24"/>
              </w:rPr>
            </w:pPr>
            <w:r w:rsidRPr="002257F5">
              <w:rPr>
                <w:sz w:val="24"/>
                <w:szCs w:val="24"/>
              </w:rPr>
              <w:t xml:space="preserve">Przechył blatu w zakresie od min. </w:t>
            </w:r>
            <w:r w:rsidRPr="002257F5">
              <w:rPr>
                <w:snapToGrid w:val="0"/>
                <w:sz w:val="24"/>
                <w:szCs w:val="24"/>
              </w:rPr>
              <w:t>-</w:t>
            </w:r>
            <w:r w:rsidRPr="002257F5">
              <w:rPr>
                <w:sz w:val="24"/>
                <w:szCs w:val="24"/>
              </w:rPr>
              <w:t>30˚ do min. +30˚</w:t>
            </w:r>
          </w:p>
        </w:tc>
        <w:tc>
          <w:tcPr>
            <w:tcW w:w="1701" w:type="dxa"/>
          </w:tcPr>
          <w:p w14:paraId="2D9D0CD4" w14:textId="77777777" w:rsidR="007A54D4" w:rsidRPr="002257F5" w:rsidRDefault="007A54D4" w:rsidP="007A54D4">
            <w:pPr>
              <w:jc w:val="center"/>
              <w:rPr>
                <w:sz w:val="24"/>
                <w:szCs w:val="24"/>
              </w:rPr>
            </w:pPr>
            <w:r w:rsidRPr="002257F5">
              <w:rPr>
                <w:sz w:val="24"/>
                <w:szCs w:val="24"/>
              </w:rPr>
              <w:t>TAK</w:t>
            </w:r>
          </w:p>
        </w:tc>
        <w:tc>
          <w:tcPr>
            <w:tcW w:w="2129" w:type="dxa"/>
            <w:vAlign w:val="center"/>
          </w:tcPr>
          <w:p w14:paraId="7D01E892" w14:textId="77777777" w:rsidR="007A54D4" w:rsidRPr="002257F5" w:rsidRDefault="007A54D4" w:rsidP="007A54D4">
            <w:pPr>
              <w:spacing w:after="58"/>
              <w:rPr>
                <w:sz w:val="24"/>
                <w:szCs w:val="24"/>
              </w:rPr>
            </w:pPr>
          </w:p>
        </w:tc>
      </w:tr>
      <w:tr w:rsidR="007A54D4" w:rsidRPr="002257F5" w14:paraId="121800B0" w14:textId="77777777" w:rsidTr="00D253B8">
        <w:tc>
          <w:tcPr>
            <w:tcW w:w="709" w:type="dxa"/>
            <w:vAlign w:val="center"/>
          </w:tcPr>
          <w:p w14:paraId="47DE44A7" w14:textId="77777777" w:rsidR="007A54D4" w:rsidRPr="002257F5" w:rsidRDefault="007A54D4">
            <w:pPr>
              <w:pStyle w:val="Akapitzlist"/>
              <w:numPr>
                <w:ilvl w:val="0"/>
                <w:numId w:val="31"/>
              </w:numPr>
              <w:spacing w:after="58"/>
              <w:ind w:left="284"/>
              <w:jc w:val="center"/>
              <w:rPr>
                <w:sz w:val="24"/>
                <w:szCs w:val="24"/>
              </w:rPr>
            </w:pPr>
          </w:p>
        </w:tc>
        <w:tc>
          <w:tcPr>
            <w:tcW w:w="5812" w:type="dxa"/>
          </w:tcPr>
          <w:p w14:paraId="34FC8825" w14:textId="1C85BB31" w:rsidR="007A54D4" w:rsidRPr="002257F5" w:rsidRDefault="007A54D4" w:rsidP="007A54D4">
            <w:pPr>
              <w:rPr>
                <w:sz w:val="24"/>
                <w:szCs w:val="24"/>
              </w:rPr>
            </w:pPr>
            <w:r w:rsidRPr="002257F5">
              <w:rPr>
                <w:sz w:val="24"/>
                <w:szCs w:val="24"/>
              </w:rPr>
              <w:t>Szerokość blatu bocznego min. 550 mm</w:t>
            </w:r>
          </w:p>
        </w:tc>
        <w:tc>
          <w:tcPr>
            <w:tcW w:w="1701" w:type="dxa"/>
          </w:tcPr>
          <w:p w14:paraId="56FFC63C" w14:textId="77777777" w:rsidR="007A54D4" w:rsidRPr="002257F5" w:rsidRDefault="007A54D4" w:rsidP="007A54D4">
            <w:pPr>
              <w:jc w:val="center"/>
              <w:rPr>
                <w:sz w:val="24"/>
                <w:szCs w:val="24"/>
              </w:rPr>
            </w:pPr>
            <w:r w:rsidRPr="002257F5">
              <w:rPr>
                <w:sz w:val="24"/>
                <w:szCs w:val="24"/>
              </w:rPr>
              <w:t>TAK</w:t>
            </w:r>
          </w:p>
        </w:tc>
        <w:tc>
          <w:tcPr>
            <w:tcW w:w="2129" w:type="dxa"/>
            <w:vAlign w:val="center"/>
          </w:tcPr>
          <w:p w14:paraId="2D64E0FC" w14:textId="77777777" w:rsidR="007A54D4" w:rsidRPr="002257F5" w:rsidRDefault="007A54D4" w:rsidP="007A54D4">
            <w:pPr>
              <w:spacing w:after="58"/>
              <w:rPr>
                <w:sz w:val="24"/>
                <w:szCs w:val="24"/>
              </w:rPr>
            </w:pPr>
          </w:p>
        </w:tc>
      </w:tr>
      <w:tr w:rsidR="007A54D4" w:rsidRPr="002257F5" w14:paraId="0983BD9E" w14:textId="77777777" w:rsidTr="00D253B8">
        <w:tc>
          <w:tcPr>
            <w:tcW w:w="709" w:type="dxa"/>
            <w:vAlign w:val="center"/>
          </w:tcPr>
          <w:p w14:paraId="3DDF0AF2" w14:textId="77777777" w:rsidR="007A54D4" w:rsidRPr="002257F5" w:rsidRDefault="007A54D4">
            <w:pPr>
              <w:pStyle w:val="Akapitzlist"/>
              <w:numPr>
                <w:ilvl w:val="0"/>
                <w:numId w:val="31"/>
              </w:numPr>
              <w:spacing w:after="58"/>
              <w:ind w:left="284"/>
              <w:jc w:val="center"/>
              <w:rPr>
                <w:sz w:val="24"/>
                <w:szCs w:val="24"/>
              </w:rPr>
            </w:pPr>
          </w:p>
        </w:tc>
        <w:tc>
          <w:tcPr>
            <w:tcW w:w="5812" w:type="dxa"/>
          </w:tcPr>
          <w:p w14:paraId="30B3C9CB" w14:textId="516AFE06" w:rsidR="007A54D4" w:rsidRPr="002257F5" w:rsidRDefault="007A54D4" w:rsidP="007A54D4">
            <w:pPr>
              <w:rPr>
                <w:sz w:val="24"/>
                <w:szCs w:val="24"/>
              </w:rPr>
            </w:pPr>
            <w:r w:rsidRPr="002257F5">
              <w:rPr>
                <w:sz w:val="24"/>
                <w:szCs w:val="24"/>
              </w:rPr>
              <w:t>Głębokość blatu bocznego min. 340 mm</w:t>
            </w:r>
          </w:p>
        </w:tc>
        <w:tc>
          <w:tcPr>
            <w:tcW w:w="1701" w:type="dxa"/>
          </w:tcPr>
          <w:p w14:paraId="7C514F74" w14:textId="77777777" w:rsidR="007A54D4" w:rsidRPr="002257F5" w:rsidRDefault="007A54D4" w:rsidP="007A54D4">
            <w:pPr>
              <w:jc w:val="center"/>
              <w:rPr>
                <w:sz w:val="24"/>
                <w:szCs w:val="24"/>
              </w:rPr>
            </w:pPr>
            <w:r w:rsidRPr="002257F5">
              <w:rPr>
                <w:sz w:val="24"/>
                <w:szCs w:val="24"/>
              </w:rPr>
              <w:t>TAK</w:t>
            </w:r>
          </w:p>
        </w:tc>
        <w:tc>
          <w:tcPr>
            <w:tcW w:w="2129" w:type="dxa"/>
            <w:vAlign w:val="center"/>
          </w:tcPr>
          <w:p w14:paraId="566205C2" w14:textId="77777777" w:rsidR="007A54D4" w:rsidRPr="002257F5" w:rsidRDefault="007A54D4" w:rsidP="007A54D4">
            <w:pPr>
              <w:spacing w:after="58"/>
              <w:rPr>
                <w:sz w:val="24"/>
                <w:szCs w:val="24"/>
              </w:rPr>
            </w:pPr>
          </w:p>
        </w:tc>
      </w:tr>
      <w:tr w:rsidR="005F7A4B" w:rsidRPr="002257F5" w14:paraId="78A09D8B" w14:textId="77777777" w:rsidTr="00D253B8">
        <w:tc>
          <w:tcPr>
            <w:tcW w:w="709" w:type="dxa"/>
            <w:vAlign w:val="center"/>
          </w:tcPr>
          <w:p w14:paraId="146CDE0F" w14:textId="77777777" w:rsidR="005F7A4B" w:rsidRPr="002257F5" w:rsidRDefault="005F7A4B">
            <w:pPr>
              <w:pStyle w:val="Akapitzlist"/>
              <w:numPr>
                <w:ilvl w:val="0"/>
                <w:numId w:val="31"/>
              </w:numPr>
              <w:spacing w:after="58"/>
              <w:ind w:left="284"/>
              <w:jc w:val="center"/>
              <w:rPr>
                <w:sz w:val="24"/>
                <w:szCs w:val="24"/>
              </w:rPr>
            </w:pPr>
          </w:p>
        </w:tc>
        <w:tc>
          <w:tcPr>
            <w:tcW w:w="5812" w:type="dxa"/>
          </w:tcPr>
          <w:p w14:paraId="407CCC58" w14:textId="77777777" w:rsidR="005F7A4B" w:rsidRPr="002257F5" w:rsidRDefault="005F7A4B" w:rsidP="005F7A4B">
            <w:pPr>
              <w:rPr>
                <w:sz w:val="24"/>
                <w:szCs w:val="24"/>
              </w:rPr>
            </w:pPr>
            <w:r w:rsidRPr="002257F5">
              <w:rPr>
                <w:sz w:val="24"/>
                <w:szCs w:val="24"/>
              </w:rPr>
              <w:t xml:space="preserve">Blaty szafki wykonane z tworzywa </w:t>
            </w:r>
            <w:r w:rsidRPr="002257F5">
              <w:rPr>
                <w:color w:val="000000"/>
                <w:sz w:val="24"/>
                <w:szCs w:val="24"/>
              </w:rPr>
              <w:t>z użyciem nanotechnologii srebra powodującej hamowanie namnażania się bakterii i wirusów</w:t>
            </w:r>
            <w:r w:rsidRPr="002257F5">
              <w:rPr>
                <w:sz w:val="24"/>
                <w:szCs w:val="24"/>
              </w:rPr>
              <w:t xml:space="preserve">,    odpornego na środki dezynfekcyjne i wysoką temperaturę. Dodatek antybakteryjny musi być integralną zawartością składu tworzywa i zapewniać </w:t>
            </w:r>
            <w:r w:rsidRPr="002257F5">
              <w:rPr>
                <w:bCs/>
                <w:color w:val="221F1F"/>
                <w:sz w:val="24"/>
                <w:szCs w:val="24"/>
              </w:rPr>
              <w:t>powolne uwalnianie jonów srebra</w:t>
            </w:r>
            <w:r w:rsidRPr="002257F5">
              <w:rPr>
                <w:sz w:val="24"/>
                <w:szCs w:val="24"/>
              </w:rPr>
              <w:t>.</w:t>
            </w:r>
          </w:p>
          <w:p w14:paraId="2F8FB0E8" w14:textId="0EB83373" w:rsidR="005F7A4B" w:rsidRPr="002257F5" w:rsidRDefault="005F7A4B" w:rsidP="005F7A4B">
            <w:pPr>
              <w:rPr>
                <w:sz w:val="24"/>
                <w:szCs w:val="24"/>
              </w:rPr>
            </w:pPr>
            <w:r w:rsidRPr="002257F5">
              <w:rPr>
                <w:sz w:val="24"/>
                <w:szCs w:val="24"/>
              </w:rPr>
              <w:t>Nie dopuszcza się, aby własności antybakteryjne były uzyskiwane poprzez nanoszenie na powierzchnie tworzywa oddzielnych środków.</w:t>
            </w:r>
          </w:p>
        </w:tc>
        <w:tc>
          <w:tcPr>
            <w:tcW w:w="1701" w:type="dxa"/>
          </w:tcPr>
          <w:p w14:paraId="36827B64" w14:textId="1DF9F09A" w:rsidR="005F7A4B" w:rsidRPr="002257F5" w:rsidRDefault="005F7A4B" w:rsidP="005F7A4B">
            <w:pPr>
              <w:jc w:val="center"/>
              <w:rPr>
                <w:sz w:val="24"/>
                <w:szCs w:val="24"/>
              </w:rPr>
            </w:pPr>
            <w:r w:rsidRPr="001C3A06">
              <w:rPr>
                <w:sz w:val="24"/>
                <w:szCs w:val="24"/>
              </w:rPr>
              <w:t>TAK</w:t>
            </w:r>
          </w:p>
        </w:tc>
        <w:tc>
          <w:tcPr>
            <w:tcW w:w="2129" w:type="dxa"/>
            <w:vAlign w:val="center"/>
          </w:tcPr>
          <w:p w14:paraId="46C46D44" w14:textId="77777777" w:rsidR="005F7A4B" w:rsidRPr="002257F5" w:rsidRDefault="005F7A4B" w:rsidP="005F7A4B">
            <w:pPr>
              <w:spacing w:after="58"/>
              <w:rPr>
                <w:sz w:val="24"/>
                <w:szCs w:val="24"/>
              </w:rPr>
            </w:pPr>
          </w:p>
        </w:tc>
      </w:tr>
      <w:tr w:rsidR="005F7A4B" w:rsidRPr="002257F5" w14:paraId="76C08D21" w14:textId="77777777" w:rsidTr="00D253B8">
        <w:tc>
          <w:tcPr>
            <w:tcW w:w="709" w:type="dxa"/>
            <w:vAlign w:val="center"/>
          </w:tcPr>
          <w:p w14:paraId="2CBDF7B6" w14:textId="77777777" w:rsidR="005F7A4B" w:rsidRPr="002257F5" w:rsidRDefault="005F7A4B">
            <w:pPr>
              <w:pStyle w:val="Akapitzlist"/>
              <w:numPr>
                <w:ilvl w:val="0"/>
                <w:numId w:val="31"/>
              </w:numPr>
              <w:spacing w:after="58"/>
              <w:ind w:left="284"/>
              <w:jc w:val="center"/>
              <w:rPr>
                <w:sz w:val="24"/>
                <w:szCs w:val="24"/>
              </w:rPr>
            </w:pPr>
          </w:p>
        </w:tc>
        <w:tc>
          <w:tcPr>
            <w:tcW w:w="5812" w:type="dxa"/>
          </w:tcPr>
          <w:p w14:paraId="0ED4BE69" w14:textId="4B9A7055" w:rsidR="005F7A4B" w:rsidRPr="002257F5" w:rsidRDefault="005F7A4B" w:rsidP="005F7A4B">
            <w:pPr>
              <w:rPr>
                <w:sz w:val="24"/>
                <w:szCs w:val="24"/>
              </w:rPr>
            </w:pPr>
            <w:r w:rsidRPr="002257F5">
              <w:rPr>
                <w:sz w:val="24"/>
                <w:szCs w:val="24"/>
              </w:rPr>
              <w:t>Blaty profilowane z wypukłą krawędzią zewnętrzną ograniczającą możliwość zlewania się płynów na podłogę</w:t>
            </w:r>
          </w:p>
        </w:tc>
        <w:tc>
          <w:tcPr>
            <w:tcW w:w="1701" w:type="dxa"/>
          </w:tcPr>
          <w:p w14:paraId="12998BF4" w14:textId="188FF4BA" w:rsidR="005F7A4B" w:rsidRPr="002257F5" w:rsidRDefault="005F7A4B" w:rsidP="005F7A4B">
            <w:pPr>
              <w:jc w:val="center"/>
              <w:rPr>
                <w:sz w:val="24"/>
                <w:szCs w:val="24"/>
              </w:rPr>
            </w:pPr>
            <w:r w:rsidRPr="001C3A06">
              <w:rPr>
                <w:sz w:val="24"/>
                <w:szCs w:val="24"/>
              </w:rPr>
              <w:t>TAK</w:t>
            </w:r>
          </w:p>
        </w:tc>
        <w:tc>
          <w:tcPr>
            <w:tcW w:w="2129" w:type="dxa"/>
            <w:vAlign w:val="center"/>
          </w:tcPr>
          <w:p w14:paraId="279ABFE5" w14:textId="77777777" w:rsidR="005F7A4B" w:rsidRPr="002257F5" w:rsidRDefault="005F7A4B" w:rsidP="005F7A4B">
            <w:pPr>
              <w:spacing w:after="58"/>
              <w:rPr>
                <w:sz w:val="24"/>
                <w:szCs w:val="24"/>
              </w:rPr>
            </w:pPr>
          </w:p>
        </w:tc>
      </w:tr>
      <w:tr w:rsidR="005F7A4B" w:rsidRPr="002257F5" w14:paraId="04688F95" w14:textId="77777777" w:rsidTr="00D253B8">
        <w:tc>
          <w:tcPr>
            <w:tcW w:w="709" w:type="dxa"/>
            <w:vAlign w:val="center"/>
          </w:tcPr>
          <w:p w14:paraId="77B8B7D0" w14:textId="77777777" w:rsidR="005F7A4B" w:rsidRPr="002257F5" w:rsidRDefault="005F7A4B">
            <w:pPr>
              <w:pStyle w:val="Akapitzlist"/>
              <w:numPr>
                <w:ilvl w:val="0"/>
                <w:numId w:val="31"/>
              </w:numPr>
              <w:spacing w:after="58"/>
              <w:ind w:left="284"/>
              <w:jc w:val="center"/>
              <w:rPr>
                <w:sz w:val="24"/>
                <w:szCs w:val="24"/>
              </w:rPr>
            </w:pPr>
          </w:p>
        </w:tc>
        <w:tc>
          <w:tcPr>
            <w:tcW w:w="5812" w:type="dxa"/>
          </w:tcPr>
          <w:p w14:paraId="0470A9C4" w14:textId="7ED45780" w:rsidR="005F7A4B" w:rsidRPr="002257F5" w:rsidRDefault="005F7A4B" w:rsidP="005F7A4B">
            <w:pPr>
              <w:rPr>
                <w:sz w:val="24"/>
                <w:szCs w:val="24"/>
              </w:rPr>
            </w:pPr>
            <w:r w:rsidRPr="002257F5">
              <w:rPr>
                <w:sz w:val="24"/>
                <w:szCs w:val="24"/>
              </w:rPr>
              <w:t>Konstrukcja szafki oraz czoła szuflady i drzwiczki wykonane z blachy stalowej  ocynkowanej lakierowanej proszkowo z użyciem lakieru z nanotechnologią srebra powodującą hamowanie namnażania bakterii i wirusów. Dodatki antybakteryjne muszą być integralną zawartością składu lakieru. Nie dopuszcza się, aby własności antybakteryjne były uzyskiwane poprzez nanoszenie na powłokę lakierniczą oddzielnych środków. Możliwość wyboru koloru czół szuflady oraz drzwiczek</w:t>
            </w:r>
          </w:p>
        </w:tc>
        <w:tc>
          <w:tcPr>
            <w:tcW w:w="1701" w:type="dxa"/>
          </w:tcPr>
          <w:p w14:paraId="712D79C6" w14:textId="65AC408F" w:rsidR="005F7A4B" w:rsidRPr="002257F5" w:rsidRDefault="005F7A4B" w:rsidP="005F7A4B">
            <w:pPr>
              <w:jc w:val="center"/>
              <w:rPr>
                <w:sz w:val="24"/>
                <w:szCs w:val="24"/>
              </w:rPr>
            </w:pPr>
            <w:r w:rsidRPr="001C3A06">
              <w:rPr>
                <w:sz w:val="24"/>
                <w:szCs w:val="24"/>
              </w:rPr>
              <w:t>TAK</w:t>
            </w:r>
          </w:p>
        </w:tc>
        <w:tc>
          <w:tcPr>
            <w:tcW w:w="2129" w:type="dxa"/>
            <w:vAlign w:val="center"/>
          </w:tcPr>
          <w:p w14:paraId="78A59C42" w14:textId="77777777" w:rsidR="005F7A4B" w:rsidRPr="002257F5" w:rsidRDefault="005F7A4B" w:rsidP="005F7A4B">
            <w:pPr>
              <w:spacing w:after="58"/>
              <w:rPr>
                <w:sz w:val="24"/>
                <w:szCs w:val="24"/>
              </w:rPr>
            </w:pPr>
          </w:p>
        </w:tc>
      </w:tr>
      <w:tr w:rsidR="005F7A4B" w:rsidRPr="002257F5" w14:paraId="56E54CF7" w14:textId="77777777" w:rsidTr="00D253B8">
        <w:tc>
          <w:tcPr>
            <w:tcW w:w="709" w:type="dxa"/>
            <w:vAlign w:val="center"/>
          </w:tcPr>
          <w:p w14:paraId="22B0CE8C" w14:textId="77777777" w:rsidR="005F7A4B" w:rsidRPr="002257F5" w:rsidRDefault="005F7A4B">
            <w:pPr>
              <w:pStyle w:val="Akapitzlist"/>
              <w:numPr>
                <w:ilvl w:val="0"/>
                <w:numId w:val="31"/>
              </w:numPr>
              <w:spacing w:after="58"/>
              <w:ind w:left="284"/>
              <w:jc w:val="center"/>
              <w:rPr>
                <w:sz w:val="24"/>
                <w:szCs w:val="24"/>
              </w:rPr>
            </w:pPr>
          </w:p>
        </w:tc>
        <w:tc>
          <w:tcPr>
            <w:tcW w:w="5812" w:type="dxa"/>
            <w:vAlign w:val="center"/>
          </w:tcPr>
          <w:p w14:paraId="73F082C2" w14:textId="332DB58C" w:rsidR="005F7A4B" w:rsidRPr="002257F5" w:rsidRDefault="005F7A4B" w:rsidP="005F7A4B">
            <w:pPr>
              <w:rPr>
                <w:sz w:val="24"/>
                <w:szCs w:val="24"/>
              </w:rPr>
            </w:pPr>
            <w:r w:rsidRPr="002257F5">
              <w:rPr>
                <w:sz w:val="24"/>
                <w:szCs w:val="24"/>
              </w:rPr>
              <w:t>Skrzynka szafki wyposażona w półkę i dwoje drzwiczek</w:t>
            </w:r>
          </w:p>
        </w:tc>
        <w:tc>
          <w:tcPr>
            <w:tcW w:w="1701" w:type="dxa"/>
          </w:tcPr>
          <w:p w14:paraId="6CD54BA1" w14:textId="1C35A89C" w:rsidR="005F7A4B" w:rsidRPr="002257F5" w:rsidRDefault="005F7A4B" w:rsidP="005F7A4B">
            <w:pPr>
              <w:jc w:val="center"/>
              <w:rPr>
                <w:sz w:val="24"/>
                <w:szCs w:val="24"/>
              </w:rPr>
            </w:pPr>
            <w:r w:rsidRPr="001C3A06">
              <w:rPr>
                <w:sz w:val="24"/>
                <w:szCs w:val="24"/>
              </w:rPr>
              <w:t>TAK</w:t>
            </w:r>
          </w:p>
        </w:tc>
        <w:tc>
          <w:tcPr>
            <w:tcW w:w="2129" w:type="dxa"/>
            <w:vAlign w:val="center"/>
          </w:tcPr>
          <w:p w14:paraId="4DC342C5" w14:textId="77777777" w:rsidR="005F7A4B" w:rsidRPr="002257F5" w:rsidRDefault="005F7A4B" w:rsidP="005F7A4B">
            <w:pPr>
              <w:spacing w:after="58"/>
              <w:rPr>
                <w:sz w:val="24"/>
                <w:szCs w:val="24"/>
              </w:rPr>
            </w:pPr>
          </w:p>
        </w:tc>
      </w:tr>
      <w:tr w:rsidR="005F7A4B" w:rsidRPr="002257F5" w14:paraId="6D18FF07" w14:textId="77777777" w:rsidTr="00D253B8">
        <w:tc>
          <w:tcPr>
            <w:tcW w:w="709" w:type="dxa"/>
            <w:vAlign w:val="center"/>
          </w:tcPr>
          <w:p w14:paraId="5E3F29AA" w14:textId="77777777" w:rsidR="005F7A4B" w:rsidRPr="002257F5" w:rsidRDefault="005F7A4B">
            <w:pPr>
              <w:pStyle w:val="Akapitzlist"/>
              <w:numPr>
                <w:ilvl w:val="0"/>
                <w:numId w:val="31"/>
              </w:numPr>
              <w:spacing w:after="58"/>
              <w:ind w:left="284"/>
              <w:jc w:val="center"/>
              <w:rPr>
                <w:sz w:val="24"/>
                <w:szCs w:val="24"/>
              </w:rPr>
            </w:pPr>
          </w:p>
        </w:tc>
        <w:tc>
          <w:tcPr>
            <w:tcW w:w="5812" w:type="dxa"/>
          </w:tcPr>
          <w:p w14:paraId="7B9A92FF" w14:textId="77777777" w:rsidR="005F7A4B" w:rsidRPr="002257F5" w:rsidRDefault="005F7A4B" w:rsidP="005F7A4B">
            <w:pPr>
              <w:spacing w:before="60" w:after="60"/>
              <w:rPr>
                <w:sz w:val="24"/>
                <w:szCs w:val="24"/>
              </w:rPr>
            </w:pPr>
            <w:r w:rsidRPr="002257F5">
              <w:rPr>
                <w:sz w:val="24"/>
                <w:szCs w:val="24"/>
              </w:rPr>
              <w:t>Szuflada i drzwiczki wyposażone</w:t>
            </w:r>
          </w:p>
          <w:p w14:paraId="382E4496" w14:textId="74064A5A" w:rsidR="005F7A4B" w:rsidRPr="002257F5" w:rsidRDefault="005F7A4B" w:rsidP="005F7A4B">
            <w:pPr>
              <w:rPr>
                <w:sz w:val="24"/>
                <w:szCs w:val="24"/>
              </w:rPr>
            </w:pPr>
            <w:r w:rsidRPr="002257F5">
              <w:rPr>
                <w:bCs/>
                <w:sz w:val="24"/>
                <w:szCs w:val="24"/>
              </w:rPr>
              <w:t xml:space="preserve">w </w:t>
            </w:r>
            <w:r w:rsidRPr="002257F5">
              <w:rPr>
                <w:sz w:val="24"/>
                <w:szCs w:val="24"/>
                <w:shd w:val="clear" w:color="auto" w:fill="FFFFFF"/>
              </w:rPr>
              <w:t xml:space="preserve">ergonomiczny uchwyt do otwierania, wykonany z anodowanego stopu aluminiowego. </w:t>
            </w:r>
          </w:p>
        </w:tc>
        <w:tc>
          <w:tcPr>
            <w:tcW w:w="1701" w:type="dxa"/>
          </w:tcPr>
          <w:p w14:paraId="620A028F" w14:textId="51922969" w:rsidR="005F7A4B" w:rsidRPr="002257F5" w:rsidRDefault="005F7A4B" w:rsidP="005F7A4B">
            <w:pPr>
              <w:jc w:val="center"/>
              <w:rPr>
                <w:sz w:val="24"/>
                <w:szCs w:val="24"/>
              </w:rPr>
            </w:pPr>
            <w:r w:rsidRPr="001C3A06">
              <w:rPr>
                <w:sz w:val="24"/>
                <w:szCs w:val="24"/>
              </w:rPr>
              <w:t>TAK</w:t>
            </w:r>
          </w:p>
        </w:tc>
        <w:tc>
          <w:tcPr>
            <w:tcW w:w="2129" w:type="dxa"/>
            <w:vAlign w:val="center"/>
          </w:tcPr>
          <w:p w14:paraId="35112083" w14:textId="77777777" w:rsidR="005F7A4B" w:rsidRPr="002257F5" w:rsidRDefault="005F7A4B" w:rsidP="005F7A4B">
            <w:pPr>
              <w:spacing w:after="58"/>
              <w:rPr>
                <w:sz w:val="24"/>
                <w:szCs w:val="24"/>
              </w:rPr>
            </w:pPr>
          </w:p>
        </w:tc>
      </w:tr>
      <w:tr w:rsidR="005F7A4B" w:rsidRPr="002257F5" w14:paraId="1DE5BB4A" w14:textId="77777777" w:rsidTr="00D253B8">
        <w:tc>
          <w:tcPr>
            <w:tcW w:w="709" w:type="dxa"/>
            <w:vAlign w:val="center"/>
          </w:tcPr>
          <w:p w14:paraId="3EBBCF82" w14:textId="77777777" w:rsidR="005F7A4B" w:rsidRPr="002257F5" w:rsidRDefault="005F7A4B">
            <w:pPr>
              <w:pStyle w:val="Akapitzlist"/>
              <w:numPr>
                <w:ilvl w:val="0"/>
                <w:numId w:val="31"/>
              </w:numPr>
              <w:spacing w:after="58"/>
              <w:ind w:left="284"/>
              <w:jc w:val="center"/>
              <w:rPr>
                <w:sz w:val="24"/>
                <w:szCs w:val="24"/>
              </w:rPr>
            </w:pPr>
          </w:p>
        </w:tc>
        <w:tc>
          <w:tcPr>
            <w:tcW w:w="5812" w:type="dxa"/>
          </w:tcPr>
          <w:p w14:paraId="305F5981" w14:textId="77777777" w:rsidR="005F7A4B" w:rsidRPr="002257F5" w:rsidRDefault="005F7A4B" w:rsidP="005F7A4B">
            <w:pPr>
              <w:rPr>
                <w:sz w:val="24"/>
                <w:szCs w:val="24"/>
              </w:rPr>
            </w:pPr>
            <w:r w:rsidRPr="002257F5">
              <w:rPr>
                <w:sz w:val="24"/>
                <w:szCs w:val="24"/>
              </w:rPr>
              <w:t xml:space="preserve">Szuflada dwustronnego wysuwania wyposażona w ogranicznik eliminujący wypadnięcie szuflady z szafki i w wyjmowany, dwukomorowy, tworzywowy wkład wykonany z tworzywa </w:t>
            </w:r>
            <w:r w:rsidRPr="002257F5">
              <w:rPr>
                <w:color w:val="000000"/>
                <w:sz w:val="24"/>
                <w:szCs w:val="24"/>
              </w:rPr>
              <w:t xml:space="preserve">z użyciem nanotechnologii srebra powodującej hamowanie namnażania się bakterii i wirusów. </w:t>
            </w:r>
            <w:r w:rsidRPr="002257F5">
              <w:rPr>
                <w:sz w:val="24"/>
                <w:szCs w:val="24"/>
              </w:rPr>
              <w:t xml:space="preserve"> Dodatek antybakteryjny musi być integralną zawartością składu tworzywa i zapewniać </w:t>
            </w:r>
            <w:r w:rsidRPr="002257F5">
              <w:rPr>
                <w:bCs/>
                <w:color w:val="221F1F"/>
                <w:sz w:val="24"/>
                <w:szCs w:val="24"/>
              </w:rPr>
              <w:t>powolne uwalnianie jonów srebra</w:t>
            </w:r>
            <w:r w:rsidRPr="002257F5">
              <w:rPr>
                <w:sz w:val="24"/>
                <w:szCs w:val="24"/>
              </w:rPr>
              <w:t>.</w:t>
            </w:r>
          </w:p>
          <w:p w14:paraId="46147C01" w14:textId="54F9789D" w:rsidR="005F7A4B" w:rsidRPr="002257F5" w:rsidRDefault="005F7A4B" w:rsidP="005F7A4B">
            <w:pPr>
              <w:rPr>
                <w:sz w:val="24"/>
                <w:szCs w:val="24"/>
              </w:rPr>
            </w:pPr>
            <w:r w:rsidRPr="002257F5">
              <w:rPr>
                <w:sz w:val="24"/>
                <w:szCs w:val="24"/>
              </w:rPr>
              <w:t>Nie dopuszcza się, aby własności antybakteryjne były uzyskiwane poprzez nanoszenie na powierzchnie tworzywa oddzielnych środków.</w:t>
            </w:r>
          </w:p>
        </w:tc>
        <w:tc>
          <w:tcPr>
            <w:tcW w:w="1701" w:type="dxa"/>
          </w:tcPr>
          <w:p w14:paraId="1AE5FAAC" w14:textId="6F4B7895" w:rsidR="005F7A4B" w:rsidRPr="002257F5" w:rsidRDefault="005F7A4B" w:rsidP="005F7A4B">
            <w:pPr>
              <w:jc w:val="center"/>
              <w:rPr>
                <w:sz w:val="24"/>
                <w:szCs w:val="24"/>
              </w:rPr>
            </w:pPr>
            <w:r w:rsidRPr="001C3A06">
              <w:rPr>
                <w:sz w:val="24"/>
                <w:szCs w:val="24"/>
              </w:rPr>
              <w:t>TAK</w:t>
            </w:r>
          </w:p>
        </w:tc>
        <w:tc>
          <w:tcPr>
            <w:tcW w:w="2129" w:type="dxa"/>
            <w:vAlign w:val="center"/>
          </w:tcPr>
          <w:p w14:paraId="03CE56D4" w14:textId="77777777" w:rsidR="005F7A4B" w:rsidRPr="002257F5" w:rsidRDefault="005F7A4B" w:rsidP="005F7A4B">
            <w:pPr>
              <w:spacing w:after="58"/>
              <w:rPr>
                <w:sz w:val="24"/>
                <w:szCs w:val="24"/>
              </w:rPr>
            </w:pPr>
          </w:p>
        </w:tc>
      </w:tr>
      <w:tr w:rsidR="005F7A4B" w:rsidRPr="002257F5" w14:paraId="49F31F73" w14:textId="77777777" w:rsidTr="00D253B8">
        <w:tc>
          <w:tcPr>
            <w:tcW w:w="709" w:type="dxa"/>
            <w:vAlign w:val="center"/>
          </w:tcPr>
          <w:p w14:paraId="2E4B8605" w14:textId="77777777" w:rsidR="005F7A4B" w:rsidRPr="002257F5" w:rsidRDefault="005F7A4B">
            <w:pPr>
              <w:pStyle w:val="Akapitzlist"/>
              <w:numPr>
                <w:ilvl w:val="0"/>
                <w:numId w:val="31"/>
              </w:numPr>
              <w:spacing w:after="58"/>
              <w:ind w:left="284"/>
              <w:jc w:val="center"/>
              <w:rPr>
                <w:sz w:val="24"/>
                <w:szCs w:val="24"/>
              </w:rPr>
            </w:pPr>
          </w:p>
        </w:tc>
        <w:tc>
          <w:tcPr>
            <w:tcW w:w="5812" w:type="dxa"/>
          </w:tcPr>
          <w:p w14:paraId="226146C2" w14:textId="0194F535" w:rsidR="005F7A4B" w:rsidRPr="002257F5" w:rsidRDefault="005F7A4B" w:rsidP="005F7A4B">
            <w:pPr>
              <w:rPr>
                <w:sz w:val="24"/>
                <w:szCs w:val="24"/>
              </w:rPr>
            </w:pPr>
            <w:r w:rsidRPr="002257F5">
              <w:rPr>
                <w:sz w:val="24"/>
                <w:szCs w:val="24"/>
              </w:rPr>
              <w:t>Szuflada z ogranicznikiem wysuwu uniemożliwiającym wysunięcie szuflady w stronę ściany. W trakcie użytkowania szafki, wysuw możliwy tylko w stronę pacjenta)</w:t>
            </w:r>
          </w:p>
        </w:tc>
        <w:tc>
          <w:tcPr>
            <w:tcW w:w="1701" w:type="dxa"/>
          </w:tcPr>
          <w:p w14:paraId="08E44B42" w14:textId="3D5DEB5C" w:rsidR="005F7A4B" w:rsidRPr="002257F5" w:rsidRDefault="005F7A4B" w:rsidP="005F7A4B">
            <w:pPr>
              <w:jc w:val="center"/>
              <w:rPr>
                <w:sz w:val="24"/>
                <w:szCs w:val="24"/>
              </w:rPr>
            </w:pPr>
            <w:r w:rsidRPr="001C3A06">
              <w:rPr>
                <w:sz w:val="24"/>
                <w:szCs w:val="24"/>
              </w:rPr>
              <w:t>TAK</w:t>
            </w:r>
          </w:p>
        </w:tc>
        <w:tc>
          <w:tcPr>
            <w:tcW w:w="2129" w:type="dxa"/>
            <w:vAlign w:val="center"/>
          </w:tcPr>
          <w:p w14:paraId="3927E118" w14:textId="77777777" w:rsidR="005F7A4B" w:rsidRPr="002257F5" w:rsidRDefault="005F7A4B" w:rsidP="005F7A4B">
            <w:pPr>
              <w:spacing w:after="58"/>
              <w:rPr>
                <w:sz w:val="24"/>
                <w:szCs w:val="24"/>
              </w:rPr>
            </w:pPr>
          </w:p>
        </w:tc>
      </w:tr>
      <w:tr w:rsidR="005F7A4B" w:rsidRPr="002257F5" w14:paraId="6D173D86" w14:textId="77777777" w:rsidTr="00D253B8">
        <w:tc>
          <w:tcPr>
            <w:tcW w:w="709" w:type="dxa"/>
            <w:vAlign w:val="center"/>
          </w:tcPr>
          <w:p w14:paraId="0B47CF0D" w14:textId="77777777" w:rsidR="005F7A4B" w:rsidRPr="002257F5" w:rsidRDefault="005F7A4B">
            <w:pPr>
              <w:pStyle w:val="Akapitzlist"/>
              <w:numPr>
                <w:ilvl w:val="0"/>
                <w:numId w:val="31"/>
              </w:numPr>
              <w:spacing w:after="58"/>
              <w:ind w:left="284"/>
              <w:jc w:val="center"/>
              <w:rPr>
                <w:sz w:val="24"/>
                <w:szCs w:val="24"/>
              </w:rPr>
            </w:pPr>
          </w:p>
        </w:tc>
        <w:tc>
          <w:tcPr>
            <w:tcW w:w="5812" w:type="dxa"/>
          </w:tcPr>
          <w:p w14:paraId="5CDEE376" w14:textId="4A8FA162" w:rsidR="005F7A4B" w:rsidRPr="002257F5" w:rsidRDefault="005F7A4B" w:rsidP="005F7A4B">
            <w:pPr>
              <w:rPr>
                <w:sz w:val="24"/>
                <w:szCs w:val="24"/>
              </w:rPr>
            </w:pPr>
            <w:r w:rsidRPr="002257F5">
              <w:rPr>
                <w:sz w:val="24"/>
                <w:szCs w:val="24"/>
              </w:rPr>
              <w:t xml:space="preserve">Szafka  przejezdna, wyposażona w cztery koła, z których min. dwa posiadają blokadę. </w:t>
            </w:r>
          </w:p>
        </w:tc>
        <w:tc>
          <w:tcPr>
            <w:tcW w:w="1701" w:type="dxa"/>
          </w:tcPr>
          <w:p w14:paraId="6DC9197B" w14:textId="571AEC61" w:rsidR="005F7A4B" w:rsidRPr="002257F5" w:rsidRDefault="005F7A4B" w:rsidP="005F7A4B">
            <w:pPr>
              <w:jc w:val="center"/>
              <w:rPr>
                <w:sz w:val="24"/>
                <w:szCs w:val="24"/>
              </w:rPr>
            </w:pPr>
            <w:r w:rsidRPr="001C3A06">
              <w:rPr>
                <w:sz w:val="24"/>
                <w:szCs w:val="24"/>
              </w:rPr>
              <w:t>TAK</w:t>
            </w:r>
          </w:p>
        </w:tc>
        <w:tc>
          <w:tcPr>
            <w:tcW w:w="2129" w:type="dxa"/>
            <w:vAlign w:val="center"/>
          </w:tcPr>
          <w:p w14:paraId="56E367F0" w14:textId="77777777" w:rsidR="005F7A4B" w:rsidRPr="002257F5" w:rsidRDefault="005F7A4B" w:rsidP="005F7A4B">
            <w:pPr>
              <w:spacing w:after="58"/>
              <w:rPr>
                <w:sz w:val="24"/>
                <w:szCs w:val="24"/>
              </w:rPr>
            </w:pPr>
          </w:p>
        </w:tc>
      </w:tr>
      <w:tr w:rsidR="005F7A4B" w:rsidRPr="002257F5" w14:paraId="0937167F" w14:textId="77777777" w:rsidTr="00D253B8">
        <w:tc>
          <w:tcPr>
            <w:tcW w:w="709" w:type="dxa"/>
            <w:vAlign w:val="center"/>
          </w:tcPr>
          <w:p w14:paraId="3ECAA449" w14:textId="77777777" w:rsidR="005F7A4B" w:rsidRPr="002257F5" w:rsidRDefault="005F7A4B">
            <w:pPr>
              <w:pStyle w:val="Akapitzlist"/>
              <w:numPr>
                <w:ilvl w:val="0"/>
                <w:numId w:val="31"/>
              </w:numPr>
              <w:spacing w:after="58"/>
              <w:ind w:left="284"/>
              <w:jc w:val="center"/>
              <w:rPr>
                <w:sz w:val="24"/>
                <w:szCs w:val="24"/>
              </w:rPr>
            </w:pPr>
          </w:p>
        </w:tc>
        <w:tc>
          <w:tcPr>
            <w:tcW w:w="5812" w:type="dxa"/>
          </w:tcPr>
          <w:p w14:paraId="7F0D59A2" w14:textId="032F101D" w:rsidR="005F7A4B" w:rsidRPr="002257F5" w:rsidRDefault="005F7A4B" w:rsidP="005F7A4B">
            <w:pPr>
              <w:rPr>
                <w:sz w:val="24"/>
                <w:szCs w:val="24"/>
              </w:rPr>
            </w:pPr>
            <w:r w:rsidRPr="002257F5">
              <w:rPr>
                <w:sz w:val="24"/>
                <w:szCs w:val="24"/>
              </w:rPr>
              <w:t xml:space="preserve">Koła wykonane z tworzywa, średnica min. 70 mm. </w:t>
            </w:r>
          </w:p>
        </w:tc>
        <w:tc>
          <w:tcPr>
            <w:tcW w:w="1701" w:type="dxa"/>
          </w:tcPr>
          <w:p w14:paraId="3E34A93E" w14:textId="3EEB3BC6" w:rsidR="005F7A4B" w:rsidRPr="002257F5" w:rsidRDefault="005F7A4B" w:rsidP="005F7A4B">
            <w:pPr>
              <w:jc w:val="center"/>
              <w:rPr>
                <w:sz w:val="24"/>
                <w:szCs w:val="24"/>
              </w:rPr>
            </w:pPr>
            <w:r w:rsidRPr="001C3A06">
              <w:rPr>
                <w:sz w:val="24"/>
                <w:szCs w:val="24"/>
              </w:rPr>
              <w:t>TAK</w:t>
            </w:r>
          </w:p>
        </w:tc>
        <w:tc>
          <w:tcPr>
            <w:tcW w:w="2129" w:type="dxa"/>
            <w:vAlign w:val="center"/>
          </w:tcPr>
          <w:p w14:paraId="054D8013" w14:textId="77777777" w:rsidR="005F7A4B" w:rsidRPr="002257F5" w:rsidRDefault="005F7A4B" w:rsidP="005F7A4B">
            <w:pPr>
              <w:spacing w:after="58"/>
              <w:rPr>
                <w:sz w:val="24"/>
                <w:szCs w:val="24"/>
              </w:rPr>
            </w:pPr>
          </w:p>
        </w:tc>
      </w:tr>
      <w:tr w:rsidR="005F7A4B" w:rsidRPr="002257F5" w14:paraId="55CB2D2B" w14:textId="77777777" w:rsidTr="00D253B8">
        <w:tc>
          <w:tcPr>
            <w:tcW w:w="709" w:type="dxa"/>
            <w:vAlign w:val="center"/>
          </w:tcPr>
          <w:p w14:paraId="753FD81A" w14:textId="77777777" w:rsidR="005F7A4B" w:rsidRPr="002257F5" w:rsidRDefault="005F7A4B">
            <w:pPr>
              <w:pStyle w:val="Akapitzlist"/>
              <w:numPr>
                <w:ilvl w:val="0"/>
                <w:numId w:val="31"/>
              </w:numPr>
              <w:spacing w:after="58"/>
              <w:ind w:left="284"/>
              <w:jc w:val="center"/>
              <w:rPr>
                <w:sz w:val="24"/>
                <w:szCs w:val="24"/>
              </w:rPr>
            </w:pPr>
          </w:p>
        </w:tc>
        <w:tc>
          <w:tcPr>
            <w:tcW w:w="5812" w:type="dxa"/>
          </w:tcPr>
          <w:p w14:paraId="2D5250D6" w14:textId="3F89C981" w:rsidR="005F7A4B" w:rsidRPr="002257F5" w:rsidRDefault="005F7A4B" w:rsidP="005F7A4B">
            <w:pPr>
              <w:rPr>
                <w:sz w:val="24"/>
                <w:szCs w:val="24"/>
              </w:rPr>
            </w:pPr>
            <w:r w:rsidRPr="002257F5">
              <w:rPr>
                <w:color w:val="000000"/>
                <w:sz w:val="24"/>
                <w:szCs w:val="24"/>
              </w:rPr>
              <w:t>Dokumenty (raporty techniczne, karty charakterystyki itp.) potwierdzające antybakteryjność lakieru i tworzywa</w:t>
            </w:r>
            <w:r w:rsidRPr="002257F5">
              <w:rPr>
                <w:sz w:val="24"/>
                <w:szCs w:val="24"/>
              </w:rPr>
              <w:t>(dołączyć do oferty)</w:t>
            </w:r>
          </w:p>
        </w:tc>
        <w:tc>
          <w:tcPr>
            <w:tcW w:w="1701" w:type="dxa"/>
          </w:tcPr>
          <w:p w14:paraId="49F3F117" w14:textId="61610267" w:rsidR="005F7A4B" w:rsidRPr="002257F5" w:rsidRDefault="005F7A4B" w:rsidP="005F7A4B">
            <w:pPr>
              <w:jc w:val="center"/>
              <w:rPr>
                <w:sz w:val="24"/>
                <w:szCs w:val="24"/>
              </w:rPr>
            </w:pPr>
            <w:r w:rsidRPr="001C3A06">
              <w:rPr>
                <w:sz w:val="24"/>
                <w:szCs w:val="24"/>
              </w:rPr>
              <w:t>TAK</w:t>
            </w:r>
          </w:p>
        </w:tc>
        <w:tc>
          <w:tcPr>
            <w:tcW w:w="2129" w:type="dxa"/>
            <w:vAlign w:val="center"/>
          </w:tcPr>
          <w:p w14:paraId="2E74E6E8" w14:textId="77777777" w:rsidR="005F7A4B" w:rsidRPr="002257F5" w:rsidRDefault="005F7A4B" w:rsidP="005F7A4B">
            <w:pPr>
              <w:spacing w:after="58"/>
              <w:rPr>
                <w:sz w:val="24"/>
                <w:szCs w:val="24"/>
              </w:rPr>
            </w:pPr>
          </w:p>
        </w:tc>
      </w:tr>
      <w:tr w:rsidR="005F7A4B" w:rsidRPr="002257F5" w14:paraId="36AF0C5F" w14:textId="77777777" w:rsidTr="00D253B8">
        <w:tc>
          <w:tcPr>
            <w:tcW w:w="709" w:type="dxa"/>
            <w:vAlign w:val="center"/>
          </w:tcPr>
          <w:p w14:paraId="188C37FA" w14:textId="77777777" w:rsidR="005F7A4B" w:rsidRPr="002257F5" w:rsidRDefault="005F7A4B">
            <w:pPr>
              <w:pStyle w:val="Akapitzlist"/>
              <w:numPr>
                <w:ilvl w:val="0"/>
                <w:numId w:val="31"/>
              </w:numPr>
              <w:spacing w:after="58"/>
              <w:ind w:left="284"/>
              <w:jc w:val="center"/>
              <w:rPr>
                <w:sz w:val="24"/>
                <w:szCs w:val="24"/>
              </w:rPr>
            </w:pPr>
          </w:p>
        </w:tc>
        <w:tc>
          <w:tcPr>
            <w:tcW w:w="5812" w:type="dxa"/>
          </w:tcPr>
          <w:p w14:paraId="564C279E" w14:textId="240430B6" w:rsidR="005F7A4B" w:rsidRPr="002257F5" w:rsidRDefault="005F7A4B" w:rsidP="005F7A4B">
            <w:pPr>
              <w:rPr>
                <w:sz w:val="24"/>
                <w:szCs w:val="24"/>
              </w:rPr>
            </w:pPr>
            <w:r w:rsidRPr="002257F5">
              <w:rPr>
                <w:sz w:val="24"/>
                <w:szCs w:val="24"/>
              </w:rPr>
              <w:t>Szafka dostarczona w oryginalnym opakowaniu producenta</w:t>
            </w:r>
          </w:p>
        </w:tc>
        <w:tc>
          <w:tcPr>
            <w:tcW w:w="1701" w:type="dxa"/>
          </w:tcPr>
          <w:p w14:paraId="4298C246" w14:textId="61A623B3" w:rsidR="005F7A4B" w:rsidRPr="002257F5" w:rsidRDefault="005F7A4B" w:rsidP="005F7A4B">
            <w:pPr>
              <w:jc w:val="center"/>
              <w:rPr>
                <w:sz w:val="24"/>
                <w:szCs w:val="24"/>
              </w:rPr>
            </w:pPr>
            <w:r w:rsidRPr="001C3A06">
              <w:rPr>
                <w:sz w:val="24"/>
                <w:szCs w:val="24"/>
              </w:rPr>
              <w:t>TAK</w:t>
            </w:r>
          </w:p>
        </w:tc>
        <w:tc>
          <w:tcPr>
            <w:tcW w:w="2129" w:type="dxa"/>
            <w:vAlign w:val="center"/>
          </w:tcPr>
          <w:p w14:paraId="7961C427" w14:textId="77777777" w:rsidR="005F7A4B" w:rsidRPr="002257F5" w:rsidRDefault="005F7A4B" w:rsidP="005F7A4B">
            <w:pPr>
              <w:spacing w:after="58"/>
              <w:rPr>
                <w:sz w:val="24"/>
                <w:szCs w:val="24"/>
              </w:rPr>
            </w:pPr>
          </w:p>
        </w:tc>
      </w:tr>
      <w:tr w:rsidR="005F7A4B" w:rsidRPr="002257F5" w14:paraId="7FF202BA" w14:textId="77777777" w:rsidTr="00D253B8">
        <w:tc>
          <w:tcPr>
            <w:tcW w:w="709" w:type="dxa"/>
            <w:vAlign w:val="center"/>
          </w:tcPr>
          <w:p w14:paraId="5C4B28A7" w14:textId="77777777" w:rsidR="005F7A4B" w:rsidRPr="002257F5" w:rsidRDefault="005F7A4B">
            <w:pPr>
              <w:pStyle w:val="Akapitzlist"/>
              <w:numPr>
                <w:ilvl w:val="0"/>
                <w:numId w:val="31"/>
              </w:numPr>
              <w:spacing w:after="58"/>
              <w:ind w:left="284"/>
              <w:jc w:val="center"/>
              <w:rPr>
                <w:sz w:val="24"/>
                <w:szCs w:val="24"/>
              </w:rPr>
            </w:pPr>
          </w:p>
        </w:tc>
        <w:tc>
          <w:tcPr>
            <w:tcW w:w="5812" w:type="dxa"/>
          </w:tcPr>
          <w:p w14:paraId="4A637312" w14:textId="4FCD6E3D" w:rsidR="005F7A4B" w:rsidRPr="002257F5" w:rsidRDefault="005F7A4B" w:rsidP="005F7A4B">
            <w:pPr>
              <w:rPr>
                <w:sz w:val="24"/>
                <w:szCs w:val="24"/>
              </w:rPr>
            </w:pPr>
            <w:r w:rsidRPr="002257F5">
              <w:rPr>
                <w:sz w:val="24"/>
                <w:szCs w:val="24"/>
              </w:rPr>
              <w:t>Powierzchnie szafki odporne na środki dezynfekcyjne</w:t>
            </w:r>
          </w:p>
        </w:tc>
        <w:tc>
          <w:tcPr>
            <w:tcW w:w="1701" w:type="dxa"/>
          </w:tcPr>
          <w:p w14:paraId="644262A9" w14:textId="3DB474A7" w:rsidR="005F7A4B" w:rsidRPr="002257F5" w:rsidRDefault="005F7A4B" w:rsidP="005F7A4B">
            <w:pPr>
              <w:jc w:val="center"/>
              <w:rPr>
                <w:sz w:val="24"/>
                <w:szCs w:val="24"/>
              </w:rPr>
            </w:pPr>
            <w:r w:rsidRPr="001C3A06">
              <w:rPr>
                <w:sz w:val="24"/>
                <w:szCs w:val="24"/>
              </w:rPr>
              <w:t>TAK</w:t>
            </w:r>
          </w:p>
        </w:tc>
        <w:tc>
          <w:tcPr>
            <w:tcW w:w="2129" w:type="dxa"/>
            <w:vAlign w:val="center"/>
          </w:tcPr>
          <w:p w14:paraId="61CFE787" w14:textId="77777777" w:rsidR="005F7A4B" w:rsidRPr="002257F5" w:rsidRDefault="005F7A4B" w:rsidP="005F7A4B">
            <w:pPr>
              <w:spacing w:after="58"/>
              <w:rPr>
                <w:sz w:val="24"/>
                <w:szCs w:val="24"/>
              </w:rPr>
            </w:pPr>
          </w:p>
        </w:tc>
      </w:tr>
    </w:tbl>
    <w:p w14:paraId="5E44E06F" w14:textId="77777777" w:rsidR="00053728" w:rsidRPr="002257F5" w:rsidRDefault="00053728" w:rsidP="000274A8">
      <w:pPr>
        <w:rPr>
          <w:b/>
          <w:snapToGrid w:val="0"/>
          <w:sz w:val="24"/>
          <w:szCs w:val="24"/>
        </w:rPr>
      </w:pPr>
    </w:p>
    <w:p w14:paraId="0D81C4D9" w14:textId="77777777" w:rsidR="00053728" w:rsidRDefault="00053728" w:rsidP="000274A8">
      <w:pPr>
        <w:rPr>
          <w:b/>
          <w:snapToGrid w:val="0"/>
          <w:sz w:val="24"/>
          <w:szCs w:val="24"/>
        </w:rPr>
      </w:pPr>
    </w:p>
    <w:p w14:paraId="589D3FA4" w14:textId="77777777" w:rsidR="00053728" w:rsidRPr="002257F5" w:rsidRDefault="00053728" w:rsidP="000274A8">
      <w:pPr>
        <w:rPr>
          <w:b/>
          <w:snapToGrid w:val="0"/>
          <w:sz w:val="24"/>
          <w:szCs w:val="24"/>
        </w:rPr>
      </w:pPr>
    </w:p>
    <w:p w14:paraId="669FE0AF" w14:textId="77777777" w:rsidR="00D253B8" w:rsidRDefault="00D253B8" w:rsidP="000274A8">
      <w:pPr>
        <w:rPr>
          <w:b/>
          <w:snapToGrid w:val="0"/>
          <w:sz w:val="24"/>
          <w:szCs w:val="24"/>
        </w:rPr>
      </w:pPr>
    </w:p>
    <w:p w14:paraId="03717F61" w14:textId="77777777" w:rsidR="00D253B8" w:rsidRDefault="00D253B8" w:rsidP="000274A8">
      <w:pPr>
        <w:rPr>
          <w:b/>
          <w:snapToGrid w:val="0"/>
          <w:sz w:val="24"/>
          <w:szCs w:val="24"/>
        </w:rPr>
      </w:pPr>
    </w:p>
    <w:p w14:paraId="3E36A844" w14:textId="77777777" w:rsidR="00D253B8" w:rsidRDefault="00D253B8" w:rsidP="000274A8">
      <w:pPr>
        <w:rPr>
          <w:b/>
          <w:snapToGrid w:val="0"/>
          <w:sz w:val="24"/>
          <w:szCs w:val="24"/>
        </w:rPr>
      </w:pPr>
    </w:p>
    <w:p w14:paraId="6855D705" w14:textId="77777777" w:rsidR="00D253B8" w:rsidRDefault="00D253B8" w:rsidP="000274A8">
      <w:pPr>
        <w:rPr>
          <w:b/>
          <w:snapToGrid w:val="0"/>
          <w:sz w:val="24"/>
          <w:szCs w:val="24"/>
        </w:rPr>
      </w:pPr>
    </w:p>
    <w:p w14:paraId="2BD89592" w14:textId="77777777" w:rsidR="00D253B8" w:rsidRDefault="00D253B8" w:rsidP="000274A8">
      <w:pPr>
        <w:rPr>
          <w:b/>
          <w:snapToGrid w:val="0"/>
          <w:sz w:val="24"/>
          <w:szCs w:val="24"/>
        </w:rPr>
      </w:pPr>
    </w:p>
    <w:p w14:paraId="199359A6" w14:textId="77777777" w:rsidR="00D253B8" w:rsidRDefault="00D253B8" w:rsidP="000274A8">
      <w:pPr>
        <w:rPr>
          <w:b/>
          <w:snapToGrid w:val="0"/>
          <w:sz w:val="24"/>
          <w:szCs w:val="24"/>
        </w:rPr>
      </w:pPr>
    </w:p>
    <w:p w14:paraId="5375CAE2" w14:textId="77777777" w:rsidR="00D253B8" w:rsidRDefault="00D253B8" w:rsidP="000274A8">
      <w:pPr>
        <w:rPr>
          <w:b/>
          <w:snapToGrid w:val="0"/>
          <w:sz w:val="24"/>
          <w:szCs w:val="24"/>
        </w:rPr>
      </w:pPr>
    </w:p>
    <w:p w14:paraId="1F3B955A" w14:textId="77777777" w:rsidR="00D253B8" w:rsidRDefault="00D253B8" w:rsidP="000274A8">
      <w:pPr>
        <w:rPr>
          <w:b/>
          <w:snapToGrid w:val="0"/>
          <w:sz w:val="24"/>
          <w:szCs w:val="24"/>
        </w:rPr>
      </w:pPr>
    </w:p>
    <w:p w14:paraId="08260CA1" w14:textId="77777777" w:rsidR="00D253B8" w:rsidRDefault="00D253B8" w:rsidP="000274A8">
      <w:pPr>
        <w:rPr>
          <w:b/>
          <w:snapToGrid w:val="0"/>
          <w:sz w:val="24"/>
          <w:szCs w:val="24"/>
        </w:rPr>
      </w:pPr>
    </w:p>
    <w:p w14:paraId="3B24A436" w14:textId="4BDD6986" w:rsidR="00A14AF1" w:rsidRPr="00127812" w:rsidRDefault="00A14AF1" w:rsidP="000274A8">
      <w:pPr>
        <w:rPr>
          <w:b/>
          <w:snapToGrid w:val="0"/>
          <w:sz w:val="24"/>
          <w:szCs w:val="24"/>
          <w:u w:val="single"/>
        </w:rPr>
      </w:pPr>
      <w:r w:rsidRPr="00127812">
        <w:rPr>
          <w:b/>
          <w:snapToGrid w:val="0"/>
          <w:sz w:val="24"/>
          <w:szCs w:val="24"/>
          <w:u w:val="single"/>
        </w:rPr>
        <w:t>Zadanie nr 24</w:t>
      </w:r>
    </w:p>
    <w:p w14:paraId="4DEDB7D1" w14:textId="77777777" w:rsidR="006543A4" w:rsidRPr="002257F5" w:rsidRDefault="006543A4" w:rsidP="000274A8">
      <w:pPr>
        <w:rPr>
          <w:b/>
          <w:snapToGrid w:val="0"/>
          <w:sz w:val="24"/>
          <w:szCs w:val="24"/>
        </w:rPr>
      </w:pPr>
    </w:p>
    <w:p w14:paraId="2E2A89DA" w14:textId="435378FF" w:rsidR="006543A4" w:rsidRPr="002257F5" w:rsidRDefault="006543A4" w:rsidP="006543A4">
      <w:pPr>
        <w:rPr>
          <w:b/>
          <w:bCs/>
          <w:sz w:val="24"/>
          <w:szCs w:val="24"/>
        </w:rPr>
      </w:pPr>
      <w:r w:rsidRPr="002257F5">
        <w:rPr>
          <w:b/>
          <w:bCs/>
          <w:sz w:val="24"/>
          <w:szCs w:val="24"/>
        </w:rPr>
        <w:t>Kardiomonitor</w:t>
      </w:r>
      <w:r w:rsidR="002B3B31">
        <w:rPr>
          <w:b/>
          <w:bCs/>
          <w:sz w:val="24"/>
          <w:szCs w:val="24"/>
        </w:rPr>
        <w:t>y</w:t>
      </w:r>
      <w:r w:rsidRPr="002257F5">
        <w:rPr>
          <w:b/>
          <w:bCs/>
          <w:sz w:val="24"/>
          <w:szCs w:val="24"/>
        </w:rPr>
        <w:t xml:space="preserve"> – 4 szt.</w:t>
      </w:r>
    </w:p>
    <w:p w14:paraId="30F740AB" w14:textId="77777777" w:rsidR="006543A4" w:rsidRPr="002257F5" w:rsidRDefault="006543A4" w:rsidP="006543A4">
      <w:pPr>
        <w:rPr>
          <w:b/>
          <w:bCs/>
          <w:sz w:val="24"/>
          <w:szCs w:val="24"/>
        </w:rPr>
      </w:pPr>
    </w:p>
    <w:p w14:paraId="1878BD1C" w14:textId="77777777" w:rsidR="006543A4" w:rsidRPr="002257F5" w:rsidRDefault="006543A4" w:rsidP="006543A4">
      <w:pPr>
        <w:spacing w:line="360" w:lineRule="auto"/>
        <w:rPr>
          <w:b/>
          <w:sz w:val="24"/>
          <w:szCs w:val="24"/>
        </w:rPr>
      </w:pPr>
      <w:r w:rsidRPr="002257F5">
        <w:rPr>
          <w:b/>
          <w:sz w:val="24"/>
          <w:szCs w:val="24"/>
        </w:rPr>
        <w:t>Producent/Firma:…………………………………</w:t>
      </w:r>
    </w:p>
    <w:p w14:paraId="6AFB9E9B" w14:textId="77777777" w:rsidR="006543A4" w:rsidRPr="002257F5" w:rsidRDefault="006543A4" w:rsidP="006543A4">
      <w:pPr>
        <w:spacing w:line="360" w:lineRule="auto"/>
        <w:rPr>
          <w:b/>
          <w:sz w:val="24"/>
          <w:szCs w:val="24"/>
        </w:rPr>
      </w:pPr>
      <w:r w:rsidRPr="002257F5">
        <w:rPr>
          <w:b/>
          <w:sz w:val="24"/>
          <w:szCs w:val="24"/>
        </w:rPr>
        <w:t>Rok produkcji: ……….</w:t>
      </w:r>
    </w:p>
    <w:p w14:paraId="52008C6E" w14:textId="77777777" w:rsidR="006543A4" w:rsidRPr="002257F5" w:rsidRDefault="006543A4" w:rsidP="006543A4">
      <w:pPr>
        <w:spacing w:line="360" w:lineRule="auto"/>
        <w:rPr>
          <w:b/>
          <w:sz w:val="24"/>
          <w:szCs w:val="24"/>
        </w:rPr>
      </w:pPr>
      <w:r w:rsidRPr="002257F5">
        <w:rPr>
          <w:b/>
          <w:sz w:val="24"/>
          <w:szCs w:val="24"/>
        </w:rPr>
        <w:t>Nazwa: …………………………………</w:t>
      </w:r>
    </w:p>
    <w:p w14:paraId="7A1835FE" w14:textId="77777777" w:rsidR="006543A4" w:rsidRPr="002257F5" w:rsidRDefault="006543A4" w:rsidP="006543A4">
      <w:pPr>
        <w:spacing w:line="360" w:lineRule="auto"/>
        <w:rPr>
          <w:b/>
          <w:sz w:val="24"/>
          <w:szCs w:val="24"/>
        </w:rPr>
      </w:pPr>
      <w:r w:rsidRPr="002257F5">
        <w:rPr>
          <w:b/>
          <w:sz w:val="24"/>
          <w:szCs w:val="24"/>
        </w:rPr>
        <w:t>Typ/ Model: …………………………………</w:t>
      </w:r>
    </w:p>
    <w:p w14:paraId="0DDC4FE8" w14:textId="77777777" w:rsidR="006543A4" w:rsidRPr="002257F5" w:rsidRDefault="006543A4" w:rsidP="006543A4">
      <w:pPr>
        <w:rPr>
          <w:b/>
          <w:snapToGrid w:val="0"/>
          <w:sz w:val="24"/>
          <w:szCs w:val="24"/>
        </w:rPr>
      </w:pPr>
    </w:p>
    <w:p w14:paraId="57F229DB" w14:textId="77777777" w:rsidR="006543A4" w:rsidRPr="002257F5" w:rsidRDefault="006543A4" w:rsidP="006543A4">
      <w:pPr>
        <w:rPr>
          <w:b/>
          <w:snapToGrid w:val="0"/>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10"/>
        <w:gridCol w:w="5811"/>
        <w:gridCol w:w="1701"/>
        <w:gridCol w:w="2129"/>
      </w:tblGrid>
      <w:tr w:rsidR="006543A4" w:rsidRPr="002257F5" w14:paraId="43DA1E4A" w14:textId="77777777" w:rsidTr="00D253B8">
        <w:tc>
          <w:tcPr>
            <w:tcW w:w="710" w:type="dxa"/>
            <w:shd w:val="clear" w:color="auto" w:fill="BFBFBF" w:themeFill="background1" w:themeFillShade="BF"/>
            <w:vAlign w:val="center"/>
          </w:tcPr>
          <w:p w14:paraId="003CA7B4" w14:textId="77777777" w:rsidR="006543A4" w:rsidRPr="002257F5" w:rsidRDefault="006543A4" w:rsidP="00062491">
            <w:pPr>
              <w:spacing w:after="58"/>
              <w:rPr>
                <w:b/>
                <w:sz w:val="24"/>
                <w:szCs w:val="24"/>
              </w:rPr>
            </w:pPr>
            <w:r w:rsidRPr="002257F5">
              <w:rPr>
                <w:b/>
                <w:sz w:val="24"/>
                <w:szCs w:val="24"/>
              </w:rPr>
              <w:t>L.p.</w:t>
            </w:r>
          </w:p>
        </w:tc>
        <w:tc>
          <w:tcPr>
            <w:tcW w:w="5811" w:type="dxa"/>
            <w:shd w:val="clear" w:color="auto" w:fill="BFBFBF" w:themeFill="background1" w:themeFillShade="BF"/>
            <w:vAlign w:val="center"/>
          </w:tcPr>
          <w:p w14:paraId="31FA6282" w14:textId="77777777" w:rsidR="006543A4" w:rsidRPr="002257F5" w:rsidRDefault="006543A4" w:rsidP="00062491">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6DA1DEF4" w14:textId="77777777" w:rsidR="006543A4" w:rsidRPr="002257F5" w:rsidRDefault="006543A4" w:rsidP="00062491">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75F33B09" w14:textId="77777777" w:rsidR="006543A4" w:rsidRPr="002257F5" w:rsidRDefault="006543A4" w:rsidP="00062491">
            <w:pPr>
              <w:spacing w:after="58"/>
              <w:jc w:val="center"/>
              <w:rPr>
                <w:b/>
                <w:bCs/>
                <w:sz w:val="24"/>
                <w:szCs w:val="24"/>
              </w:rPr>
            </w:pPr>
            <w:r w:rsidRPr="002257F5">
              <w:rPr>
                <w:b/>
                <w:bCs/>
                <w:sz w:val="24"/>
                <w:szCs w:val="24"/>
              </w:rPr>
              <w:t>Parametry oferowane – podać</w:t>
            </w:r>
          </w:p>
          <w:p w14:paraId="161034C7" w14:textId="77777777" w:rsidR="006543A4" w:rsidRDefault="006543A4" w:rsidP="00062491">
            <w:pPr>
              <w:spacing w:after="58"/>
              <w:jc w:val="center"/>
              <w:rPr>
                <w:b/>
                <w:bCs/>
                <w:sz w:val="24"/>
                <w:szCs w:val="24"/>
              </w:rPr>
            </w:pPr>
            <w:r w:rsidRPr="002257F5">
              <w:rPr>
                <w:b/>
                <w:bCs/>
                <w:sz w:val="24"/>
                <w:szCs w:val="24"/>
              </w:rPr>
              <w:t>/opisać</w:t>
            </w:r>
          </w:p>
          <w:p w14:paraId="0F2CC6FA" w14:textId="06C56F18" w:rsidR="00D253B8" w:rsidRPr="002257F5" w:rsidRDefault="00D253B8" w:rsidP="00062491">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6543A4" w:rsidRPr="002257F5" w14:paraId="47B92BE1" w14:textId="77777777" w:rsidTr="00D253B8">
        <w:tc>
          <w:tcPr>
            <w:tcW w:w="710" w:type="dxa"/>
            <w:shd w:val="clear" w:color="auto" w:fill="FFFFFF" w:themeFill="background1"/>
            <w:vAlign w:val="center"/>
          </w:tcPr>
          <w:p w14:paraId="21C8E2F0"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2B6D3CD" w14:textId="77777777" w:rsidR="006543A4" w:rsidRPr="002257F5" w:rsidRDefault="006543A4" w:rsidP="00062491">
            <w:pPr>
              <w:rPr>
                <w:rFonts w:eastAsia="Batang"/>
                <w:bCs/>
                <w:sz w:val="24"/>
                <w:szCs w:val="24"/>
              </w:rPr>
            </w:pPr>
            <w:r w:rsidRPr="002257F5">
              <w:rPr>
                <w:bCs/>
                <w:sz w:val="24"/>
                <w:szCs w:val="24"/>
              </w:rPr>
              <w:t>Monitor pacjenta z oprogramowaniem dla dorosłych, dzieci i noworodków. Monitor zapewniający nieprzerwane i pełne monitorowanie wszystkich wymaganych.</w:t>
            </w:r>
          </w:p>
        </w:tc>
        <w:tc>
          <w:tcPr>
            <w:tcW w:w="1701" w:type="dxa"/>
            <w:shd w:val="clear" w:color="auto" w:fill="FFFFFF" w:themeFill="background1"/>
            <w:vAlign w:val="center"/>
          </w:tcPr>
          <w:p w14:paraId="2AE8254F"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26EC0644" w14:textId="77777777" w:rsidR="006543A4" w:rsidRPr="002257F5" w:rsidRDefault="006543A4" w:rsidP="00062491">
            <w:pPr>
              <w:spacing w:after="58"/>
              <w:jc w:val="center"/>
              <w:rPr>
                <w:bCs/>
                <w:sz w:val="24"/>
                <w:szCs w:val="24"/>
              </w:rPr>
            </w:pPr>
          </w:p>
        </w:tc>
      </w:tr>
      <w:tr w:rsidR="006543A4" w:rsidRPr="002257F5" w14:paraId="3756165F" w14:textId="77777777" w:rsidTr="00D253B8">
        <w:tc>
          <w:tcPr>
            <w:tcW w:w="710" w:type="dxa"/>
            <w:shd w:val="clear" w:color="auto" w:fill="FFFFFF" w:themeFill="background1"/>
            <w:vAlign w:val="center"/>
          </w:tcPr>
          <w:p w14:paraId="25D53407"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7F39A97C" w14:textId="536F4D27" w:rsidR="006543A4" w:rsidRPr="002257F5" w:rsidRDefault="006543A4" w:rsidP="00062491">
            <w:pPr>
              <w:rPr>
                <w:rFonts w:eastAsia="Batang"/>
                <w:bCs/>
                <w:sz w:val="24"/>
                <w:szCs w:val="24"/>
              </w:rPr>
            </w:pPr>
            <w:r w:rsidRPr="002257F5">
              <w:rPr>
                <w:bCs/>
                <w:sz w:val="24"/>
                <w:szCs w:val="24"/>
              </w:rPr>
              <w:t>Wbudowany kolorowy ekran  min. 1</w:t>
            </w:r>
            <w:r w:rsidR="002257F5">
              <w:rPr>
                <w:bCs/>
                <w:sz w:val="24"/>
                <w:szCs w:val="24"/>
              </w:rPr>
              <w:t>5</w:t>
            </w:r>
            <w:r w:rsidRPr="002257F5">
              <w:rPr>
                <w:bCs/>
                <w:sz w:val="24"/>
                <w:szCs w:val="24"/>
              </w:rPr>
              <w:t>” LCD TFT z podświetleniem LED o rozdzielczości minimum 1024x768</w:t>
            </w:r>
          </w:p>
        </w:tc>
        <w:tc>
          <w:tcPr>
            <w:tcW w:w="1701" w:type="dxa"/>
            <w:shd w:val="clear" w:color="auto" w:fill="FFFFFF" w:themeFill="background1"/>
          </w:tcPr>
          <w:p w14:paraId="6227FC0C"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32FD37E5" w14:textId="77777777" w:rsidR="006543A4" w:rsidRPr="002257F5" w:rsidRDefault="006543A4" w:rsidP="00062491">
            <w:pPr>
              <w:spacing w:after="58"/>
              <w:jc w:val="center"/>
              <w:rPr>
                <w:bCs/>
                <w:sz w:val="24"/>
                <w:szCs w:val="24"/>
              </w:rPr>
            </w:pPr>
          </w:p>
        </w:tc>
      </w:tr>
      <w:tr w:rsidR="006543A4" w:rsidRPr="002257F5" w14:paraId="21FE6AF8" w14:textId="77777777" w:rsidTr="00D253B8">
        <w:tc>
          <w:tcPr>
            <w:tcW w:w="710" w:type="dxa"/>
            <w:shd w:val="clear" w:color="auto" w:fill="FFFFFF" w:themeFill="background1"/>
            <w:vAlign w:val="center"/>
          </w:tcPr>
          <w:p w14:paraId="7CA50D9B"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6307DE01" w14:textId="77777777" w:rsidR="006543A4" w:rsidRPr="002257F5" w:rsidRDefault="006543A4" w:rsidP="00062491">
            <w:pPr>
              <w:rPr>
                <w:rFonts w:eastAsia="Batang"/>
                <w:bCs/>
                <w:sz w:val="24"/>
                <w:szCs w:val="24"/>
              </w:rPr>
            </w:pPr>
            <w:r w:rsidRPr="002257F5">
              <w:rPr>
                <w:bCs/>
                <w:sz w:val="24"/>
                <w:szCs w:val="24"/>
              </w:rPr>
              <w:t xml:space="preserve">Możliwość podłączenia ekranu kopiującego </w:t>
            </w:r>
          </w:p>
        </w:tc>
        <w:tc>
          <w:tcPr>
            <w:tcW w:w="1701" w:type="dxa"/>
            <w:shd w:val="clear" w:color="auto" w:fill="FFFFFF" w:themeFill="background1"/>
          </w:tcPr>
          <w:p w14:paraId="3FDCBF61"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12A6BF1D" w14:textId="77777777" w:rsidR="006543A4" w:rsidRPr="002257F5" w:rsidRDefault="006543A4" w:rsidP="00062491">
            <w:pPr>
              <w:spacing w:after="58"/>
              <w:jc w:val="center"/>
              <w:rPr>
                <w:bCs/>
                <w:sz w:val="24"/>
                <w:szCs w:val="24"/>
              </w:rPr>
            </w:pPr>
          </w:p>
        </w:tc>
      </w:tr>
      <w:tr w:rsidR="006543A4" w:rsidRPr="002257F5" w14:paraId="20EC9194" w14:textId="77777777" w:rsidTr="00D253B8">
        <w:tc>
          <w:tcPr>
            <w:tcW w:w="710" w:type="dxa"/>
            <w:shd w:val="clear" w:color="auto" w:fill="FFFFFF" w:themeFill="background1"/>
            <w:vAlign w:val="center"/>
          </w:tcPr>
          <w:p w14:paraId="385A5EBF"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7DF19721" w14:textId="77777777" w:rsidR="006543A4" w:rsidRPr="002257F5" w:rsidRDefault="006543A4" w:rsidP="00062491">
            <w:pPr>
              <w:rPr>
                <w:rFonts w:eastAsia="Batang"/>
                <w:bCs/>
                <w:sz w:val="24"/>
                <w:szCs w:val="24"/>
              </w:rPr>
            </w:pPr>
            <w:r w:rsidRPr="002257F5">
              <w:rPr>
                <w:bCs/>
                <w:sz w:val="24"/>
                <w:szCs w:val="24"/>
              </w:rPr>
              <w:t xml:space="preserve">Obsługa przez ekran dotykowy, pokrętło oraz podświetlane klawisze funkcyjne minimum: ustawienia bieżącego widoku, resetowanie alarmu, zamrożenie krzywych, włączenie pomiaru NIBP, włączenie wydruku, przełączanie widoków. Możliwość wyłączenia podświetlania klawiszy funkcyjnych. Dostęp do ustawień parametru po naciśnięciu okna danego parametru.  </w:t>
            </w:r>
          </w:p>
        </w:tc>
        <w:tc>
          <w:tcPr>
            <w:tcW w:w="1701" w:type="dxa"/>
            <w:shd w:val="clear" w:color="auto" w:fill="FFFFFF" w:themeFill="background1"/>
          </w:tcPr>
          <w:p w14:paraId="383FD3B6"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03A9B760" w14:textId="77777777" w:rsidR="006543A4" w:rsidRPr="002257F5" w:rsidRDefault="006543A4" w:rsidP="00062491">
            <w:pPr>
              <w:spacing w:after="58"/>
              <w:jc w:val="center"/>
              <w:rPr>
                <w:bCs/>
                <w:sz w:val="24"/>
                <w:szCs w:val="24"/>
              </w:rPr>
            </w:pPr>
          </w:p>
        </w:tc>
      </w:tr>
      <w:tr w:rsidR="006543A4" w:rsidRPr="002257F5" w14:paraId="117B660C" w14:textId="77777777" w:rsidTr="00D253B8">
        <w:tc>
          <w:tcPr>
            <w:tcW w:w="710" w:type="dxa"/>
            <w:shd w:val="clear" w:color="auto" w:fill="FFFFFF" w:themeFill="background1"/>
            <w:vAlign w:val="center"/>
          </w:tcPr>
          <w:p w14:paraId="2E999AFB"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5DB5C35" w14:textId="77777777" w:rsidR="006543A4" w:rsidRPr="002257F5" w:rsidRDefault="006543A4" w:rsidP="00062491">
            <w:pPr>
              <w:rPr>
                <w:rFonts w:eastAsia="Batang"/>
                <w:bCs/>
                <w:sz w:val="24"/>
                <w:szCs w:val="24"/>
              </w:rPr>
            </w:pPr>
            <w:r w:rsidRPr="002257F5">
              <w:rPr>
                <w:bCs/>
                <w:sz w:val="24"/>
                <w:szCs w:val="24"/>
              </w:rPr>
              <w:t>Funkcja blokady przycisków funkcyjnych i ekranowych.</w:t>
            </w:r>
          </w:p>
        </w:tc>
        <w:tc>
          <w:tcPr>
            <w:tcW w:w="1701" w:type="dxa"/>
            <w:shd w:val="clear" w:color="auto" w:fill="FFFFFF" w:themeFill="background1"/>
          </w:tcPr>
          <w:p w14:paraId="5B6D52F7"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0C14B549" w14:textId="77777777" w:rsidR="006543A4" w:rsidRPr="002257F5" w:rsidRDefault="006543A4" w:rsidP="00062491">
            <w:pPr>
              <w:spacing w:after="58"/>
              <w:jc w:val="center"/>
              <w:rPr>
                <w:bCs/>
                <w:sz w:val="24"/>
                <w:szCs w:val="24"/>
              </w:rPr>
            </w:pPr>
          </w:p>
        </w:tc>
      </w:tr>
      <w:tr w:rsidR="006543A4" w:rsidRPr="002257F5" w14:paraId="04AD61D9" w14:textId="77777777" w:rsidTr="00D253B8">
        <w:tc>
          <w:tcPr>
            <w:tcW w:w="710" w:type="dxa"/>
            <w:shd w:val="clear" w:color="auto" w:fill="FFFFFF" w:themeFill="background1"/>
            <w:vAlign w:val="center"/>
          </w:tcPr>
          <w:p w14:paraId="46069A7F"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0661E690" w14:textId="77777777" w:rsidR="006543A4" w:rsidRPr="002257F5" w:rsidRDefault="006543A4" w:rsidP="00062491">
            <w:pPr>
              <w:rPr>
                <w:rFonts w:eastAsia="Batang"/>
                <w:bCs/>
                <w:sz w:val="24"/>
                <w:szCs w:val="24"/>
              </w:rPr>
            </w:pPr>
            <w:r w:rsidRPr="002257F5">
              <w:rPr>
                <w:bCs/>
                <w:sz w:val="24"/>
                <w:szCs w:val="24"/>
              </w:rPr>
              <w:t>Zintegrowany uchwyt ułatwiający przenoszenie.</w:t>
            </w:r>
          </w:p>
        </w:tc>
        <w:tc>
          <w:tcPr>
            <w:tcW w:w="1701" w:type="dxa"/>
            <w:shd w:val="clear" w:color="auto" w:fill="FFFFFF" w:themeFill="background1"/>
          </w:tcPr>
          <w:p w14:paraId="74D6CF6B"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6FE0230B" w14:textId="77777777" w:rsidR="006543A4" w:rsidRPr="002257F5" w:rsidRDefault="006543A4" w:rsidP="00062491">
            <w:pPr>
              <w:spacing w:after="58"/>
              <w:jc w:val="center"/>
              <w:rPr>
                <w:bCs/>
                <w:sz w:val="24"/>
                <w:szCs w:val="24"/>
              </w:rPr>
            </w:pPr>
          </w:p>
        </w:tc>
      </w:tr>
      <w:tr w:rsidR="006543A4" w:rsidRPr="002257F5" w14:paraId="5D5BBCC9" w14:textId="77777777" w:rsidTr="00D253B8">
        <w:tc>
          <w:tcPr>
            <w:tcW w:w="710" w:type="dxa"/>
            <w:shd w:val="clear" w:color="auto" w:fill="FFFFFF" w:themeFill="background1"/>
            <w:vAlign w:val="center"/>
          </w:tcPr>
          <w:p w14:paraId="0A8F7742"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CDEE602" w14:textId="77777777" w:rsidR="006543A4" w:rsidRPr="002257F5" w:rsidRDefault="006543A4" w:rsidP="00062491">
            <w:pPr>
              <w:rPr>
                <w:rFonts w:eastAsia="Batang"/>
                <w:bCs/>
                <w:sz w:val="24"/>
                <w:szCs w:val="24"/>
              </w:rPr>
            </w:pPr>
            <w:r w:rsidRPr="002257F5">
              <w:rPr>
                <w:bCs/>
                <w:sz w:val="24"/>
                <w:szCs w:val="24"/>
              </w:rPr>
              <w:t xml:space="preserve">Zasilanie monitora 230/50Hz oraz akumulatorowe na minimum 2,5 godziny pracy. Wskaźnik zasilania  - zasilanie z sieci/ zasilanie akumulatorowe. Możliwość wymiany akumulatorów przez użytkownika bez użycia narzędzi z zabezpieczeniem przed jednoczesnym wyjęciem obu akumulatorów. </w:t>
            </w:r>
          </w:p>
        </w:tc>
        <w:tc>
          <w:tcPr>
            <w:tcW w:w="1701" w:type="dxa"/>
            <w:shd w:val="clear" w:color="auto" w:fill="FFFFFF" w:themeFill="background1"/>
          </w:tcPr>
          <w:p w14:paraId="4E2ABC0F"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587D636A" w14:textId="77777777" w:rsidR="006543A4" w:rsidRPr="002257F5" w:rsidRDefault="006543A4" w:rsidP="00062491">
            <w:pPr>
              <w:spacing w:after="58"/>
              <w:jc w:val="center"/>
              <w:rPr>
                <w:bCs/>
                <w:sz w:val="24"/>
                <w:szCs w:val="24"/>
              </w:rPr>
            </w:pPr>
          </w:p>
        </w:tc>
      </w:tr>
      <w:tr w:rsidR="006543A4" w:rsidRPr="002257F5" w14:paraId="44C948B0" w14:textId="77777777" w:rsidTr="00D253B8">
        <w:tc>
          <w:tcPr>
            <w:tcW w:w="710" w:type="dxa"/>
            <w:shd w:val="clear" w:color="auto" w:fill="FFFFFF" w:themeFill="background1"/>
            <w:vAlign w:val="center"/>
          </w:tcPr>
          <w:p w14:paraId="23665EB6"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294C30FA" w14:textId="77777777" w:rsidR="006543A4" w:rsidRPr="002257F5" w:rsidRDefault="006543A4" w:rsidP="00062491">
            <w:pPr>
              <w:rPr>
                <w:rFonts w:eastAsia="Batang"/>
                <w:bCs/>
                <w:sz w:val="24"/>
                <w:szCs w:val="24"/>
              </w:rPr>
            </w:pPr>
            <w:r w:rsidRPr="002257F5">
              <w:rPr>
                <w:bCs/>
                <w:sz w:val="24"/>
                <w:szCs w:val="24"/>
              </w:rPr>
              <w:t xml:space="preserve">Prezentacja minimum 9 krzywych jednocześnie oraz 13 krzywych w wypadku opcji 12-odprowadzeń EKG </w:t>
            </w:r>
          </w:p>
        </w:tc>
        <w:tc>
          <w:tcPr>
            <w:tcW w:w="1701" w:type="dxa"/>
            <w:shd w:val="clear" w:color="auto" w:fill="FFFFFF" w:themeFill="background1"/>
          </w:tcPr>
          <w:p w14:paraId="6AFFBDE2"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702489D9" w14:textId="77777777" w:rsidR="006543A4" w:rsidRPr="002257F5" w:rsidRDefault="006543A4" w:rsidP="00062491">
            <w:pPr>
              <w:spacing w:after="58"/>
              <w:jc w:val="center"/>
              <w:rPr>
                <w:bCs/>
                <w:sz w:val="24"/>
                <w:szCs w:val="24"/>
              </w:rPr>
            </w:pPr>
          </w:p>
        </w:tc>
      </w:tr>
      <w:tr w:rsidR="006543A4" w:rsidRPr="002257F5" w14:paraId="68A23E63" w14:textId="77777777" w:rsidTr="00D253B8">
        <w:tc>
          <w:tcPr>
            <w:tcW w:w="710" w:type="dxa"/>
            <w:shd w:val="clear" w:color="auto" w:fill="FFFFFF" w:themeFill="background1"/>
            <w:vAlign w:val="center"/>
          </w:tcPr>
          <w:p w14:paraId="78F64F57"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C4EC0C8" w14:textId="77777777" w:rsidR="006543A4" w:rsidRPr="002257F5" w:rsidRDefault="006543A4" w:rsidP="00062491">
            <w:pPr>
              <w:rPr>
                <w:rFonts w:eastAsia="Batang"/>
                <w:bCs/>
                <w:sz w:val="24"/>
                <w:szCs w:val="24"/>
              </w:rPr>
            </w:pPr>
            <w:r w:rsidRPr="002257F5">
              <w:rPr>
                <w:bCs/>
                <w:sz w:val="24"/>
                <w:szCs w:val="24"/>
              </w:rPr>
              <w:t xml:space="preserve">Stan gotowości bez potrzeby wyłączania monitora z szybkim (jedno przyciśnięcie ekranu w dowolnym miejscu, dowolnego przycisku funkcyjnego lub pokrętła) przejściem do trybu monitorowania </w:t>
            </w:r>
          </w:p>
        </w:tc>
        <w:tc>
          <w:tcPr>
            <w:tcW w:w="1701" w:type="dxa"/>
            <w:shd w:val="clear" w:color="auto" w:fill="FFFFFF" w:themeFill="background1"/>
          </w:tcPr>
          <w:p w14:paraId="14467C05"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6F108A9B" w14:textId="77777777" w:rsidR="006543A4" w:rsidRPr="002257F5" w:rsidRDefault="006543A4" w:rsidP="00062491">
            <w:pPr>
              <w:spacing w:after="58"/>
              <w:jc w:val="center"/>
              <w:rPr>
                <w:bCs/>
                <w:sz w:val="24"/>
                <w:szCs w:val="24"/>
              </w:rPr>
            </w:pPr>
          </w:p>
        </w:tc>
      </w:tr>
      <w:tr w:rsidR="006543A4" w:rsidRPr="002257F5" w14:paraId="71B19542" w14:textId="77777777" w:rsidTr="00D253B8">
        <w:tc>
          <w:tcPr>
            <w:tcW w:w="710" w:type="dxa"/>
            <w:shd w:val="clear" w:color="auto" w:fill="FFFFFF" w:themeFill="background1"/>
            <w:vAlign w:val="center"/>
          </w:tcPr>
          <w:p w14:paraId="33405354"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45C97E8E" w14:textId="77777777" w:rsidR="006543A4" w:rsidRPr="002257F5" w:rsidRDefault="006543A4" w:rsidP="00062491">
            <w:pPr>
              <w:rPr>
                <w:rFonts w:eastAsia="Batang"/>
                <w:bCs/>
                <w:sz w:val="24"/>
                <w:szCs w:val="24"/>
              </w:rPr>
            </w:pPr>
            <w:r w:rsidRPr="002257F5">
              <w:rPr>
                <w:bCs/>
                <w:sz w:val="24"/>
                <w:szCs w:val="24"/>
              </w:rPr>
              <w:t>Przycisk ekranowy przeglądu danych umożliwiający szybki dostęp do minimum: zdarzeń EKG, wykresów trendów, listy NIBP, krzywych EKG, zdarzeń alarmowych, zdarzeń SpO2</w:t>
            </w:r>
          </w:p>
        </w:tc>
        <w:tc>
          <w:tcPr>
            <w:tcW w:w="1701" w:type="dxa"/>
            <w:shd w:val="clear" w:color="auto" w:fill="FFFFFF" w:themeFill="background1"/>
          </w:tcPr>
          <w:p w14:paraId="5E08DA89"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14B4A884" w14:textId="77777777" w:rsidR="006543A4" w:rsidRPr="002257F5" w:rsidRDefault="006543A4" w:rsidP="00062491">
            <w:pPr>
              <w:spacing w:after="58"/>
              <w:jc w:val="center"/>
              <w:rPr>
                <w:bCs/>
                <w:sz w:val="24"/>
                <w:szCs w:val="24"/>
              </w:rPr>
            </w:pPr>
          </w:p>
        </w:tc>
      </w:tr>
      <w:tr w:rsidR="006543A4" w:rsidRPr="002257F5" w14:paraId="0D0D9D94" w14:textId="77777777" w:rsidTr="00D253B8">
        <w:tc>
          <w:tcPr>
            <w:tcW w:w="710" w:type="dxa"/>
            <w:shd w:val="clear" w:color="auto" w:fill="FFFFFF" w:themeFill="background1"/>
            <w:vAlign w:val="center"/>
          </w:tcPr>
          <w:p w14:paraId="44B805DA"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62C56638" w14:textId="77777777" w:rsidR="006543A4" w:rsidRPr="002257F5" w:rsidRDefault="006543A4" w:rsidP="00062491">
            <w:pPr>
              <w:rPr>
                <w:rFonts w:eastAsia="Batang"/>
                <w:bCs/>
                <w:sz w:val="24"/>
                <w:szCs w:val="24"/>
              </w:rPr>
            </w:pPr>
            <w:r w:rsidRPr="002257F5">
              <w:rPr>
                <w:bCs/>
                <w:sz w:val="24"/>
                <w:szCs w:val="24"/>
              </w:rPr>
              <w:t>Możliwość włączenia/wyłączenia wypełnionej fali do pletyzmogramu</w:t>
            </w:r>
          </w:p>
        </w:tc>
        <w:tc>
          <w:tcPr>
            <w:tcW w:w="1701" w:type="dxa"/>
            <w:shd w:val="clear" w:color="auto" w:fill="FFFFFF" w:themeFill="background1"/>
          </w:tcPr>
          <w:p w14:paraId="49EF4D02"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7C6A1752" w14:textId="77777777" w:rsidR="006543A4" w:rsidRPr="002257F5" w:rsidRDefault="006543A4" w:rsidP="00062491">
            <w:pPr>
              <w:spacing w:after="58"/>
              <w:jc w:val="center"/>
              <w:rPr>
                <w:bCs/>
                <w:sz w:val="24"/>
                <w:szCs w:val="24"/>
              </w:rPr>
            </w:pPr>
          </w:p>
        </w:tc>
      </w:tr>
      <w:tr w:rsidR="006543A4" w:rsidRPr="002257F5" w14:paraId="1B405C6B" w14:textId="77777777" w:rsidTr="00D253B8">
        <w:tc>
          <w:tcPr>
            <w:tcW w:w="710" w:type="dxa"/>
            <w:shd w:val="clear" w:color="auto" w:fill="FFFFFF" w:themeFill="background1"/>
            <w:vAlign w:val="center"/>
          </w:tcPr>
          <w:p w14:paraId="5E62E2BF"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2A1AB22" w14:textId="77777777" w:rsidR="006543A4" w:rsidRPr="002257F5" w:rsidRDefault="006543A4" w:rsidP="00062491">
            <w:pPr>
              <w:rPr>
                <w:rFonts w:eastAsia="Batang"/>
                <w:bCs/>
                <w:sz w:val="24"/>
                <w:szCs w:val="24"/>
              </w:rPr>
            </w:pPr>
            <w:r w:rsidRPr="002257F5">
              <w:rPr>
                <w:bCs/>
                <w:sz w:val="24"/>
                <w:szCs w:val="24"/>
              </w:rPr>
              <w:t>Widok godziny, daty, ikony naładowania akumulatorów/ładowania z sieci na ekranie głównym monitora w trakcie wyświetlania parametrów. Wskaźnik procentowy naładowania akumulatorów.</w:t>
            </w:r>
          </w:p>
        </w:tc>
        <w:tc>
          <w:tcPr>
            <w:tcW w:w="1701" w:type="dxa"/>
            <w:shd w:val="clear" w:color="auto" w:fill="FFFFFF" w:themeFill="background1"/>
          </w:tcPr>
          <w:p w14:paraId="5F2EE07C"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2466EA89" w14:textId="77777777" w:rsidR="006543A4" w:rsidRPr="002257F5" w:rsidRDefault="006543A4" w:rsidP="00062491">
            <w:pPr>
              <w:spacing w:after="58"/>
              <w:jc w:val="center"/>
              <w:rPr>
                <w:bCs/>
                <w:sz w:val="24"/>
                <w:szCs w:val="24"/>
              </w:rPr>
            </w:pPr>
          </w:p>
        </w:tc>
      </w:tr>
      <w:tr w:rsidR="006543A4" w:rsidRPr="002257F5" w14:paraId="0ACDA569" w14:textId="77777777" w:rsidTr="00D253B8">
        <w:tc>
          <w:tcPr>
            <w:tcW w:w="710" w:type="dxa"/>
            <w:shd w:val="clear" w:color="auto" w:fill="FFFFFF" w:themeFill="background1"/>
            <w:vAlign w:val="center"/>
          </w:tcPr>
          <w:p w14:paraId="0F2635C3"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47E938DB" w14:textId="77777777" w:rsidR="006543A4" w:rsidRPr="002257F5" w:rsidRDefault="006543A4" w:rsidP="00062491">
            <w:pPr>
              <w:tabs>
                <w:tab w:val="left" w:pos="914"/>
              </w:tabs>
              <w:rPr>
                <w:rFonts w:eastAsia="Batang"/>
                <w:bCs/>
                <w:sz w:val="24"/>
                <w:szCs w:val="24"/>
              </w:rPr>
            </w:pPr>
            <w:r w:rsidRPr="002257F5">
              <w:rPr>
                <w:bCs/>
                <w:sz w:val="24"/>
                <w:szCs w:val="24"/>
              </w:rPr>
              <w:t>Możliwość zmiany głośności alarmów (minimum 10 poziomów) oraz głośności dźwięku płynącego z pomiaru (minimum 10 poziomów)</w:t>
            </w:r>
          </w:p>
        </w:tc>
        <w:tc>
          <w:tcPr>
            <w:tcW w:w="1701" w:type="dxa"/>
            <w:shd w:val="clear" w:color="auto" w:fill="FFFFFF" w:themeFill="background1"/>
          </w:tcPr>
          <w:p w14:paraId="5936FA2E"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2D28A1A3" w14:textId="77777777" w:rsidR="006543A4" w:rsidRPr="002257F5" w:rsidRDefault="006543A4" w:rsidP="00062491">
            <w:pPr>
              <w:spacing w:after="58"/>
              <w:jc w:val="center"/>
              <w:rPr>
                <w:bCs/>
                <w:sz w:val="24"/>
                <w:szCs w:val="24"/>
              </w:rPr>
            </w:pPr>
          </w:p>
        </w:tc>
      </w:tr>
      <w:tr w:rsidR="006543A4" w:rsidRPr="002257F5" w14:paraId="1DF7D93C" w14:textId="77777777" w:rsidTr="00D253B8">
        <w:tc>
          <w:tcPr>
            <w:tcW w:w="710" w:type="dxa"/>
            <w:shd w:val="clear" w:color="auto" w:fill="FFFFFF" w:themeFill="background1"/>
            <w:vAlign w:val="center"/>
          </w:tcPr>
          <w:p w14:paraId="0E4F73A8"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914A496" w14:textId="77777777" w:rsidR="006543A4" w:rsidRPr="002257F5" w:rsidRDefault="006543A4" w:rsidP="00062491">
            <w:pPr>
              <w:rPr>
                <w:rFonts w:eastAsia="Batang"/>
                <w:bCs/>
                <w:sz w:val="24"/>
                <w:szCs w:val="24"/>
              </w:rPr>
            </w:pPr>
            <w:r w:rsidRPr="002257F5">
              <w:rPr>
                <w:bCs/>
                <w:sz w:val="24"/>
                <w:szCs w:val="24"/>
              </w:rPr>
              <w:t>Możliwość wyboru zamrożenia fal – wszystkie lub tylko EKG. Dedykowany przycisk funkcyjny zamrażania fal.</w:t>
            </w:r>
          </w:p>
        </w:tc>
        <w:tc>
          <w:tcPr>
            <w:tcW w:w="1701" w:type="dxa"/>
            <w:shd w:val="clear" w:color="auto" w:fill="FFFFFF" w:themeFill="background1"/>
          </w:tcPr>
          <w:p w14:paraId="47FADCF1"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7DFAEA34" w14:textId="77777777" w:rsidR="006543A4" w:rsidRPr="002257F5" w:rsidRDefault="006543A4" w:rsidP="00062491">
            <w:pPr>
              <w:spacing w:after="58"/>
              <w:jc w:val="center"/>
              <w:rPr>
                <w:bCs/>
                <w:sz w:val="24"/>
                <w:szCs w:val="24"/>
              </w:rPr>
            </w:pPr>
          </w:p>
        </w:tc>
      </w:tr>
      <w:tr w:rsidR="006543A4" w:rsidRPr="002257F5" w14:paraId="6C09A26F" w14:textId="77777777" w:rsidTr="00D253B8">
        <w:tc>
          <w:tcPr>
            <w:tcW w:w="710" w:type="dxa"/>
            <w:shd w:val="clear" w:color="auto" w:fill="FFFFFF" w:themeFill="background1"/>
            <w:vAlign w:val="center"/>
          </w:tcPr>
          <w:p w14:paraId="48558E84" w14:textId="77777777" w:rsidR="006543A4" w:rsidRPr="002257F5" w:rsidRDefault="006543A4">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5492EE1" w14:textId="77777777" w:rsidR="006543A4" w:rsidRPr="002257F5" w:rsidRDefault="006543A4" w:rsidP="00062491">
            <w:pPr>
              <w:rPr>
                <w:rFonts w:eastAsia="Batang"/>
                <w:bCs/>
                <w:sz w:val="24"/>
                <w:szCs w:val="24"/>
              </w:rPr>
            </w:pPr>
            <w:r w:rsidRPr="002257F5">
              <w:rPr>
                <w:bCs/>
                <w:sz w:val="24"/>
                <w:szCs w:val="24"/>
              </w:rPr>
              <w:t>Wprowadzanie danych pacjenta poprzez klawiaturę ekranową, minimum: ID, Dorosły/Dziecko/Noworodek, Imię, Nazwisko, Płeć, Nr łóżka, Wzrost, Waga, Data urodzenia.</w:t>
            </w:r>
          </w:p>
        </w:tc>
        <w:tc>
          <w:tcPr>
            <w:tcW w:w="1701" w:type="dxa"/>
            <w:shd w:val="clear" w:color="auto" w:fill="FFFFFF" w:themeFill="background1"/>
          </w:tcPr>
          <w:p w14:paraId="339827CF" w14:textId="77777777" w:rsidR="006543A4" w:rsidRPr="002257F5" w:rsidRDefault="006543A4"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6F3C0145" w14:textId="77777777" w:rsidR="006543A4" w:rsidRPr="002257F5" w:rsidRDefault="006543A4" w:rsidP="00062491">
            <w:pPr>
              <w:spacing w:after="58"/>
              <w:jc w:val="center"/>
              <w:rPr>
                <w:bCs/>
                <w:sz w:val="24"/>
                <w:szCs w:val="24"/>
              </w:rPr>
            </w:pPr>
          </w:p>
        </w:tc>
      </w:tr>
      <w:tr w:rsidR="005F7A4B" w:rsidRPr="002257F5" w14:paraId="497B78B9" w14:textId="77777777" w:rsidTr="00D253B8">
        <w:tc>
          <w:tcPr>
            <w:tcW w:w="710" w:type="dxa"/>
            <w:shd w:val="clear" w:color="auto" w:fill="FFFFFF" w:themeFill="background1"/>
            <w:vAlign w:val="center"/>
          </w:tcPr>
          <w:p w14:paraId="48A96B98"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26917605" w14:textId="1A73B9D9" w:rsidR="005F7A4B" w:rsidRPr="002257F5" w:rsidRDefault="005F7A4B" w:rsidP="005F7A4B">
            <w:pPr>
              <w:rPr>
                <w:bCs/>
                <w:sz w:val="24"/>
                <w:szCs w:val="24"/>
              </w:rPr>
            </w:pPr>
            <w:r w:rsidRPr="002257F5">
              <w:rPr>
                <w:bCs/>
                <w:sz w:val="24"/>
                <w:szCs w:val="24"/>
              </w:rPr>
              <w:t>Odporność min IPX</w:t>
            </w:r>
            <w:r w:rsidR="00AF6EF2">
              <w:rPr>
                <w:bCs/>
                <w:sz w:val="24"/>
                <w:szCs w:val="24"/>
              </w:rPr>
              <w:t>1</w:t>
            </w:r>
          </w:p>
        </w:tc>
        <w:tc>
          <w:tcPr>
            <w:tcW w:w="1701" w:type="dxa"/>
            <w:shd w:val="clear" w:color="auto" w:fill="FFFFFF" w:themeFill="background1"/>
          </w:tcPr>
          <w:p w14:paraId="35696274" w14:textId="5F46F0DB"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6F2BE4E" w14:textId="77777777" w:rsidR="005F7A4B" w:rsidRPr="002257F5" w:rsidRDefault="005F7A4B" w:rsidP="005F7A4B">
            <w:pPr>
              <w:spacing w:after="58"/>
              <w:jc w:val="center"/>
              <w:rPr>
                <w:bCs/>
                <w:sz w:val="24"/>
                <w:szCs w:val="24"/>
              </w:rPr>
            </w:pPr>
          </w:p>
        </w:tc>
      </w:tr>
      <w:tr w:rsidR="005F7A4B" w:rsidRPr="002257F5" w14:paraId="092FACF4" w14:textId="77777777" w:rsidTr="00D253B8">
        <w:tc>
          <w:tcPr>
            <w:tcW w:w="710" w:type="dxa"/>
            <w:shd w:val="clear" w:color="auto" w:fill="FFFFFF" w:themeFill="background1"/>
            <w:vAlign w:val="center"/>
          </w:tcPr>
          <w:p w14:paraId="20D32880"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FC5816D" w14:textId="77777777" w:rsidR="005F7A4B" w:rsidRPr="002257F5" w:rsidRDefault="005F7A4B" w:rsidP="005F7A4B">
            <w:pPr>
              <w:rPr>
                <w:b/>
                <w:sz w:val="24"/>
                <w:szCs w:val="24"/>
              </w:rPr>
            </w:pPr>
            <w:r w:rsidRPr="002257F5">
              <w:rPr>
                <w:b/>
                <w:sz w:val="24"/>
                <w:szCs w:val="24"/>
              </w:rPr>
              <w:t>EKG</w:t>
            </w:r>
          </w:p>
        </w:tc>
        <w:tc>
          <w:tcPr>
            <w:tcW w:w="1701" w:type="dxa"/>
            <w:shd w:val="clear" w:color="auto" w:fill="FFFFFF" w:themeFill="background1"/>
          </w:tcPr>
          <w:p w14:paraId="37032504" w14:textId="3F92F82C"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EAFCBF2" w14:textId="77777777" w:rsidR="005F7A4B" w:rsidRPr="002257F5" w:rsidRDefault="005F7A4B" w:rsidP="005F7A4B">
            <w:pPr>
              <w:spacing w:after="58"/>
              <w:jc w:val="center"/>
              <w:rPr>
                <w:bCs/>
                <w:sz w:val="24"/>
                <w:szCs w:val="24"/>
              </w:rPr>
            </w:pPr>
          </w:p>
        </w:tc>
      </w:tr>
      <w:tr w:rsidR="005F7A4B" w:rsidRPr="002257F5" w14:paraId="221C5160" w14:textId="77777777" w:rsidTr="00D253B8">
        <w:tc>
          <w:tcPr>
            <w:tcW w:w="710" w:type="dxa"/>
            <w:shd w:val="clear" w:color="auto" w:fill="FFFFFF" w:themeFill="background1"/>
            <w:vAlign w:val="center"/>
          </w:tcPr>
          <w:p w14:paraId="050ABC4D"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07E6772B" w14:textId="77777777" w:rsidR="005F7A4B" w:rsidRPr="002257F5" w:rsidRDefault="005F7A4B" w:rsidP="005F7A4B">
            <w:pPr>
              <w:rPr>
                <w:bCs/>
                <w:sz w:val="24"/>
                <w:szCs w:val="24"/>
              </w:rPr>
            </w:pPr>
            <w:r w:rsidRPr="002257F5">
              <w:rPr>
                <w:bCs/>
                <w:sz w:val="24"/>
                <w:szCs w:val="24"/>
              </w:rPr>
              <w:t xml:space="preserve">Monitorowanie minimum 7 odprowadzeń rzeczywistych (kabel minimum 5 – żyłowy) </w:t>
            </w:r>
          </w:p>
        </w:tc>
        <w:tc>
          <w:tcPr>
            <w:tcW w:w="1701" w:type="dxa"/>
            <w:shd w:val="clear" w:color="auto" w:fill="FFFFFF" w:themeFill="background1"/>
          </w:tcPr>
          <w:p w14:paraId="2F767202" w14:textId="04477812"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6E0071D8" w14:textId="77777777" w:rsidR="005F7A4B" w:rsidRPr="002257F5" w:rsidRDefault="005F7A4B" w:rsidP="005F7A4B">
            <w:pPr>
              <w:spacing w:after="58"/>
              <w:jc w:val="center"/>
              <w:rPr>
                <w:bCs/>
                <w:sz w:val="24"/>
                <w:szCs w:val="24"/>
              </w:rPr>
            </w:pPr>
          </w:p>
        </w:tc>
      </w:tr>
      <w:tr w:rsidR="005F7A4B" w:rsidRPr="002257F5" w14:paraId="67703714" w14:textId="77777777" w:rsidTr="00D253B8">
        <w:tc>
          <w:tcPr>
            <w:tcW w:w="710" w:type="dxa"/>
            <w:shd w:val="clear" w:color="auto" w:fill="FFFFFF" w:themeFill="background1"/>
            <w:vAlign w:val="center"/>
          </w:tcPr>
          <w:p w14:paraId="336A848D"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86BE34D" w14:textId="77777777" w:rsidR="005F7A4B" w:rsidRPr="002257F5" w:rsidRDefault="005F7A4B" w:rsidP="005F7A4B">
            <w:pPr>
              <w:rPr>
                <w:bCs/>
                <w:sz w:val="24"/>
                <w:szCs w:val="24"/>
              </w:rPr>
            </w:pPr>
            <w:r w:rsidRPr="002257F5">
              <w:rPr>
                <w:color w:val="000000"/>
                <w:sz w:val="24"/>
                <w:szCs w:val="24"/>
              </w:rPr>
              <w:t xml:space="preserve">Zakres częstości rytmu serca minimum: </w:t>
            </w:r>
            <w:r w:rsidRPr="002257F5">
              <w:rPr>
                <w:sz w:val="24"/>
                <w:szCs w:val="24"/>
              </w:rPr>
              <w:t>15÷350 bpm.</w:t>
            </w:r>
          </w:p>
        </w:tc>
        <w:tc>
          <w:tcPr>
            <w:tcW w:w="1701" w:type="dxa"/>
            <w:shd w:val="clear" w:color="auto" w:fill="FFFFFF" w:themeFill="background1"/>
          </w:tcPr>
          <w:p w14:paraId="7DFBBEC9" w14:textId="44D5F3F9"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3DD31F9A" w14:textId="77777777" w:rsidR="005F7A4B" w:rsidRPr="002257F5" w:rsidRDefault="005F7A4B" w:rsidP="005F7A4B">
            <w:pPr>
              <w:spacing w:after="58"/>
              <w:jc w:val="center"/>
              <w:rPr>
                <w:bCs/>
                <w:sz w:val="24"/>
                <w:szCs w:val="24"/>
              </w:rPr>
            </w:pPr>
          </w:p>
        </w:tc>
      </w:tr>
      <w:tr w:rsidR="005F7A4B" w:rsidRPr="002257F5" w14:paraId="7738AF3A" w14:textId="77777777" w:rsidTr="00D253B8">
        <w:tc>
          <w:tcPr>
            <w:tcW w:w="710" w:type="dxa"/>
            <w:shd w:val="clear" w:color="auto" w:fill="FFFFFF" w:themeFill="background1"/>
            <w:vAlign w:val="center"/>
          </w:tcPr>
          <w:p w14:paraId="56FDD5D4"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6300FE81" w14:textId="77777777" w:rsidR="005F7A4B" w:rsidRPr="002257F5" w:rsidRDefault="005F7A4B" w:rsidP="005F7A4B">
            <w:pPr>
              <w:rPr>
                <w:bCs/>
                <w:sz w:val="24"/>
                <w:szCs w:val="24"/>
              </w:rPr>
            </w:pPr>
            <w:r w:rsidRPr="002257F5">
              <w:rPr>
                <w:bCs/>
                <w:sz w:val="24"/>
                <w:szCs w:val="24"/>
              </w:rPr>
              <w:t>W komplecie przewód EKG do podłączenia 5 elektrod</w:t>
            </w:r>
          </w:p>
        </w:tc>
        <w:tc>
          <w:tcPr>
            <w:tcW w:w="1701" w:type="dxa"/>
            <w:shd w:val="clear" w:color="auto" w:fill="FFFFFF" w:themeFill="background1"/>
          </w:tcPr>
          <w:p w14:paraId="3830888F" w14:textId="5EFD8274"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38F3ACCB" w14:textId="77777777" w:rsidR="005F7A4B" w:rsidRPr="002257F5" w:rsidRDefault="005F7A4B" w:rsidP="005F7A4B">
            <w:pPr>
              <w:spacing w:after="58"/>
              <w:jc w:val="center"/>
              <w:rPr>
                <w:bCs/>
                <w:sz w:val="24"/>
                <w:szCs w:val="24"/>
              </w:rPr>
            </w:pPr>
          </w:p>
        </w:tc>
      </w:tr>
      <w:tr w:rsidR="005F7A4B" w:rsidRPr="002257F5" w14:paraId="4E739D12" w14:textId="77777777" w:rsidTr="00D253B8">
        <w:tc>
          <w:tcPr>
            <w:tcW w:w="710" w:type="dxa"/>
            <w:shd w:val="clear" w:color="auto" w:fill="FFFFFF" w:themeFill="background1"/>
            <w:vAlign w:val="center"/>
          </w:tcPr>
          <w:p w14:paraId="54A728D9"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2BD6F283" w14:textId="77777777" w:rsidR="005F7A4B" w:rsidRPr="002257F5" w:rsidRDefault="005F7A4B" w:rsidP="005F7A4B">
            <w:pPr>
              <w:rPr>
                <w:bCs/>
                <w:sz w:val="24"/>
                <w:szCs w:val="24"/>
              </w:rPr>
            </w:pPr>
            <w:r w:rsidRPr="002257F5">
              <w:rPr>
                <w:bCs/>
                <w:sz w:val="24"/>
                <w:szCs w:val="24"/>
              </w:rPr>
              <w:t>Wykrywanie arytmii. – co najmniej 20 rodzajów.</w:t>
            </w:r>
          </w:p>
        </w:tc>
        <w:tc>
          <w:tcPr>
            <w:tcW w:w="1701" w:type="dxa"/>
            <w:shd w:val="clear" w:color="auto" w:fill="FFFFFF" w:themeFill="background1"/>
          </w:tcPr>
          <w:p w14:paraId="702251B8" w14:textId="3E8284AA"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6FA600A5" w14:textId="77777777" w:rsidR="005F7A4B" w:rsidRPr="002257F5" w:rsidRDefault="005F7A4B" w:rsidP="005F7A4B">
            <w:pPr>
              <w:spacing w:after="58"/>
              <w:jc w:val="center"/>
              <w:rPr>
                <w:bCs/>
                <w:sz w:val="24"/>
                <w:szCs w:val="24"/>
              </w:rPr>
            </w:pPr>
          </w:p>
        </w:tc>
      </w:tr>
      <w:tr w:rsidR="005F7A4B" w:rsidRPr="002257F5" w14:paraId="30FBE4EE" w14:textId="77777777" w:rsidTr="00D253B8">
        <w:tc>
          <w:tcPr>
            <w:tcW w:w="710" w:type="dxa"/>
            <w:shd w:val="clear" w:color="auto" w:fill="FFFFFF" w:themeFill="background1"/>
            <w:vAlign w:val="center"/>
          </w:tcPr>
          <w:p w14:paraId="445DA15E"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7046738" w14:textId="77777777" w:rsidR="005F7A4B" w:rsidRPr="002257F5" w:rsidRDefault="005F7A4B" w:rsidP="005F7A4B">
            <w:pPr>
              <w:rPr>
                <w:bCs/>
                <w:sz w:val="24"/>
                <w:szCs w:val="24"/>
              </w:rPr>
            </w:pPr>
            <w:r w:rsidRPr="002257F5">
              <w:rPr>
                <w:bCs/>
                <w:sz w:val="24"/>
                <w:szCs w:val="24"/>
              </w:rPr>
              <w:t>Minimum 4 prędkości fali EKG</w:t>
            </w:r>
          </w:p>
        </w:tc>
        <w:tc>
          <w:tcPr>
            <w:tcW w:w="1701" w:type="dxa"/>
            <w:shd w:val="clear" w:color="auto" w:fill="FFFFFF" w:themeFill="background1"/>
          </w:tcPr>
          <w:p w14:paraId="5EF8A18A" w14:textId="30285682"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35A0EF1" w14:textId="77777777" w:rsidR="005F7A4B" w:rsidRPr="002257F5" w:rsidRDefault="005F7A4B" w:rsidP="005F7A4B">
            <w:pPr>
              <w:spacing w:after="58"/>
              <w:jc w:val="center"/>
              <w:rPr>
                <w:bCs/>
                <w:sz w:val="24"/>
                <w:szCs w:val="24"/>
              </w:rPr>
            </w:pPr>
          </w:p>
        </w:tc>
      </w:tr>
      <w:tr w:rsidR="005F7A4B" w:rsidRPr="002257F5" w14:paraId="16CCA92F" w14:textId="77777777" w:rsidTr="00D253B8">
        <w:tc>
          <w:tcPr>
            <w:tcW w:w="710" w:type="dxa"/>
            <w:shd w:val="clear" w:color="auto" w:fill="FFFFFF" w:themeFill="background1"/>
            <w:vAlign w:val="center"/>
          </w:tcPr>
          <w:p w14:paraId="4A8A4CD6"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6B2876F" w14:textId="77777777" w:rsidR="005F7A4B" w:rsidRPr="002257F5" w:rsidRDefault="005F7A4B" w:rsidP="005F7A4B">
            <w:pPr>
              <w:rPr>
                <w:bCs/>
                <w:sz w:val="24"/>
                <w:szCs w:val="24"/>
              </w:rPr>
            </w:pPr>
            <w:r w:rsidRPr="002257F5">
              <w:rPr>
                <w:bCs/>
                <w:sz w:val="24"/>
                <w:szCs w:val="24"/>
              </w:rPr>
              <w:t>Minimum 6 opcji wzmocnienia krzywej EKG – X1/4, X1/2, X1, X2, X4, Auto</w:t>
            </w:r>
          </w:p>
        </w:tc>
        <w:tc>
          <w:tcPr>
            <w:tcW w:w="1701" w:type="dxa"/>
            <w:shd w:val="clear" w:color="auto" w:fill="FFFFFF" w:themeFill="background1"/>
          </w:tcPr>
          <w:p w14:paraId="7A02710E" w14:textId="168B9085"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4AB82E15" w14:textId="77777777" w:rsidR="005F7A4B" w:rsidRPr="002257F5" w:rsidRDefault="005F7A4B" w:rsidP="005F7A4B">
            <w:pPr>
              <w:spacing w:after="58"/>
              <w:jc w:val="center"/>
              <w:rPr>
                <w:bCs/>
                <w:sz w:val="24"/>
                <w:szCs w:val="24"/>
              </w:rPr>
            </w:pPr>
          </w:p>
        </w:tc>
      </w:tr>
      <w:tr w:rsidR="005F7A4B" w:rsidRPr="002257F5" w14:paraId="3C313871" w14:textId="77777777" w:rsidTr="00D253B8">
        <w:tc>
          <w:tcPr>
            <w:tcW w:w="710" w:type="dxa"/>
            <w:shd w:val="clear" w:color="auto" w:fill="FFFFFF" w:themeFill="background1"/>
            <w:vAlign w:val="center"/>
          </w:tcPr>
          <w:p w14:paraId="4483237A"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75F4CA05" w14:textId="77777777" w:rsidR="005F7A4B" w:rsidRPr="002257F5" w:rsidRDefault="005F7A4B" w:rsidP="005F7A4B">
            <w:pPr>
              <w:rPr>
                <w:bCs/>
                <w:sz w:val="24"/>
                <w:szCs w:val="24"/>
              </w:rPr>
            </w:pPr>
            <w:r w:rsidRPr="002257F5">
              <w:rPr>
                <w:bCs/>
                <w:sz w:val="24"/>
                <w:szCs w:val="24"/>
              </w:rPr>
              <w:t>Możliwość włączenia widoku kaskadowego EKG</w:t>
            </w:r>
          </w:p>
        </w:tc>
        <w:tc>
          <w:tcPr>
            <w:tcW w:w="1701" w:type="dxa"/>
            <w:shd w:val="clear" w:color="auto" w:fill="FFFFFF" w:themeFill="background1"/>
          </w:tcPr>
          <w:p w14:paraId="4AF725B1" w14:textId="03340940"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66DC528" w14:textId="77777777" w:rsidR="005F7A4B" w:rsidRPr="002257F5" w:rsidRDefault="005F7A4B" w:rsidP="005F7A4B">
            <w:pPr>
              <w:spacing w:after="58"/>
              <w:jc w:val="center"/>
              <w:rPr>
                <w:bCs/>
                <w:sz w:val="24"/>
                <w:szCs w:val="24"/>
              </w:rPr>
            </w:pPr>
          </w:p>
        </w:tc>
      </w:tr>
      <w:tr w:rsidR="005F7A4B" w:rsidRPr="002257F5" w14:paraId="71359C0C" w14:textId="77777777" w:rsidTr="00D253B8">
        <w:tc>
          <w:tcPr>
            <w:tcW w:w="710" w:type="dxa"/>
            <w:shd w:val="clear" w:color="auto" w:fill="FFFFFF" w:themeFill="background1"/>
            <w:vAlign w:val="center"/>
          </w:tcPr>
          <w:p w14:paraId="474F27A2"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42B050DC" w14:textId="77777777" w:rsidR="005F7A4B" w:rsidRPr="002257F5" w:rsidRDefault="005F7A4B" w:rsidP="005F7A4B">
            <w:pPr>
              <w:rPr>
                <w:bCs/>
                <w:sz w:val="24"/>
                <w:szCs w:val="24"/>
              </w:rPr>
            </w:pPr>
            <w:r w:rsidRPr="002257F5">
              <w:rPr>
                <w:bCs/>
                <w:sz w:val="24"/>
                <w:szCs w:val="24"/>
              </w:rPr>
              <w:t>Zabezpieczenie przed defibrylatorem, odporność na zakłócenia ze strony urządzeń elektrochirurgicznych, wykrywanie i odrzucanie impulsów rozrusznika serca.</w:t>
            </w:r>
          </w:p>
        </w:tc>
        <w:tc>
          <w:tcPr>
            <w:tcW w:w="1701" w:type="dxa"/>
            <w:shd w:val="clear" w:color="auto" w:fill="FFFFFF" w:themeFill="background1"/>
          </w:tcPr>
          <w:p w14:paraId="011AEE0E" w14:textId="7E5381EF"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12B324E" w14:textId="77777777" w:rsidR="005F7A4B" w:rsidRPr="002257F5" w:rsidRDefault="005F7A4B" w:rsidP="005F7A4B">
            <w:pPr>
              <w:spacing w:after="58"/>
              <w:jc w:val="center"/>
              <w:rPr>
                <w:bCs/>
                <w:sz w:val="24"/>
                <w:szCs w:val="24"/>
              </w:rPr>
            </w:pPr>
          </w:p>
        </w:tc>
      </w:tr>
      <w:tr w:rsidR="005F7A4B" w:rsidRPr="002257F5" w14:paraId="393A13FD" w14:textId="77777777" w:rsidTr="00D253B8">
        <w:tc>
          <w:tcPr>
            <w:tcW w:w="710" w:type="dxa"/>
            <w:shd w:val="clear" w:color="auto" w:fill="FFFFFF" w:themeFill="background1"/>
            <w:vAlign w:val="center"/>
          </w:tcPr>
          <w:p w14:paraId="30B0692A"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7ABF31AB" w14:textId="77777777" w:rsidR="005F7A4B" w:rsidRPr="002257F5" w:rsidRDefault="005F7A4B" w:rsidP="005F7A4B">
            <w:pPr>
              <w:rPr>
                <w:bCs/>
                <w:sz w:val="24"/>
                <w:szCs w:val="24"/>
              </w:rPr>
            </w:pPr>
            <w:r w:rsidRPr="002257F5">
              <w:rPr>
                <w:bCs/>
                <w:sz w:val="24"/>
                <w:szCs w:val="24"/>
              </w:rPr>
              <w:t>Pamięć odcinków krzywych EKG ze wszystkich odprowadzeń z minimum 72 godzin</w:t>
            </w:r>
          </w:p>
        </w:tc>
        <w:tc>
          <w:tcPr>
            <w:tcW w:w="1701" w:type="dxa"/>
            <w:shd w:val="clear" w:color="auto" w:fill="FFFFFF" w:themeFill="background1"/>
          </w:tcPr>
          <w:p w14:paraId="13E15CEB" w14:textId="64ACBC0A"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47B65725" w14:textId="77777777" w:rsidR="005F7A4B" w:rsidRPr="002257F5" w:rsidRDefault="005F7A4B" w:rsidP="005F7A4B">
            <w:pPr>
              <w:spacing w:after="58"/>
              <w:jc w:val="center"/>
              <w:rPr>
                <w:bCs/>
                <w:sz w:val="24"/>
                <w:szCs w:val="24"/>
              </w:rPr>
            </w:pPr>
          </w:p>
        </w:tc>
      </w:tr>
      <w:tr w:rsidR="005F7A4B" w:rsidRPr="002257F5" w14:paraId="4A44B3ED" w14:textId="77777777" w:rsidTr="00D253B8">
        <w:tc>
          <w:tcPr>
            <w:tcW w:w="710" w:type="dxa"/>
            <w:shd w:val="clear" w:color="auto" w:fill="FFFFFF" w:themeFill="background1"/>
            <w:vAlign w:val="center"/>
          </w:tcPr>
          <w:p w14:paraId="041D99D2"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7EA2B6A5" w14:textId="77777777" w:rsidR="005F7A4B" w:rsidRPr="002257F5" w:rsidRDefault="005F7A4B" w:rsidP="005F7A4B">
            <w:pPr>
              <w:rPr>
                <w:bCs/>
                <w:sz w:val="24"/>
                <w:szCs w:val="24"/>
              </w:rPr>
            </w:pPr>
            <w:r w:rsidRPr="002257F5">
              <w:rPr>
                <w:bCs/>
                <w:sz w:val="24"/>
                <w:szCs w:val="24"/>
              </w:rPr>
              <w:t>Odchylenie odcinka ST ze wszystkich odprowadzeń</w:t>
            </w:r>
          </w:p>
        </w:tc>
        <w:tc>
          <w:tcPr>
            <w:tcW w:w="1701" w:type="dxa"/>
            <w:shd w:val="clear" w:color="auto" w:fill="FFFFFF" w:themeFill="background1"/>
          </w:tcPr>
          <w:p w14:paraId="4345E256" w14:textId="51B6B31C"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6B08C399" w14:textId="77777777" w:rsidR="005F7A4B" w:rsidRPr="002257F5" w:rsidRDefault="005F7A4B" w:rsidP="005F7A4B">
            <w:pPr>
              <w:spacing w:after="58"/>
              <w:jc w:val="center"/>
              <w:rPr>
                <w:bCs/>
                <w:sz w:val="24"/>
                <w:szCs w:val="24"/>
              </w:rPr>
            </w:pPr>
          </w:p>
        </w:tc>
      </w:tr>
      <w:tr w:rsidR="005F7A4B" w:rsidRPr="002257F5" w14:paraId="54889FE0" w14:textId="77777777" w:rsidTr="00D253B8">
        <w:tc>
          <w:tcPr>
            <w:tcW w:w="710" w:type="dxa"/>
            <w:shd w:val="clear" w:color="auto" w:fill="FFFFFF" w:themeFill="background1"/>
            <w:vAlign w:val="center"/>
          </w:tcPr>
          <w:p w14:paraId="48B761F0"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E352208" w14:textId="77777777" w:rsidR="005F7A4B" w:rsidRPr="002257F5" w:rsidRDefault="005F7A4B" w:rsidP="005F7A4B">
            <w:pPr>
              <w:rPr>
                <w:bCs/>
                <w:sz w:val="24"/>
                <w:szCs w:val="24"/>
              </w:rPr>
            </w:pPr>
            <w:r w:rsidRPr="002257F5">
              <w:rPr>
                <w:bCs/>
                <w:sz w:val="24"/>
                <w:szCs w:val="24"/>
              </w:rPr>
              <w:t>Możliwość ręcznego pomiaru odcinka ST za pomocą kursorów</w:t>
            </w:r>
          </w:p>
        </w:tc>
        <w:tc>
          <w:tcPr>
            <w:tcW w:w="1701" w:type="dxa"/>
            <w:shd w:val="clear" w:color="auto" w:fill="FFFFFF" w:themeFill="background1"/>
          </w:tcPr>
          <w:p w14:paraId="176771B0" w14:textId="69020D17"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76812C2D" w14:textId="77777777" w:rsidR="005F7A4B" w:rsidRPr="002257F5" w:rsidRDefault="005F7A4B" w:rsidP="005F7A4B">
            <w:pPr>
              <w:spacing w:after="58"/>
              <w:jc w:val="center"/>
              <w:rPr>
                <w:bCs/>
                <w:sz w:val="24"/>
                <w:szCs w:val="24"/>
              </w:rPr>
            </w:pPr>
          </w:p>
        </w:tc>
      </w:tr>
      <w:tr w:rsidR="005F7A4B" w:rsidRPr="002257F5" w14:paraId="7A320236" w14:textId="77777777" w:rsidTr="00D253B8">
        <w:tc>
          <w:tcPr>
            <w:tcW w:w="710" w:type="dxa"/>
            <w:shd w:val="clear" w:color="auto" w:fill="FFFFFF" w:themeFill="background1"/>
            <w:vAlign w:val="center"/>
          </w:tcPr>
          <w:p w14:paraId="186A3303"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D33BD60" w14:textId="77777777" w:rsidR="005F7A4B" w:rsidRPr="002257F5" w:rsidRDefault="005F7A4B" w:rsidP="005F7A4B">
            <w:pPr>
              <w:rPr>
                <w:b/>
                <w:sz w:val="24"/>
                <w:szCs w:val="24"/>
              </w:rPr>
            </w:pPr>
            <w:r w:rsidRPr="002257F5">
              <w:rPr>
                <w:b/>
                <w:sz w:val="24"/>
                <w:szCs w:val="24"/>
              </w:rPr>
              <w:t>ODDECH</w:t>
            </w:r>
          </w:p>
        </w:tc>
        <w:tc>
          <w:tcPr>
            <w:tcW w:w="1701" w:type="dxa"/>
            <w:shd w:val="clear" w:color="auto" w:fill="FFFFFF" w:themeFill="background1"/>
          </w:tcPr>
          <w:p w14:paraId="04F4EA10" w14:textId="0EBD15FB"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42C427A7" w14:textId="77777777" w:rsidR="005F7A4B" w:rsidRPr="002257F5" w:rsidRDefault="005F7A4B" w:rsidP="005F7A4B">
            <w:pPr>
              <w:spacing w:after="58"/>
              <w:jc w:val="center"/>
              <w:rPr>
                <w:bCs/>
                <w:sz w:val="24"/>
                <w:szCs w:val="24"/>
              </w:rPr>
            </w:pPr>
          </w:p>
        </w:tc>
      </w:tr>
      <w:tr w:rsidR="005F7A4B" w:rsidRPr="002257F5" w14:paraId="75D9961F" w14:textId="77777777" w:rsidTr="00D253B8">
        <w:tc>
          <w:tcPr>
            <w:tcW w:w="710" w:type="dxa"/>
            <w:shd w:val="clear" w:color="auto" w:fill="FFFFFF" w:themeFill="background1"/>
            <w:vAlign w:val="center"/>
          </w:tcPr>
          <w:p w14:paraId="6B8BDBEF"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6F8145A6" w14:textId="77777777" w:rsidR="005F7A4B" w:rsidRPr="002257F5" w:rsidRDefault="005F7A4B" w:rsidP="005F7A4B">
            <w:pPr>
              <w:rPr>
                <w:b/>
                <w:sz w:val="24"/>
                <w:szCs w:val="24"/>
              </w:rPr>
            </w:pPr>
            <w:r w:rsidRPr="002257F5">
              <w:rPr>
                <w:bCs/>
                <w:sz w:val="24"/>
                <w:szCs w:val="24"/>
              </w:rPr>
              <w:t>Wyświetlane wartości cyfrowe i fale oddechu</w:t>
            </w:r>
          </w:p>
        </w:tc>
        <w:tc>
          <w:tcPr>
            <w:tcW w:w="1701" w:type="dxa"/>
            <w:shd w:val="clear" w:color="auto" w:fill="FFFFFF" w:themeFill="background1"/>
          </w:tcPr>
          <w:p w14:paraId="4D59EBD0" w14:textId="070103DF"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DB863CE" w14:textId="77777777" w:rsidR="005F7A4B" w:rsidRPr="002257F5" w:rsidRDefault="005F7A4B" w:rsidP="005F7A4B">
            <w:pPr>
              <w:spacing w:after="58"/>
              <w:jc w:val="center"/>
              <w:rPr>
                <w:bCs/>
                <w:sz w:val="24"/>
                <w:szCs w:val="24"/>
              </w:rPr>
            </w:pPr>
          </w:p>
        </w:tc>
      </w:tr>
      <w:tr w:rsidR="005F7A4B" w:rsidRPr="002257F5" w14:paraId="3C91D546" w14:textId="77777777" w:rsidTr="00D253B8">
        <w:tc>
          <w:tcPr>
            <w:tcW w:w="710" w:type="dxa"/>
            <w:shd w:val="clear" w:color="auto" w:fill="FFFFFF" w:themeFill="background1"/>
            <w:vAlign w:val="center"/>
          </w:tcPr>
          <w:p w14:paraId="37611D9F"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23BA2811" w14:textId="77777777" w:rsidR="005F7A4B" w:rsidRPr="002257F5" w:rsidRDefault="005F7A4B" w:rsidP="005F7A4B">
            <w:pPr>
              <w:rPr>
                <w:b/>
                <w:sz w:val="24"/>
                <w:szCs w:val="24"/>
              </w:rPr>
            </w:pPr>
            <w:r w:rsidRPr="002257F5">
              <w:rPr>
                <w:bCs/>
                <w:sz w:val="24"/>
                <w:szCs w:val="24"/>
              </w:rPr>
              <w:t>Możliwość ustawienia czasu alarmu bezdechu w zakresie minimum 5-100 sek.</w:t>
            </w:r>
          </w:p>
        </w:tc>
        <w:tc>
          <w:tcPr>
            <w:tcW w:w="1701" w:type="dxa"/>
            <w:shd w:val="clear" w:color="auto" w:fill="FFFFFF" w:themeFill="background1"/>
          </w:tcPr>
          <w:p w14:paraId="379FDCB5" w14:textId="4CFE32A4"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AE2DF01" w14:textId="77777777" w:rsidR="005F7A4B" w:rsidRPr="002257F5" w:rsidRDefault="005F7A4B" w:rsidP="005F7A4B">
            <w:pPr>
              <w:spacing w:after="58"/>
              <w:jc w:val="center"/>
              <w:rPr>
                <w:bCs/>
                <w:sz w:val="24"/>
                <w:szCs w:val="24"/>
              </w:rPr>
            </w:pPr>
          </w:p>
        </w:tc>
      </w:tr>
      <w:tr w:rsidR="005F7A4B" w:rsidRPr="002257F5" w14:paraId="2F5CE680" w14:textId="77777777" w:rsidTr="00D253B8">
        <w:tc>
          <w:tcPr>
            <w:tcW w:w="710" w:type="dxa"/>
            <w:shd w:val="clear" w:color="auto" w:fill="FFFFFF" w:themeFill="background1"/>
            <w:vAlign w:val="center"/>
          </w:tcPr>
          <w:p w14:paraId="41AFA2D7"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0A06E5BB" w14:textId="77777777" w:rsidR="005F7A4B" w:rsidRPr="002257F5" w:rsidRDefault="005F7A4B" w:rsidP="005F7A4B">
            <w:pPr>
              <w:rPr>
                <w:b/>
                <w:sz w:val="24"/>
                <w:szCs w:val="24"/>
              </w:rPr>
            </w:pPr>
            <w:r w:rsidRPr="002257F5">
              <w:rPr>
                <w:bCs/>
                <w:sz w:val="24"/>
                <w:szCs w:val="24"/>
              </w:rPr>
              <w:t>Możliwość wyboru odprowadzenia do monitorowania oddechu – minimum 2 do wyboru</w:t>
            </w:r>
          </w:p>
        </w:tc>
        <w:tc>
          <w:tcPr>
            <w:tcW w:w="1701" w:type="dxa"/>
            <w:shd w:val="clear" w:color="auto" w:fill="FFFFFF" w:themeFill="background1"/>
          </w:tcPr>
          <w:p w14:paraId="45A7DF52" w14:textId="4EE992FF"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542F22F5" w14:textId="77777777" w:rsidR="005F7A4B" w:rsidRPr="002257F5" w:rsidRDefault="005F7A4B" w:rsidP="005F7A4B">
            <w:pPr>
              <w:spacing w:after="58"/>
              <w:jc w:val="center"/>
              <w:rPr>
                <w:bCs/>
                <w:sz w:val="24"/>
                <w:szCs w:val="24"/>
              </w:rPr>
            </w:pPr>
          </w:p>
        </w:tc>
      </w:tr>
      <w:tr w:rsidR="005F7A4B" w:rsidRPr="002257F5" w14:paraId="027CD667" w14:textId="77777777" w:rsidTr="00D253B8">
        <w:tc>
          <w:tcPr>
            <w:tcW w:w="710" w:type="dxa"/>
            <w:shd w:val="clear" w:color="auto" w:fill="FFFFFF" w:themeFill="background1"/>
            <w:vAlign w:val="center"/>
          </w:tcPr>
          <w:p w14:paraId="1A0379A5"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25E6AD0" w14:textId="77777777" w:rsidR="005F7A4B" w:rsidRPr="002257F5" w:rsidRDefault="005F7A4B" w:rsidP="005F7A4B">
            <w:pPr>
              <w:rPr>
                <w:b/>
                <w:sz w:val="24"/>
                <w:szCs w:val="24"/>
              </w:rPr>
            </w:pPr>
            <w:r w:rsidRPr="002257F5">
              <w:rPr>
                <w:bCs/>
                <w:sz w:val="24"/>
                <w:szCs w:val="24"/>
              </w:rPr>
              <w:t>Minimum dwie prędkości fali oddechowej</w:t>
            </w:r>
          </w:p>
        </w:tc>
        <w:tc>
          <w:tcPr>
            <w:tcW w:w="1701" w:type="dxa"/>
            <w:shd w:val="clear" w:color="auto" w:fill="FFFFFF" w:themeFill="background1"/>
          </w:tcPr>
          <w:p w14:paraId="4B34660F" w14:textId="71B91D2C"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343C25A4" w14:textId="77777777" w:rsidR="005F7A4B" w:rsidRPr="002257F5" w:rsidRDefault="005F7A4B" w:rsidP="005F7A4B">
            <w:pPr>
              <w:spacing w:after="58"/>
              <w:jc w:val="center"/>
              <w:rPr>
                <w:bCs/>
                <w:sz w:val="24"/>
                <w:szCs w:val="24"/>
              </w:rPr>
            </w:pPr>
          </w:p>
        </w:tc>
      </w:tr>
      <w:tr w:rsidR="005F7A4B" w:rsidRPr="002257F5" w14:paraId="23F55610" w14:textId="77777777" w:rsidTr="00D253B8">
        <w:tc>
          <w:tcPr>
            <w:tcW w:w="710" w:type="dxa"/>
            <w:shd w:val="clear" w:color="auto" w:fill="FFFFFF" w:themeFill="background1"/>
            <w:vAlign w:val="center"/>
          </w:tcPr>
          <w:p w14:paraId="0A39EE62"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6B7AEB96" w14:textId="77777777" w:rsidR="005F7A4B" w:rsidRPr="002257F5" w:rsidRDefault="005F7A4B" w:rsidP="005F7A4B">
            <w:pPr>
              <w:rPr>
                <w:b/>
                <w:sz w:val="24"/>
                <w:szCs w:val="24"/>
              </w:rPr>
            </w:pPr>
            <w:r w:rsidRPr="002257F5">
              <w:rPr>
                <w:b/>
                <w:bCs/>
                <w:sz w:val="24"/>
                <w:szCs w:val="24"/>
              </w:rPr>
              <w:t>SATURACJA (SPO2)</w:t>
            </w:r>
          </w:p>
        </w:tc>
        <w:tc>
          <w:tcPr>
            <w:tcW w:w="1701" w:type="dxa"/>
            <w:shd w:val="clear" w:color="auto" w:fill="FFFFFF" w:themeFill="background1"/>
          </w:tcPr>
          <w:p w14:paraId="65ACBCFC" w14:textId="65A10756"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EDB0902" w14:textId="77777777" w:rsidR="005F7A4B" w:rsidRPr="002257F5" w:rsidRDefault="005F7A4B" w:rsidP="005F7A4B">
            <w:pPr>
              <w:spacing w:after="58"/>
              <w:jc w:val="center"/>
              <w:rPr>
                <w:bCs/>
                <w:sz w:val="24"/>
                <w:szCs w:val="24"/>
              </w:rPr>
            </w:pPr>
          </w:p>
        </w:tc>
      </w:tr>
      <w:tr w:rsidR="005F7A4B" w:rsidRPr="002257F5" w14:paraId="25780419" w14:textId="77777777" w:rsidTr="00D253B8">
        <w:tc>
          <w:tcPr>
            <w:tcW w:w="710" w:type="dxa"/>
            <w:shd w:val="clear" w:color="auto" w:fill="FFFFFF" w:themeFill="background1"/>
            <w:vAlign w:val="center"/>
          </w:tcPr>
          <w:p w14:paraId="15F37078"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72E581A" w14:textId="77777777" w:rsidR="005F7A4B" w:rsidRPr="002257F5" w:rsidRDefault="005F7A4B" w:rsidP="005F7A4B">
            <w:pPr>
              <w:rPr>
                <w:b/>
                <w:sz w:val="24"/>
                <w:szCs w:val="24"/>
              </w:rPr>
            </w:pPr>
            <w:r w:rsidRPr="002257F5">
              <w:rPr>
                <w:bCs/>
                <w:sz w:val="24"/>
                <w:szCs w:val="24"/>
              </w:rPr>
              <w:t>W komplecie przewód interfejsowy i standardowy czujnik na palec.</w:t>
            </w:r>
          </w:p>
        </w:tc>
        <w:tc>
          <w:tcPr>
            <w:tcW w:w="1701" w:type="dxa"/>
            <w:shd w:val="clear" w:color="auto" w:fill="FFFFFF" w:themeFill="background1"/>
          </w:tcPr>
          <w:p w14:paraId="07F6B33E" w14:textId="6DA34CE0"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1E47042D" w14:textId="77777777" w:rsidR="005F7A4B" w:rsidRPr="002257F5" w:rsidRDefault="005F7A4B" w:rsidP="005F7A4B">
            <w:pPr>
              <w:spacing w:after="58"/>
              <w:jc w:val="center"/>
              <w:rPr>
                <w:bCs/>
                <w:sz w:val="24"/>
                <w:szCs w:val="24"/>
              </w:rPr>
            </w:pPr>
          </w:p>
        </w:tc>
      </w:tr>
      <w:tr w:rsidR="005F7A4B" w:rsidRPr="002257F5" w14:paraId="23EE438C" w14:textId="77777777" w:rsidTr="00D253B8">
        <w:tc>
          <w:tcPr>
            <w:tcW w:w="710" w:type="dxa"/>
            <w:shd w:val="clear" w:color="auto" w:fill="FFFFFF" w:themeFill="background1"/>
            <w:vAlign w:val="center"/>
          </w:tcPr>
          <w:p w14:paraId="0841ED15"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6430E25E" w14:textId="77777777" w:rsidR="005F7A4B" w:rsidRPr="002257F5" w:rsidRDefault="005F7A4B" w:rsidP="005F7A4B">
            <w:pPr>
              <w:rPr>
                <w:b/>
                <w:sz w:val="24"/>
                <w:szCs w:val="24"/>
              </w:rPr>
            </w:pPr>
            <w:r w:rsidRPr="002257F5">
              <w:rPr>
                <w:bCs/>
                <w:sz w:val="24"/>
                <w:szCs w:val="24"/>
              </w:rPr>
              <w:t>Wybór wzorca dźwiękowej sygnalizacji - co najmniej 2 rodzaje. Zmiana tonu sygnału dźwiękowego wraz ze zmianą zmierzonej wartości SpO2.</w:t>
            </w:r>
          </w:p>
        </w:tc>
        <w:tc>
          <w:tcPr>
            <w:tcW w:w="1701" w:type="dxa"/>
            <w:shd w:val="clear" w:color="auto" w:fill="FFFFFF" w:themeFill="background1"/>
          </w:tcPr>
          <w:p w14:paraId="426922A4" w14:textId="2CC91707"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5662B608" w14:textId="77777777" w:rsidR="005F7A4B" w:rsidRPr="002257F5" w:rsidRDefault="005F7A4B" w:rsidP="005F7A4B">
            <w:pPr>
              <w:spacing w:after="58"/>
              <w:jc w:val="center"/>
              <w:rPr>
                <w:bCs/>
                <w:sz w:val="24"/>
                <w:szCs w:val="24"/>
              </w:rPr>
            </w:pPr>
          </w:p>
        </w:tc>
      </w:tr>
      <w:tr w:rsidR="005F7A4B" w:rsidRPr="002257F5" w14:paraId="31484DDD" w14:textId="77777777" w:rsidTr="00D253B8">
        <w:tc>
          <w:tcPr>
            <w:tcW w:w="710" w:type="dxa"/>
            <w:shd w:val="clear" w:color="auto" w:fill="FFFFFF" w:themeFill="background1"/>
            <w:vAlign w:val="center"/>
          </w:tcPr>
          <w:p w14:paraId="06A22841"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5EF09A7" w14:textId="77777777" w:rsidR="005F7A4B" w:rsidRPr="002257F5" w:rsidRDefault="005F7A4B" w:rsidP="005F7A4B">
            <w:pPr>
              <w:rPr>
                <w:bCs/>
                <w:sz w:val="24"/>
                <w:szCs w:val="24"/>
              </w:rPr>
            </w:pPr>
            <w:r w:rsidRPr="002257F5">
              <w:rPr>
                <w:bCs/>
                <w:sz w:val="24"/>
                <w:szCs w:val="24"/>
              </w:rPr>
              <w:t xml:space="preserve">Pamięć co najmniej 2000 zdarzeń desaturacji z ustawianym  przez użytkownika progiem w zakresie minimum 1-12% </w:t>
            </w:r>
          </w:p>
        </w:tc>
        <w:tc>
          <w:tcPr>
            <w:tcW w:w="1701" w:type="dxa"/>
            <w:shd w:val="clear" w:color="auto" w:fill="FFFFFF" w:themeFill="background1"/>
          </w:tcPr>
          <w:p w14:paraId="0E51FC73" w14:textId="39851F84"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7A4E84C4" w14:textId="77777777" w:rsidR="005F7A4B" w:rsidRPr="002257F5" w:rsidRDefault="005F7A4B" w:rsidP="005F7A4B">
            <w:pPr>
              <w:spacing w:after="58"/>
              <w:jc w:val="center"/>
              <w:rPr>
                <w:bCs/>
                <w:sz w:val="24"/>
                <w:szCs w:val="24"/>
              </w:rPr>
            </w:pPr>
          </w:p>
        </w:tc>
      </w:tr>
      <w:tr w:rsidR="005F7A4B" w:rsidRPr="002257F5" w14:paraId="4C530C94" w14:textId="77777777" w:rsidTr="00D253B8">
        <w:tc>
          <w:tcPr>
            <w:tcW w:w="710" w:type="dxa"/>
            <w:shd w:val="clear" w:color="auto" w:fill="FFFFFF" w:themeFill="background1"/>
            <w:vAlign w:val="center"/>
          </w:tcPr>
          <w:p w14:paraId="3DDFD819"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4F72157E" w14:textId="77777777" w:rsidR="005F7A4B" w:rsidRPr="002257F5" w:rsidRDefault="005F7A4B" w:rsidP="005F7A4B">
            <w:pPr>
              <w:rPr>
                <w:bCs/>
                <w:sz w:val="24"/>
                <w:szCs w:val="24"/>
              </w:rPr>
            </w:pPr>
            <w:r w:rsidRPr="002257F5">
              <w:rPr>
                <w:b/>
                <w:bCs/>
                <w:sz w:val="24"/>
                <w:szCs w:val="24"/>
              </w:rPr>
              <w:t>NIEINWAZYJNY POMIAR CIŚNIENIA</w:t>
            </w:r>
          </w:p>
        </w:tc>
        <w:tc>
          <w:tcPr>
            <w:tcW w:w="1701" w:type="dxa"/>
            <w:shd w:val="clear" w:color="auto" w:fill="FFFFFF" w:themeFill="background1"/>
          </w:tcPr>
          <w:p w14:paraId="66AF5784" w14:textId="4316D8BB"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6FBD4D80" w14:textId="77777777" w:rsidR="005F7A4B" w:rsidRPr="002257F5" w:rsidRDefault="005F7A4B" w:rsidP="005F7A4B">
            <w:pPr>
              <w:spacing w:after="58"/>
              <w:jc w:val="center"/>
              <w:rPr>
                <w:bCs/>
                <w:sz w:val="24"/>
                <w:szCs w:val="24"/>
              </w:rPr>
            </w:pPr>
          </w:p>
        </w:tc>
      </w:tr>
      <w:tr w:rsidR="005F7A4B" w:rsidRPr="002257F5" w14:paraId="6DDE21E1" w14:textId="77777777" w:rsidTr="00D253B8">
        <w:tc>
          <w:tcPr>
            <w:tcW w:w="710" w:type="dxa"/>
            <w:shd w:val="clear" w:color="auto" w:fill="FFFFFF" w:themeFill="background1"/>
            <w:vAlign w:val="center"/>
          </w:tcPr>
          <w:p w14:paraId="291664F5"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B2BC0A7" w14:textId="77777777" w:rsidR="005F7A4B" w:rsidRPr="002257F5" w:rsidRDefault="005F7A4B" w:rsidP="005F7A4B">
            <w:pPr>
              <w:rPr>
                <w:bCs/>
                <w:sz w:val="24"/>
                <w:szCs w:val="24"/>
              </w:rPr>
            </w:pPr>
            <w:r w:rsidRPr="002257F5">
              <w:rPr>
                <w:bCs/>
                <w:sz w:val="24"/>
                <w:szCs w:val="24"/>
              </w:rPr>
              <w:t>W komplecie przewód i standardowy mankiet dla dorosłych</w:t>
            </w:r>
          </w:p>
        </w:tc>
        <w:tc>
          <w:tcPr>
            <w:tcW w:w="1701" w:type="dxa"/>
            <w:shd w:val="clear" w:color="auto" w:fill="FFFFFF" w:themeFill="background1"/>
          </w:tcPr>
          <w:p w14:paraId="388AA29B" w14:textId="5E85463D"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398CE947" w14:textId="77777777" w:rsidR="005F7A4B" w:rsidRPr="002257F5" w:rsidRDefault="005F7A4B" w:rsidP="005F7A4B">
            <w:pPr>
              <w:spacing w:after="58"/>
              <w:jc w:val="center"/>
              <w:rPr>
                <w:bCs/>
                <w:sz w:val="24"/>
                <w:szCs w:val="24"/>
              </w:rPr>
            </w:pPr>
          </w:p>
        </w:tc>
      </w:tr>
      <w:tr w:rsidR="005F7A4B" w:rsidRPr="002257F5" w14:paraId="551A312D" w14:textId="77777777" w:rsidTr="00D253B8">
        <w:tc>
          <w:tcPr>
            <w:tcW w:w="710" w:type="dxa"/>
            <w:shd w:val="clear" w:color="auto" w:fill="FFFFFF" w:themeFill="background1"/>
            <w:vAlign w:val="center"/>
          </w:tcPr>
          <w:p w14:paraId="7DC6B3D0"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4AED352A" w14:textId="77777777" w:rsidR="005F7A4B" w:rsidRPr="002257F5" w:rsidRDefault="005F7A4B" w:rsidP="005F7A4B">
            <w:pPr>
              <w:rPr>
                <w:bCs/>
                <w:sz w:val="24"/>
                <w:szCs w:val="24"/>
              </w:rPr>
            </w:pPr>
            <w:r w:rsidRPr="002257F5">
              <w:rPr>
                <w:bCs/>
                <w:sz w:val="24"/>
                <w:szCs w:val="24"/>
              </w:rPr>
              <w:t xml:space="preserve">Tryby pomiaru: </w:t>
            </w:r>
          </w:p>
          <w:p w14:paraId="091D56D1" w14:textId="77777777" w:rsidR="005F7A4B" w:rsidRPr="002257F5" w:rsidRDefault="005F7A4B" w:rsidP="005F7A4B">
            <w:pPr>
              <w:rPr>
                <w:bCs/>
                <w:sz w:val="24"/>
                <w:szCs w:val="24"/>
              </w:rPr>
            </w:pPr>
            <w:r w:rsidRPr="002257F5">
              <w:rPr>
                <w:bCs/>
                <w:sz w:val="24"/>
                <w:szCs w:val="24"/>
              </w:rPr>
              <w:t xml:space="preserve">- AUTO w zakresie od 1 minuty do 8 godzin, </w:t>
            </w:r>
          </w:p>
          <w:p w14:paraId="45983923" w14:textId="77777777" w:rsidR="005F7A4B" w:rsidRPr="002257F5" w:rsidRDefault="005F7A4B" w:rsidP="005F7A4B">
            <w:pPr>
              <w:rPr>
                <w:bCs/>
                <w:sz w:val="24"/>
                <w:szCs w:val="24"/>
              </w:rPr>
            </w:pPr>
            <w:r w:rsidRPr="002257F5">
              <w:rPr>
                <w:bCs/>
                <w:sz w:val="24"/>
                <w:szCs w:val="24"/>
              </w:rPr>
              <w:t xml:space="preserve">- ręczny  - na żądanie, </w:t>
            </w:r>
          </w:p>
          <w:p w14:paraId="7BD4C9CE" w14:textId="77777777" w:rsidR="005F7A4B" w:rsidRPr="002257F5" w:rsidRDefault="005F7A4B" w:rsidP="005F7A4B">
            <w:pPr>
              <w:rPr>
                <w:bCs/>
                <w:sz w:val="24"/>
                <w:szCs w:val="24"/>
              </w:rPr>
            </w:pPr>
            <w:r w:rsidRPr="002257F5">
              <w:rPr>
                <w:bCs/>
                <w:sz w:val="24"/>
                <w:szCs w:val="24"/>
              </w:rPr>
              <w:t xml:space="preserve">- funkcja szybkiej ciągłej serii pomiarów przez okres pięciu minut, </w:t>
            </w:r>
          </w:p>
          <w:p w14:paraId="2D4ED8BA" w14:textId="77777777" w:rsidR="005F7A4B" w:rsidRPr="002257F5" w:rsidRDefault="005F7A4B" w:rsidP="005F7A4B">
            <w:pPr>
              <w:rPr>
                <w:bCs/>
                <w:sz w:val="24"/>
                <w:szCs w:val="24"/>
              </w:rPr>
            </w:pPr>
            <w:r w:rsidRPr="002257F5">
              <w:rPr>
                <w:bCs/>
                <w:sz w:val="24"/>
                <w:szCs w:val="24"/>
              </w:rPr>
              <w:t>indywidualny cykl pomiarowy z możliwością zaprogramowania minimum 5 faz z różnymi odstępami pomiędzy pomiarami oraz ilościami powtórzeń.</w:t>
            </w:r>
          </w:p>
        </w:tc>
        <w:tc>
          <w:tcPr>
            <w:tcW w:w="1701" w:type="dxa"/>
            <w:shd w:val="clear" w:color="auto" w:fill="FFFFFF" w:themeFill="background1"/>
          </w:tcPr>
          <w:p w14:paraId="44DD18D5" w14:textId="39E476DD"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710E853C" w14:textId="77777777" w:rsidR="005F7A4B" w:rsidRPr="002257F5" w:rsidRDefault="005F7A4B" w:rsidP="005F7A4B">
            <w:pPr>
              <w:spacing w:after="58"/>
              <w:jc w:val="center"/>
              <w:rPr>
                <w:bCs/>
                <w:sz w:val="24"/>
                <w:szCs w:val="24"/>
              </w:rPr>
            </w:pPr>
          </w:p>
        </w:tc>
      </w:tr>
      <w:tr w:rsidR="005F7A4B" w:rsidRPr="002257F5" w14:paraId="225FEAC3" w14:textId="77777777" w:rsidTr="00D253B8">
        <w:tc>
          <w:tcPr>
            <w:tcW w:w="710" w:type="dxa"/>
            <w:shd w:val="clear" w:color="auto" w:fill="FFFFFF" w:themeFill="background1"/>
            <w:vAlign w:val="center"/>
          </w:tcPr>
          <w:p w14:paraId="68DD7837"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359D343" w14:textId="77777777" w:rsidR="005F7A4B" w:rsidRPr="002257F5" w:rsidRDefault="005F7A4B" w:rsidP="005F7A4B">
            <w:pPr>
              <w:rPr>
                <w:bCs/>
                <w:sz w:val="24"/>
                <w:szCs w:val="24"/>
              </w:rPr>
            </w:pPr>
            <w:r w:rsidRPr="002257F5">
              <w:rPr>
                <w:bCs/>
                <w:sz w:val="24"/>
                <w:szCs w:val="24"/>
              </w:rPr>
              <w:t>Dedykowany ekran przeglądu pomiarów NIBP z pamięcią minimum 10000 grup zapisów NIBP z podaniem minimum daty, godziny SYS, DIA, MAP i PR</w:t>
            </w:r>
          </w:p>
        </w:tc>
        <w:tc>
          <w:tcPr>
            <w:tcW w:w="1701" w:type="dxa"/>
            <w:shd w:val="clear" w:color="auto" w:fill="FFFFFF" w:themeFill="background1"/>
          </w:tcPr>
          <w:p w14:paraId="780A7FC9" w14:textId="0CB0DAEC"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45D5490A" w14:textId="77777777" w:rsidR="005F7A4B" w:rsidRPr="002257F5" w:rsidRDefault="005F7A4B" w:rsidP="005F7A4B">
            <w:pPr>
              <w:spacing w:after="58"/>
              <w:jc w:val="center"/>
              <w:rPr>
                <w:bCs/>
                <w:sz w:val="24"/>
                <w:szCs w:val="24"/>
              </w:rPr>
            </w:pPr>
          </w:p>
        </w:tc>
      </w:tr>
      <w:tr w:rsidR="005F7A4B" w:rsidRPr="002257F5" w14:paraId="683EA3AE" w14:textId="77777777" w:rsidTr="00D253B8">
        <w:tc>
          <w:tcPr>
            <w:tcW w:w="710" w:type="dxa"/>
            <w:shd w:val="clear" w:color="auto" w:fill="FFFFFF" w:themeFill="background1"/>
            <w:vAlign w:val="center"/>
          </w:tcPr>
          <w:p w14:paraId="54BE046B"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8BC64F3" w14:textId="77777777" w:rsidR="005F7A4B" w:rsidRPr="002257F5" w:rsidRDefault="005F7A4B" w:rsidP="005F7A4B">
            <w:pPr>
              <w:rPr>
                <w:bCs/>
                <w:sz w:val="24"/>
                <w:szCs w:val="24"/>
              </w:rPr>
            </w:pPr>
            <w:r w:rsidRPr="002257F5">
              <w:rPr>
                <w:b/>
                <w:bCs/>
                <w:sz w:val="24"/>
                <w:szCs w:val="24"/>
              </w:rPr>
              <w:t>FUNKCJA OPASKI UCISKOWEJ</w:t>
            </w:r>
          </w:p>
        </w:tc>
        <w:tc>
          <w:tcPr>
            <w:tcW w:w="1701" w:type="dxa"/>
            <w:shd w:val="clear" w:color="auto" w:fill="FFFFFF" w:themeFill="background1"/>
          </w:tcPr>
          <w:p w14:paraId="0E797D38" w14:textId="77CB5304"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65C596FF" w14:textId="77777777" w:rsidR="005F7A4B" w:rsidRPr="002257F5" w:rsidRDefault="005F7A4B" w:rsidP="005F7A4B">
            <w:pPr>
              <w:spacing w:after="58"/>
              <w:jc w:val="center"/>
              <w:rPr>
                <w:bCs/>
                <w:sz w:val="24"/>
                <w:szCs w:val="24"/>
              </w:rPr>
            </w:pPr>
          </w:p>
        </w:tc>
      </w:tr>
      <w:tr w:rsidR="005F7A4B" w:rsidRPr="002257F5" w14:paraId="29E24A58" w14:textId="77777777" w:rsidTr="00D253B8">
        <w:tc>
          <w:tcPr>
            <w:tcW w:w="710" w:type="dxa"/>
            <w:shd w:val="clear" w:color="auto" w:fill="FFFFFF" w:themeFill="background1"/>
            <w:vAlign w:val="center"/>
          </w:tcPr>
          <w:p w14:paraId="461A2B65"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74FF8BB8" w14:textId="77777777" w:rsidR="005F7A4B" w:rsidRPr="002257F5" w:rsidRDefault="005F7A4B" w:rsidP="005F7A4B">
            <w:pPr>
              <w:rPr>
                <w:b/>
                <w:bCs/>
                <w:sz w:val="24"/>
                <w:szCs w:val="24"/>
              </w:rPr>
            </w:pPr>
            <w:r w:rsidRPr="002257F5">
              <w:rPr>
                <w:bCs/>
                <w:sz w:val="24"/>
                <w:szCs w:val="24"/>
              </w:rPr>
              <w:t>Funkcja opaski uciskowej z regulacją górnego progu ciśnienia mankietu podczas pompowania, czasu trwania w zakresie minimum 5-120 minut oraz czasu odliczania do upuszczenia powietrza.</w:t>
            </w:r>
          </w:p>
        </w:tc>
        <w:tc>
          <w:tcPr>
            <w:tcW w:w="1701" w:type="dxa"/>
            <w:shd w:val="clear" w:color="auto" w:fill="FFFFFF" w:themeFill="background1"/>
          </w:tcPr>
          <w:p w14:paraId="0A9FFD5F" w14:textId="4E3CC500"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36C7CBCD" w14:textId="77777777" w:rsidR="005F7A4B" w:rsidRPr="002257F5" w:rsidRDefault="005F7A4B" w:rsidP="005F7A4B">
            <w:pPr>
              <w:spacing w:after="58"/>
              <w:jc w:val="center"/>
              <w:rPr>
                <w:bCs/>
                <w:sz w:val="24"/>
                <w:szCs w:val="24"/>
              </w:rPr>
            </w:pPr>
          </w:p>
        </w:tc>
      </w:tr>
      <w:tr w:rsidR="005F7A4B" w:rsidRPr="002257F5" w14:paraId="1ED48DA4" w14:textId="77777777" w:rsidTr="00D253B8">
        <w:tc>
          <w:tcPr>
            <w:tcW w:w="710" w:type="dxa"/>
            <w:shd w:val="clear" w:color="auto" w:fill="FFFFFF" w:themeFill="background1"/>
            <w:vAlign w:val="center"/>
          </w:tcPr>
          <w:p w14:paraId="694AE7C2"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79A9FCDA" w14:textId="77777777" w:rsidR="005F7A4B" w:rsidRPr="002257F5" w:rsidRDefault="005F7A4B" w:rsidP="005F7A4B">
            <w:pPr>
              <w:rPr>
                <w:b/>
                <w:bCs/>
                <w:sz w:val="24"/>
                <w:szCs w:val="24"/>
              </w:rPr>
            </w:pPr>
            <w:r w:rsidRPr="002257F5">
              <w:rPr>
                <w:b/>
                <w:bCs/>
                <w:sz w:val="24"/>
                <w:szCs w:val="24"/>
              </w:rPr>
              <w:t>POMIAR TEMPERATURY</w:t>
            </w:r>
          </w:p>
        </w:tc>
        <w:tc>
          <w:tcPr>
            <w:tcW w:w="1701" w:type="dxa"/>
            <w:shd w:val="clear" w:color="auto" w:fill="FFFFFF" w:themeFill="background1"/>
          </w:tcPr>
          <w:p w14:paraId="09562F4F" w14:textId="0C5E7748"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4A61A3C5" w14:textId="77777777" w:rsidR="005F7A4B" w:rsidRPr="002257F5" w:rsidRDefault="005F7A4B" w:rsidP="005F7A4B">
            <w:pPr>
              <w:spacing w:after="58"/>
              <w:jc w:val="center"/>
              <w:rPr>
                <w:bCs/>
                <w:sz w:val="24"/>
                <w:szCs w:val="24"/>
              </w:rPr>
            </w:pPr>
          </w:p>
        </w:tc>
      </w:tr>
      <w:tr w:rsidR="005F7A4B" w:rsidRPr="002257F5" w14:paraId="1292FF3C" w14:textId="77777777" w:rsidTr="00D253B8">
        <w:tc>
          <w:tcPr>
            <w:tcW w:w="710" w:type="dxa"/>
            <w:shd w:val="clear" w:color="auto" w:fill="FFFFFF" w:themeFill="background1"/>
            <w:vAlign w:val="center"/>
          </w:tcPr>
          <w:p w14:paraId="5B4A9495"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7330752" w14:textId="77777777" w:rsidR="005F7A4B" w:rsidRPr="002257F5" w:rsidRDefault="005F7A4B" w:rsidP="005F7A4B">
            <w:pPr>
              <w:rPr>
                <w:b/>
                <w:bCs/>
                <w:sz w:val="24"/>
                <w:szCs w:val="24"/>
              </w:rPr>
            </w:pPr>
            <w:r w:rsidRPr="002257F5">
              <w:rPr>
                <w:bCs/>
                <w:sz w:val="24"/>
                <w:szCs w:val="24"/>
              </w:rPr>
              <w:t>Pomiar wartości temperatury. Możliwość pomiaru dwóch temperatur jednocześnie. Jednoczesna prezentacja T1, T2 i różnicy temperatur.</w:t>
            </w:r>
          </w:p>
        </w:tc>
        <w:tc>
          <w:tcPr>
            <w:tcW w:w="1701" w:type="dxa"/>
            <w:shd w:val="clear" w:color="auto" w:fill="FFFFFF" w:themeFill="background1"/>
          </w:tcPr>
          <w:p w14:paraId="5BACC3E8" w14:textId="1F12B650"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DE4836F" w14:textId="77777777" w:rsidR="005F7A4B" w:rsidRPr="002257F5" w:rsidRDefault="005F7A4B" w:rsidP="005F7A4B">
            <w:pPr>
              <w:spacing w:after="58"/>
              <w:jc w:val="center"/>
              <w:rPr>
                <w:bCs/>
                <w:sz w:val="24"/>
                <w:szCs w:val="24"/>
              </w:rPr>
            </w:pPr>
          </w:p>
        </w:tc>
      </w:tr>
      <w:tr w:rsidR="005F7A4B" w:rsidRPr="002257F5" w14:paraId="07E205DA" w14:textId="77777777" w:rsidTr="00D253B8">
        <w:tc>
          <w:tcPr>
            <w:tcW w:w="710" w:type="dxa"/>
            <w:shd w:val="clear" w:color="auto" w:fill="FFFFFF" w:themeFill="background1"/>
            <w:vAlign w:val="center"/>
          </w:tcPr>
          <w:p w14:paraId="2C566655"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09A093F0" w14:textId="77777777" w:rsidR="005F7A4B" w:rsidRPr="002257F5" w:rsidRDefault="005F7A4B" w:rsidP="005F7A4B">
            <w:pPr>
              <w:rPr>
                <w:b/>
                <w:bCs/>
                <w:sz w:val="24"/>
                <w:szCs w:val="24"/>
              </w:rPr>
            </w:pPr>
            <w:r w:rsidRPr="002257F5">
              <w:rPr>
                <w:bCs/>
                <w:sz w:val="24"/>
                <w:szCs w:val="24"/>
              </w:rPr>
              <w:t xml:space="preserve">Zakres pomiarowy: co najmniej 21÷50˚C. </w:t>
            </w:r>
          </w:p>
        </w:tc>
        <w:tc>
          <w:tcPr>
            <w:tcW w:w="1701" w:type="dxa"/>
            <w:shd w:val="clear" w:color="auto" w:fill="FFFFFF" w:themeFill="background1"/>
          </w:tcPr>
          <w:p w14:paraId="7058157B" w14:textId="2BE8D489"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7E3D11D5" w14:textId="77777777" w:rsidR="005F7A4B" w:rsidRPr="002257F5" w:rsidRDefault="005F7A4B" w:rsidP="005F7A4B">
            <w:pPr>
              <w:spacing w:after="58"/>
              <w:jc w:val="center"/>
              <w:rPr>
                <w:bCs/>
                <w:sz w:val="24"/>
                <w:szCs w:val="24"/>
              </w:rPr>
            </w:pPr>
          </w:p>
        </w:tc>
      </w:tr>
      <w:tr w:rsidR="005F7A4B" w:rsidRPr="002257F5" w14:paraId="10C3BAB6" w14:textId="77777777" w:rsidTr="00D253B8">
        <w:tc>
          <w:tcPr>
            <w:tcW w:w="710" w:type="dxa"/>
            <w:shd w:val="clear" w:color="auto" w:fill="FFFFFF" w:themeFill="background1"/>
            <w:vAlign w:val="center"/>
          </w:tcPr>
          <w:p w14:paraId="05073E36"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01EA5212" w14:textId="77777777" w:rsidR="005F7A4B" w:rsidRPr="002257F5" w:rsidRDefault="005F7A4B" w:rsidP="005F7A4B">
            <w:pPr>
              <w:rPr>
                <w:b/>
                <w:bCs/>
                <w:sz w:val="24"/>
                <w:szCs w:val="24"/>
              </w:rPr>
            </w:pPr>
            <w:r w:rsidRPr="002257F5">
              <w:rPr>
                <w:bCs/>
                <w:sz w:val="24"/>
                <w:szCs w:val="24"/>
              </w:rPr>
              <w:t xml:space="preserve">W komplecie powierzchniowy czujnik temperatury </w:t>
            </w:r>
          </w:p>
        </w:tc>
        <w:tc>
          <w:tcPr>
            <w:tcW w:w="1701" w:type="dxa"/>
            <w:shd w:val="clear" w:color="auto" w:fill="FFFFFF" w:themeFill="background1"/>
          </w:tcPr>
          <w:p w14:paraId="155B35B6" w14:textId="1E2E4B76"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6728514C" w14:textId="77777777" w:rsidR="005F7A4B" w:rsidRPr="002257F5" w:rsidRDefault="005F7A4B" w:rsidP="005F7A4B">
            <w:pPr>
              <w:spacing w:after="58"/>
              <w:jc w:val="center"/>
              <w:rPr>
                <w:bCs/>
                <w:sz w:val="24"/>
                <w:szCs w:val="24"/>
              </w:rPr>
            </w:pPr>
          </w:p>
        </w:tc>
      </w:tr>
      <w:tr w:rsidR="005F7A4B" w:rsidRPr="002257F5" w14:paraId="7F85EC2A" w14:textId="77777777" w:rsidTr="00D253B8">
        <w:tc>
          <w:tcPr>
            <w:tcW w:w="710" w:type="dxa"/>
            <w:shd w:val="clear" w:color="auto" w:fill="FFFFFF" w:themeFill="background1"/>
            <w:vAlign w:val="center"/>
          </w:tcPr>
          <w:p w14:paraId="3FDE9363"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8C90A71" w14:textId="77777777" w:rsidR="005F7A4B" w:rsidRPr="002257F5" w:rsidRDefault="005F7A4B" w:rsidP="005F7A4B">
            <w:pPr>
              <w:rPr>
                <w:bCs/>
                <w:sz w:val="24"/>
                <w:szCs w:val="24"/>
              </w:rPr>
            </w:pPr>
            <w:r w:rsidRPr="002257F5">
              <w:rPr>
                <w:b/>
                <w:bCs/>
                <w:sz w:val="24"/>
                <w:szCs w:val="24"/>
              </w:rPr>
              <w:t xml:space="preserve">INWAZYJNY POMIAR CIŚNIENIA – możliwość rozbudowy </w:t>
            </w:r>
          </w:p>
        </w:tc>
        <w:tc>
          <w:tcPr>
            <w:tcW w:w="1701" w:type="dxa"/>
            <w:shd w:val="clear" w:color="auto" w:fill="FFFFFF" w:themeFill="background1"/>
          </w:tcPr>
          <w:p w14:paraId="33A263D9" w14:textId="7111B07A"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77DD4AA7" w14:textId="77777777" w:rsidR="005F7A4B" w:rsidRPr="002257F5" w:rsidRDefault="005F7A4B" w:rsidP="005F7A4B">
            <w:pPr>
              <w:spacing w:after="58"/>
              <w:jc w:val="center"/>
              <w:rPr>
                <w:bCs/>
                <w:sz w:val="24"/>
                <w:szCs w:val="24"/>
              </w:rPr>
            </w:pPr>
          </w:p>
        </w:tc>
      </w:tr>
      <w:tr w:rsidR="005F7A4B" w:rsidRPr="002257F5" w14:paraId="256AF6E9" w14:textId="77777777" w:rsidTr="00D253B8">
        <w:tc>
          <w:tcPr>
            <w:tcW w:w="710" w:type="dxa"/>
            <w:shd w:val="clear" w:color="auto" w:fill="FFFFFF" w:themeFill="background1"/>
            <w:vAlign w:val="center"/>
          </w:tcPr>
          <w:p w14:paraId="4FC1FF11"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60631A19" w14:textId="77777777" w:rsidR="005F7A4B" w:rsidRPr="002257F5" w:rsidRDefault="005F7A4B" w:rsidP="005F7A4B">
            <w:pPr>
              <w:rPr>
                <w:bCs/>
                <w:sz w:val="24"/>
                <w:szCs w:val="24"/>
              </w:rPr>
            </w:pPr>
            <w:r w:rsidRPr="002257F5">
              <w:rPr>
                <w:bCs/>
                <w:sz w:val="24"/>
                <w:szCs w:val="24"/>
              </w:rPr>
              <w:t>Możliwość rozbudowy do czterech torów pomiarowych</w:t>
            </w:r>
          </w:p>
        </w:tc>
        <w:tc>
          <w:tcPr>
            <w:tcW w:w="1701" w:type="dxa"/>
            <w:shd w:val="clear" w:color="auto" w:fill="FFFFFF" w:themeFill="background1"/>
          </w:tcPr>
          <w:p w14:paraId="54ED12A3" w14:textId="4EAC2484"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5F0E416" w14:textId="77777777" w:rsidR="005F7A4B" w:rsidRPr="002257F5" w:rsidRDefault="005F7A4B" w:rsidP="005F7A4B">
            <w:pPr>
              <w:spacing w:after="58"/>
              <w:jc w:val="center"/>
              <w:rPr>
                <w:bCs/>
                <w:sz w:val="24"/>
                <w:szCs w:val="24"/>
              </w:rPr>
            </w:pPr>
          </w:p>
        </w:tc>
      </w:tr>
      <w:tr w:rsidR="005F7A4B" w:rsidRPr="002257F5" w14:paraId="6D1259B7" w14:textId="77777777" w:rsidTr="00D253B8">
        <w:tc>
          <w:tcPr>
            <w:tcW w:w="710" w:type="dxa"/>
            <w:shd w:val="clear" w:color="auto" w:fill="FFFFFF" w:themeFill="background1"/>
            <w:vAlign w:val="center"/>
          </w:tcPr>
          <w:p w14:paraId="138F1719"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tcPr>
          <w:p w14:paraId="7375D460" w14:textId="77777777" w:rsidR="005F7A4B" w:rsidRPr="002257F5" w:rsidRDefault="005F7A4B" w:rsidP="005F7A4B">
            <w:pPr>
              <w:rPr>
                <w:bCs/>
                <w:sz w:val="24"/>
                <w:szCs w:val="24"/>
              </w:rPr>
            </w:pPr>
            <w:r w:rsidRPr="002257F5">
              <w:rPr>
                <w:b/>
                <w:bCs/>
                <w:sz w:val="24"/>
                <w:szCs w:val="24"/>
              </w:rPr>
              <w:t xml:space="preserve">KAPNOGRAFIA – możliwość rozbudowy </w:t>
            </w:r>
          </w:p>
        </w:tc>
        <w:tc>
          <w:tcPr>
            <w:tcW w:w="1701" w:type="dxa"/>
            <w:shd w:val="clear" w:color="auto" w:fill="FFFFFF" w:themeFill="background1"/>
          </w:tcPr>
          <w:p w14:paraId="0A614CDB" w14:textId="3D01C0E2"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51CE2947" w14:textId="77777777" w:rsidR="005F7A4B" w:rsidRPr="002257F5" w:rsidRDefault="005F7A4B" w:rsidP="005F7A4B">
            <w:pPr>
              <w:spacing w:after="58"/>
              <w:jc w:val="center"/>
              <w:rPr>
                <w:bCs/>
                <w:sz w:val="24"/>
                <w:szCs w:val="24"/>
              </w:rPr>
            </w:pPr>
          </w:p>
        </w:tc>
      </w:tr>
      <w:tr w:rsidR="005F7A4B" w:rsidRPr="002257F5" w14:paraId="4DF5DD35" w14:textId="77777777" w:rsidTr="00D253B8">
        <w:tc>
          <w:tcPr>
            <w:tcW w:w="710" w:type="dxa"/>
            <w:shd w:val="clear" w:color="auto" w:fill="FFFFFF" w:themeFill="background1"/>
            <w:vAlign w:val="center"/>
          </w:tcPr>
          <w:p w14:paraId="7408A1E9"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tcPr>
          <w:p w14:paraId="0A385F29" w14:textId="77777777" w:rsidR="005F7A4B" w:rsidRPr="002257F5" w:rsidRDefault="005F7A4B" w:rsidP="005F7A4B">
            <w:pPr>
              <w:rPr>
                <w:bCs/>
                <w:sz w:val="24"/>
                <w:szCs w:val="24"/>
              </w:rPr>
            </w:pPr>
            <w:r w:rsidRPr="002257F5">
              <w:rPr>
                <w:sz w:val="24"/>
                <w:szCs w:val="24"/>
              </w:rPr>
              <w:t xml:space="preserve">Możliwość rozbudowy o zintegrowany i sterowany z monitora w pełni funkcji pomiar stężenia CO2 w strumieniu bocznym metodą małych przepływów - 50ml/min </w:t>
            </w:r>
          </w:p>
        </w:tc>
        <w:tc>
          <w:tcPr>
            <w:tcW w:w="1701" w:type="dxa"/>
            <w:shd w:val="clear" w:color="auto" w:fill="FFFFFF" w:themeFill="background1"/>
          </w:tcPr>
          <w:p w14:paraId="2FA75095" w14:textId="07516B48"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40CB2FCF" w14:textId="77777777" w:rsidR="005F7A4B" w:rsidRPr="002257F5" w:rsidRDefault="005F7A4B" w:rsidP="005F7A4B">
            <w:pPr>
              <w:spacing w:after="58"/>
              <w:jc w:val="center"/>
              <w:rPr>
                <w:bCs/>
                <w:sz w:val="24"/>
                <w:szCs w:val="24"/>
              </w:rPr>
            </w:pPr>
          </w:p>
        </w:tc>
      </w:tr>
      <w:tr w:rsidR="005F7A4B" w:rsidRPr="002257F5" w14:paraId="03D2222B" w14:textId="77777777" w:rsidTr="00D253B8">
        <w:tc>
          <w:tcPr>
            <w:tcW w:w="710" w:type="dxa"/>
            <w:shd w:val="clear" w:color="auto" w:fill="FFFFFF" w:themeFill="background1"/>
            <w:vAlign w:val="center"/>
          </w:tcPr>
          <w:p w14:paraId="6C341F41"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tcPr>
          <w:p w14:paraId="269FFB1F" w14:textId="77777777" w:rsidR="005F7A4B" w:rsidRPr="002257F5" w:rsidRDefault="005F7A4B" w:rsidP="005F7A4B">
            <w:pPr>
              <w:rPr>
                <w:bCs/>
                <w:sz w:val="24"/>
                <w:szCs w:val="24"/>
              </w:rPr>
            </w:pPr>
            <w:r w:rsidRPr="002257F5">
              <w:rPr>
                <w:sz w:val="24"/>
                <w:szCs w:val="24"/>
              </w:rPr>
              <w:t xml:space="preserve">Możliwość rozbudowy o zintegrowany i sterowany z monitora w pełni funkcji pomiar stężenia CO2 w strumieniu głównym. </w:t>
            </w:r>
          </w:p>
        </w:tc>
        <w:tc>
          <w:tcPr>
            <w:tcW w:w="1701" w:type="dxa"/>
            <w:shd w:val="clear" w:color="auto" w:fill="FFFFFF" w:themeFill="background1"/>
          </w:tcPr>
          <w:p w14:paraId="6271AD80" w14:textId="598D6014"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3E19EE27" w14:textId="77777777" w:rsidR="005F7A4B" w:rsidRPr="002257F5" w:rsidRDefault="005F7A4B" w:rsidP="005F7A4B">
            <w:pPr>
              <w:spacing w:after="58"/>
              <w:jc w:val="center"/>
              <w:rPr>
                <w:bCs/>
                <w:sz w:val="24"/>
                <w:szCs w:val="24"/>
              </w:rPr>
            </w:pPr>
          </w:p>
        </w:tc>
      </w:tr>
      <w:tr w:rsidR="005F7A4B" w:rsidRPr="002257F5" w14:paraId="00F8BF17" w14:textId="77777777" w:rsidTr="00D253B8">
        <w:tc>
          <w:tcPr>
            <w:tcW w:w="710" w:type="dxa"/>
            <w:shd w:val="clear" w:color="auto" w:fill="FFFFFF" w:themeFill="background1"/>
            <w:vAlign w:val="center"/>
          </w:tcPr>
          <w:p w14:paraId="437AC4C9"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7DC1C4C" w14:textId="77777777" w:rsidR="005F7A4B" w:rsidRPr="002257F5" w:rsidRDefault="005F7A4B" w:rsidP="005F7A4B">
            <w:pPr>
              <w:rPr>
                <w:bCs/>
                <w:sz w:val="24"/>
                <w:szCs w:val="24"/>
              </w:rPr>
            </w:pPr>
            <w:r w:rsidRPr="002257F5">
              <w:rPr>
                <w:b/>
                <w:bCs/>
                <w:sz w:val="24"/>
                <w:szCs w:val="24"/>
              </w:rPr>
              <w:t>POMIAR 12 ODPROWADZEŃ EKG – możliwość rozbudowy</w:t>
            </w:r>
          </w:p>
        </w:tc>
        <w:tc>
          <w:tcPr>
            <w:tcW w:w="1701" w:type="dxa"/>
            <w:shd w:val="clear" w:color="auto" w:fill="FFFFFF" w:themeFill="background1"/>
          </w:tcPr>
          <w:p w14:paraId="3236822D" w14:textId="0F8B0418"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702CC7C5" w14:textId="77777777" w:rsidR="005F7A4B" w:rsidRPr="002257F5" w:rsidRDefault="005F7A4B" w:rsidP="005F7A4B">
            <w:pPr>
              <w:spacing w:after="58"/>
              <w:jc w:val="center"/>
              <w:rPr>
                <w:bCs/>
                <w:sz w:val="24"/>
                <w:szCs w:val="24"/>
              </w:rPr>
            </w:pPr>
          </w:p>
        </w:tc>
      </w:tr>
      <w:tr w:rsidR="005F7A4B" w:rsidRPr="002257F5" w14:paraId="185C5A2F" w14:textId="77777777" w:rsidTr="00D253B8">
        <w:tc>
          <w:tcPr>
            <w:tcW w:w="710" w:type="dxa"/>
            <w:shd w:val="clear" w:color="auto" w:fill="FFFFFF" w:themeFill="background1"/>
            <w:vAlign w:val="center"/>
          </w:tcPr>
          <w:p w14:paraId="61C785D5"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E662A3A" w14:textId="77777777" w:rsidR="005F7A4B" w:rsidRPr="002257F5" w:rsidRDefault="005F7A4B" w:rsidP="005F7A4B">
            <w:pPr>
              <w:rPr>
                <w:bCs/>
                <w:sz w:val="24"/>
                <w:szCs w:val="24"/>
              </w:rPr>
            </w:pPr>
            <w:r w:rsidRPr="002257F5">
              <w:rPr>
                <w:bCs/>
                <w:sz w:val="24"/>
                <w:szCs w:val="24"/>
              </w:rPr>
              <w:t xml:space="preserve">Możliwość rozbudowy o </w:t>
            </w:r>
            <w:r w:rsidRPr="002257F5">
              <w:rPr>
                <w:sz w:val="24"/>
                <w:szCs w:val="24"/>
              </w:rPr>
              <w:t>zintegrowany i sterowany z monitora w pełni funkcji</w:t>
            </w:r>
            <w:r w:rsidRPr="002257F5">
              <w:rPr>
                <w:bCs/>
                <w:sz w:val="24"/>
                <w:szCs w:val="24"/>
              </w:rPr>
              <w:t xml:space="preserve"> jednoczesny pomiar 12 odprowadzeń EKG </w:t>
            </w:r>
          </w:p>
        </w:tc>
        <w:tc>
          <w:tcPr>
            <w:tcW w:w="1701" w:type="dxa"/>
            <w:shd w:val="clear" w:color="auto" w:fill="FFFFFF" w:themeFill="background1"/>
          </w:tcPr>
          <w:p w14:paraId="706EBCF2" w14:textId="6328CFED"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635393DC" w14:textId="77777777" w:rsidR="005F7A4B" w:rsidRPr="002257F5" w:rsidRDefault="005F7A4B" w:rsidP="005F7A4B">
            <w:pPr>
              <w:spacing w:after="58"/>
              <w:jc w:val="center"/>
              <w:rPr>
                <w:bCs/>
                <w:sz w:val="24"/>
                <w:szCs w:val="24"/>
              </w:rPr>
            </w:pPr>
          </w:p>
        </w:tc>
      </w:tr>
      <w:tr w:rsidR="005F7A4B" w:rsidRPr="002257F5" w14:paraId="5E1E45CE" w14:textId="77777777" w:rsidTr="00D253B8">
        <w:tc>
          <w:tcPr>
            <w:tcW w:w="710" w:type="dxa"/>
            <w:shd w:val="clear" w:color="auto" w:fill="FFFFFF" w:themeFill="background1"/>
            <w:vAlign w:val="center"/>
          </w:tcPr>
          <w:p w14:paraId="29FC68D6"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34E9037" w14:textId="77777777" w:rsidR="005F7A4B" w:rsidRPr="002257F5" w:rsidRDefault="005F7A4B" w:rsidP="005F7A4B">
            <w:pPr>
              <w:rPr>
                <w:bCs/>
                <w:sz w:val="24"/>
                <w:szCs w:val="24"/>
              </w:rPr>
            </w:pPr>
            <w:r w:rsidRPr="002257F5">
              <w:rPr>
                <w:b/>
                <w:bCs/>
                <w:sz w:val="24"/>
                <w:szCs w:val="24"/>
              </w:rPr>
              <w:t>POMIAR GAZÓW ANESTETYCZNYCH – możliwość rozbudowy</w:t>
            </w:r>
          </w:p>
        </w:tc>
        <w:tc>
          <w:tcPr>
            <w:tcW w:w="1701" w:type="dxa"/>
            <w:shd w:val="clear" w:color="auto" w:fill="FFFFFF" w:themeFill="background1"/>
          </w:tcPr>
          <w:p w14:paraId="07FF69D9" w14:textId="2FBDB4AE"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6C8C5177" w14:textId="77777777" w:rsidR="005F7A4B" w:rsidRPr="002257F5" w:rsidRDefault="005F7A4B" w:rsidP="005F7A4B">
            <w:pPr>
              <w:spacing w:after="58"/>
              <w:jc w:val="center"/>
              <w:rPr>
                <w:bCs/>
                <w:sz w:val="24"/>
                <w:szCs w:val="24"/>
              </w:rPr>
            </w:pPr>
          </w:p>
        </w:tc>
      </w:tr>
      <w:tr w:rsidR="005F7A4B" w:rsidRPr="002257F5" w14:paraId="4894BC8E" w14:textId="77777777" w:rsidTr="00D253B8">
        <w:tc>
          <w:tcPr>
            <w:tcW w:w="710" w:type="dxa"/>
            <w:shd w:val="clear" w:color="auto" w:fill="FFFFFF" w:themeFill="background1"/>
            <w:vAlign w:val="center"/>
          </w:tcPr>
          <w:p w14:paraId="4A68C82D"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0D4461B" w14:textId="77777777" w:rsidR="005F7A4B" w:rsidRPr="002257F5" w:rsidRDefault="005F7A4B" w:rsidP="005F7A4B">
            <w:pPr>
              <w:rPr>
                <w:b/>
                <w:bCs/>
                <w:sz w:val="24"/>
                <w:szCs w:val="24"/>
              </w:rPr>
            </w:pPr>
            <w:r w:rsidRPr="002257F5">
              <w:rPr>
                <w:bCs/>
                <w:sz w:val="24"/>
                <w:szCs w:val="24"/>
              </w:rPr>
              <w:t xml:space="preserve">Możliwość rozbudowy o </w:t>
            </w:r>
            <w:r w:rsidRPr="002257F5">
              <w:rPr>
                <w:sz w:val="24"/>
                <w:szCs w:val="24"/>
              </w:rPr>
              <w:t>zintegrowany i sterowany z monitora w pełni funkcji</w:t>
            </w:r>
            <w:r w:rsidRPr="002257F5">
              <w:rPr>
                <w:bCs/>
                <w:sz w:val="24"/>
                <w:szCs w:val="24"/>
              </w:rPr>
              <w:t xml:space="preserve"> pomiar gazów anestetycznych w strumieniu głównym</w:t>
            </w:r>
          </w:p>
        </w:tc>
        <w:tc>
          <w:tcPr>
            <w:tcW w:w="1701" w:type="dxa"/>
            <w:shd w:val="clear" w:color="auto" w:fill="FFFFFF" w:themeFill="background1"/>
          </w:tcPr>
          <w:p w14:paraId="5A9258E4" w14:textId="1BC93B2C"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3B690FED" w14:textId="77777777" w:rsidR="005F7A4B" w:rsidRPr="002257F5" w:rsidRDefault="005F7A4B" w:rsidP="005F7A4B">
            <w:pPr>
              <w:spacing w:after="58"/>
              <w:jc w:val="center"/>
              <w:rPr>
                <w:bCs/>
                <w:sz w:val="24"/>
                <w:szCs w:val="24"/>
              </w:rPr>
            </w:pPr>
          </w:p>
        </w:tc>
      </w:tr>
      <w:tr w:rsidR="005F7A4B" w:rsidRPr="002257F5" w14:paraId="5F0A8CB7" w14:textId="77777777" w:rsidTr="00D253B8">
        <w:tc>
          <w:tcPr>
            <w:tcW w:w="710" w:type="dxa"/>
            <w:shd w:val="clear" w:color="auto" w:fill="FFFFFF" w:themeFill="background1"/>
            <w:vAlign w:val="center"/>
          </w:tcPr>
          <w:p w14:paraId="0D127C0A"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92D470E" w14:textId="77777777" w:rsidR="005F7A4B" w:rsidRPr="002257F5" w:rsidRDefault="005F7A4B" w:rsidP="005F7A4B">
            <w:pPr>
              <w:rPr>
                <w:bCs/>
                <w:sz w:val="24"/>
                <w:szCs w:val="24"/>
              </w:rPr>
            </w:pPr>
            <w:r w:rsidRPr="002257F5">
              <w:rPr>
                <w:b/>
                <w:bCs/>
                <w:sz w:val="24"/>
                <w:szCs w:val="24"/>
              </w:rPr>
              <w:t>RZUT MINUTOWY SERCA – możliwość rozbudowy</w:t>
            </w:r>
          </w:p>
        </w:tc>
        <w:tc>
          <w:tcPr>
            <w:tcW w:w="1701" w:type="dxa"/>
            <w:shd w:val="clear" w:color="auto" w:fill="FFFFFF" w:themeFill="background1"/>
          </w:tcPr>
          <w:p w14:paraId="790B9922" w14:textId="11EFD729"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4CFE9E45" w14:textId="77777777" w:rsidR="005F7A4B" w:rsidRPr="002257F5" w:rsidRDefault="005F7A4B" w:rsidP="005F7A4B">
            <w:pPr>
              <w:spacing w:after="58"/>
              <w:jc w:val="center"/>
              <w:rPr>
                <w:bCs/>
                <w:sz w:val="24"/>
                <w:szCs w:val="24"/>
              </w:rPr>
            </w:pPr>
          </w:p>
        </w:tc>
      </w:tr>
      <w:tr w:rsidR="005F7A4B" w:rsidRPr="002257F5" w14:paraId="24587E96" w14:textId="77777777" w:rsidTr="00D253B8">
        <w:tc>
          <w:tcPr>
            <w:tcW w:w="710" w:type="dxa"/>
            <w:shd w:val="clear" w:color="auto" w:fill="FFFFFF" w:themeFill="background1"/>
            <w:vAlign w:val="center"/>
          </w:tcPr>
          <w:p w14:paraId="32C5258B"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03E0FE6" w14:textId="77777777" w:rsidR="005F7A4B" w:rsidRPr="002257F5" w:rsidRDefault="005F7A4B" w:rsidP="005F7A4B">
            <w:pPr>
              <w:rPr>
                <w:b/>
                <w:bCs/>
                <w:sz w:val="24"/>
                <w:szCs w:val="24"/>
              </w:rPr>
            </w:pPr>
            <w:r w:rsidRPr="002257F5">
              <w:rPr>
                <w:bCs/>
                <w:sz w:val="24"/>
                <w:szCs w:val="24"/>
              </w:rPr>
              <w:t xml:space="preserve">Możliwość rozbudowy o </w:t>
            </w:r>
            <w:r w:rsidRPr="002257F5">
              <w:rPr>
                <w:sz w:val="24"/>
                <w:szCs w:val="24"/>
              </w:rPr>
              <w:t>zintegrowany i sterowany z monitora w pełni funkcji</w:t>
            </w:r>
            <w:r w:rsidRPr="002257F5">
              <w:rPr>
                <w:bCs/>
                <w:sz w:val="24"/>
                <w:szCs w:val="24"/>
              </w:rPr>
              <w:t xml:space="preserve"> rzut minutowy serca C.O.</w:t>
            </w:r>
          </w:p>
        </w:tc>
        <w:tc>
          <w:tcPr>
            <w:tcW w:w="1701" w:type="dxa"/>
            <w:shd w:val="clear" w:color="auto" w:fill="FFFFFF" w:themeFill="background1"/>
          </w:tcPr>
          <w:p w14:paraId="77F4D28D" w14:textId="391E0102"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63E6FED" w14:textId="77777777" w:rsidR="005F7A4B" w:rsidRPr="002257F5" w:rsidRDefault="005F7A4B" w:rsidP="005F7A4B">
            <w:pPr>
              <w:spacing w:after="58"/>
              <w:jc w:val="center"/>
              <w:rPr>
                <w:bCs/>
                <w:sz w:val="24"/>
                <w:szCs w:val="24"/>
              </w:rPr>
            </w:pPr>
          </w:p>
        </w:tc>
      </w:tr>
      <w:tr w:rsidR="005F7A4B" w:rsidRPr="002257F5" w14:paraId="3A5ECBF5" w14:textId="77777777" w:rsidTr="00D253B8">
        <w:tc>
          <w:tcPr>
            <w:tcW w:w="710" w:type="dxa"/>
            <w:shd w:val="clear" w:color="auto" w:fill="FFFFFF" w:themeFill="background1"/>
            <w:vAlign w:val="center"/>
          </w:tcPr>
          <w:p w14:paraId="71FD0FC3"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452B2CA" w14:textId="77777777" w:rsidR="005F7A4B" w:rsidRPr="002257F5" w:rsidRDefault="005F7A4B" w:rsidP="005F7A4B">
            <w:pPr>
              <w:rPr>
                <w:bCs/>
                <w:sz w:val="24"/>
                <w:szCs w:val="24"/>
              </w:rPr>
            </w:pPr>
            <w:r w:rsidRPr="002257F5">
              <w:rPr>
                <w:b/>
                <w:bCs/>
                <w:sz w:val="24"/>
                <w:szCs w:val="24"/>
              </w:rPr>
              <w:t>ALARMY</w:t>
            </w:r>
          </w:p>
        </w:tc>
        <w:tc>
          <w:tcPr>
            <w:tcW w:w="1701" w:type="dxa"/>
            <w:shd w:val="clear" w:color="auto" w:fill="FFFFFF" w:themeFill="background1"/>
          </w:tcPr>
          <w:p w14:paraId="43A1A81B" w14:textId="4F197DA5"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BBADA8B" w14:textId="77777777" w:rsidR="005F7A4B" w:rsidRPr="002257F5" w:rsidRDefault="005F7A4B" w:rsidP="005F7A4B">
            <w:pPr>
              <w:spacing w:after="58"/>
              <w:jc w:val="center"/>
              <w:rPr>
                <w:bCs/>
                <w:sz w:val="24"/>
                <w:szCs w:val="24"/>
              </w:rPr>
            </w:pPr>
          </w:p>
        </w:tc>
      </w:tr>
      <w:tr w:rsidR="005F7A4B" w:rsidRPr="002257F5" w14:paraId="77BDB611" w14:textId="77777777" w:rsidTr="00D253B8">
        <w:tc>
          <w:tcPr>
            <w:tcW w:w="710" w:type="dxa"/>
            <w:shd w:val="clear" w:color="auto" w:fill="FFFFFF" w:themeFill="background1"/>
            <w:vAlign w:val="center"/>
          </w:tcPr>
          <w:p w14:paraId="61C33817"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94BAC24" w14:textId="77777777" w:rsidR="005F7A4B" w:rsidRPr="002257F5" w:rsidRDefault="005F7A4B" w:rsidP="005F7A4B">
            <w:pPr>
              <w:rPr>
                <w:b/>
                <w:bCs/>
                <w:sz w:val="24"/>
                <w:szCs w:val="24"/>
              </w:rPr>
            </w:pPr>
            <w:r w:rsidRPr="002257F5">
              <w:rPr>
                <w:bCs/>
                <w:sz w:val="24"/>
                <w:szCs w:val="24"/>
              </w:rPr>
              <w:t>Alarmy min. na 3 poziomach ważności</w:t>
            </w:r>
          </w:p>
        </w:tc>
        <w:tc>
          <w:tcPr>
            <w:tcW w:w="1701" w:type="dxa"/>
            <w:shd w:val="clear" w:color="auto" w:fill="FFFFFF" w:themeFill="background1"/>
          </w:tcPr>
          <w:p w14:paraId="07179622" w14:textId="1FF60D91"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EE73A8B" w14:textId="77777777" w:rsidR="005F7A4B" w:rsidRPr="002257F5" w:rsidRDefault="005F7A4B" w:rsidP="005F7A4B">
            <w:pPr>
              <w:spacing w:after="58"/>
              <w:jc w:val="center"/>
              <w:rPr>
                <w:bCs/>
                <w:sz w:val="24"/>
                <w:szCs w:val="24"/>
              </w:rPr>
            </w:pPr>
          </w:p>
        </w:tc>
      </w:tr>
      <w:tr w:rsidR="005F7A4B" w:rsidRPr="002257F5" w14:paraId="664CAEA4" w14:textId="77777777" w:rsidTr="00D253B8">
        <w:tc>
          <w:tcPr>
            <w:tcW w:w="710" w:type="dxa"/>
            <w:shd w:val="clear" w:color="auto" w:fill="FFFFFF" w:themeFill="background1"/>
            <w:vAlign w:val="center"/>
          </w:tcPr>
          <w:p w14:paraId="43FEA6A2"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B4B6374" w14:textId="77777777" w:rsidR="005F7A4B" w:rsidRPr="002257F5" w:rsidRDefault="005F7A4B" w:rsidP="005F7A4B">
            <w:pPr>
              <w:rPr>
                <w:bCs/>
                <w:sz w:val="24"/>
                <w:szCs w:val="24"/>
              </w:rPr>
            </w:pPr>
            <w:r w:rsidRPr="002257F5">
              <w:rPr>
                <w:bCs/>
                <w:sz w:val="24"/>
                <w:szCs w:val="24"/>
              </w:rPr>
              <w:t>Dedykowany przycisk ekranowy umożliwiający szybki dostęp do ustawień progów alarmowych wszystkich parametrów</w:t>
            </w:r>
          </w:p>
        </w:tc>
        <w:tc>
          <w:tcPr>
            <w:tcW w:w="1701" w:type="dxa"/>
            <w:shd w:val="clear" w:color="auto" w:fill="FFFFFF" w:themeFill="background1"/>
          </w:tcPr>
          <w:p w14:paraId="3633215F" w14:textId="3D73395C"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6294173F" w14:textId="77777777" w:rsidR="005F7A4B" w:rsidRPr="002257F5" w:rsidRDefault="005F7A4B" w:rsidP="005F7A4B">
            <w:pPr>
              <w:spacing w:after="58"/>
              <w:jc w:val="center"/>
              <w:rPr>
                <w:bCs/>
                <w:sz w:val="24"/>
                <w:szCs w:val="24"/>
              </w:rPr>
            </w:pPr>
          </w:p>
        </w:tc>
      </w:tr>
      <w:tr w:rsidR="005F7A4B" w:rsidRPr="002257F5" w14:paraId="61FB1411" w14:textId="77777777" w:rsidTr="00D253B8">
        <w:tc>
          <w:tcPr>
            <w:tcW w:w="710" w:type="dxa"/>
            <w:shd w:val="clear" w:color="auto" w:fill="FFFFFF" w:themeFill="background1"/>
            <w:vAlign w:val="center"/>
          </w:tcPr>
          <w:p w14:paraId="26D4B2DB"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48DE36E7" w14:textId="77777777" w:rsidR="005F7A4B" w:rsidRPr="002257F5" w:rsidRDefault="005F7A4B" w:rsidP="005F7A4B">
            <w:pPr>
              <w:rPr>
                <w:bCs/>
                <w:sz w:val="24"/>
                <w:szCs w:val="24"/>
              </w:rPr>
            </w:pPr>
            <w:r w:rsidRPr="002257F5">
              <w:rPr>
                <w:bCs/>
                <w:sz w:val="24"/>
                <w:szCs w:val="24"/>
              </w:rPr>
              <w:t xml:space="preserve">Możliwość wyciszenia oraz wyłączenia alarmów – zabezpieczone hasłem </w:t>
            </w:r>
          </w:p>
        </w:tc>
        <w:tc>
          <w:tcPr>
            <w:tcW w:w="1701" w:type="dxa"/>
            <w:shd w:val="clear" w:color="auto" w:fill="FFFFFF" w:themeFill="background1"/>
          </w:tcPr>
          <w:p w14:paraId="0FED105E" w14:textId="086C556B"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14998E76" w14:textId="77777777" w:rsidR="005F7A4B" w:rsidRPr="002257F5" w:rsidRDefault="005F7A4B" w:rsidP="005F7A4B">
            <w:pPr>
              <w:spacing w:after="58"/>
              <w:jc w:val="center"/>
              <w:rPr>
                <w:bCs/>
                <w:sz w:val="24"/>
                <w:szCs w:val="24"/>
              </w:rPr>
            </w:pPr>
          </w:p>
        </w:tc>
      </w:tr>
      <w:tr w:rsidR="005F7A4B" w:rsidRPr="002257F5" w14:paraId="16FA7B9F" w14:textId="77777777" w:rsidTr="00D253B8">
        <w:tc>
          <w:tcPr>
            <w:tcW w:w="710" w:type="dxa"/>
            <w:shd w:val="clear" w:color="auto" w:fill="FFFFFF" w:themeFill="background1"/>
            <w:vAlign w:val="center"/>
          </w:tcPr>
          <w:p w14:paraId="783DA9C9"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70A78D83" w14:textId="77777777" w:rsidR="005F7A4B" w:rsidRPr="002257F5" w:rsidRDefault="005F7A4B" w:rsidP="005F7A4B">
            <w:pPr>
              <w:rPr>
                <w:bCs/>
                <w:sz w:val="24"/>
                <w:szCs w:val="24"/>
              </w:rPr>
            </w:pPr>
            <w:r w:rsidRPr="002257F5">
              <w:rPr>
                <w:b/>
                <w:bCs/>
                <w:sz w:val="24"/>
                <w:szCs w:val="24"/>
              </w:rPr>
              <w:t>WIDOKI – minimum 6 do wyboru</w:t>
            </w:r>
          </w:p>
        </w:tc>
        <w:tc>
          <w:tcPr>
            <w:tcW w:w="1701" w:type="dxa"/>
            <w:shd w:val="clear" w:color="auto" w:fill="FFFFFF" w:themeFill="background1"/>
          </w:tcPr>
          <w:p w14:paraId="66ECC06A" w14:textId="3F1598ED"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39E9D05" w14:textId="77777777" w:rsidR="005F7A4B" w:rsidRPr="002257F5" w:rsidRDefault="005F7A4B" w:rsidP="005F7A4B">
            <w:pPr>
              <w:spacing w:after="58"/>
              <w:jc w:val="center"/>
              <w:rPr>
                <w:bCs/>
                <w:sz w:val="24"/>
                <w:szCs w:val="24"/>
              </w:rPr>
            </w:pPr>
          </w:p>
        </w:tc>
      </w:tr>
      <w:tr w:rsidR="005F7A4B" w:rsidRPr="002257F5" w14:paraId="10E9C049" w14:textId="77777777" w:rsidTr="00D253B8">
        <w:tc>
          <w:tcPr>
            <w:tcW w:w="710" w:type="dxa"/>
            <w:shd w:val="clear" w:color="auto" w:fill="FFFFFF" w:themeFill="background1"/>
            <w:vAlign w:val="center"/>
          </w:tcPr>
          <w:p w14:paraId="22653C16"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20BEC9BF" w14:textId="77777777" w:rsidR="005F7A4B" w:rsidRPr="002257F5" w:rsidRDefault="005F7A4B" w:rsidP="005F7A4B">
            <w:pPr>
              <w:rPr>
                <w:b/>
                <w:bCs/>
                <w:sz w:val="24"/>
                <w:szCs w:val="24"/>
              </w:rPr>
            </w:pPr>
            <w:r w:rsidRPr="002257F5">
              <w:rPr>
                <w:bCs/>
                <w:sz w:val="24"/>
                <w:szCs w:val="24"/>
              </w:rPr>
              <w:t>Widok ogólny z głównymi monitorowanymi parametrami z możliwością dostosowania do wymagań przez użytkownika</w:t>
            </w:r>
          </w:p>
        </w:tc>
        <w:tc>
          <w:tcPr>
            <w:tcW w:w="1701" w:type="dxa"/>
            <w:shd w:val="clear" w:color="auto" w:fill="FFFFFF" w:themeFill="background1"/>
          </w:tcPr>
          <w:p w14:paraId="524E6F3D" w14:textId="3A9898A2"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60E629C" w14:textId="77777777" w:rsidR="005F7A4B" w:rsidRPr="002257F5" w:rsidRDefault="005F7A4B" w:rsidP="005F7A4B">
            <w:pPr>
              <w:spacing w:after="58"/>
              <w:jc w:val="center"/>
              <w:rPr>
                <w:bCs/>
                <w:sz w:val="24"/>
                <w:szCs w:val="24"/>
              </w:rPr>
            </w:pPr>
          </w:p>
        </w:tc>
      </w:tr>
      <w:tr w:rsidR="005F7A4B" w:rsidRPr="002257F5" w14:paraId="045BBF70" w14:textId="77777777" w:rsidTr="00D253B8">
        <w:tc>
          <w:tcPr>
            <w:tcW w:w="710" w:type="dxa"/>
            <w:shd w:val="clear" w:color="auto" w:fill="FFFFFF" w:themeFill="background1"/>
            <w:vAlign w:val="center"/>
          </w:tcPr>
          <w:p w14:paraId="72825A2D"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0DCA7041" w14:textId="77777777" w:rsidR="005F7A4B" w:rsidRPr="002257F5" w:rsidRDefault="005F7A4B" w:rsidP="005F7A4B">
            <w:pPr>
              <w:rPr>
                <w:bCs/>
                <w:sz w:val="24"/>
                <w:szCs w:val="24"/>
              </w:rPr>
            </w:pPr>
            <w:r w:rsidRPr="002257F5">
              <w:rPr>
                <w:bCs/>
                <w:sz w:val="24"/>
                <w:szCs w:val="24"/>
              </w:rPr>
              <w:t xml:space="preserve">Widok dużych liczb z  możliwością dostosowania do wymagań przez użytkownika. Możliwe wyświetlanie jednego dużego parametru. </w:t>
            </w:r>
          </w:p>
        </w:tc>
        <w:tc>
          <w:tcPr>
            <w:tcW w:w="1701" w:type="dxa"/>
            <w:shd w:val="clear" w:color="auto" w:fill="FFFFFF" w:themeFill="background1"/>
          </w:tcPr>
          <w:p w14:paraId="2A41237D" w14:textId="0B246535"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1FFB3CE4" w14:textId="77777777" w:rsidR="005F7A4B" w:rsidRPr="002257F5" w:rsidRDefault="005F7A4B" w:rsidP="005F7A4B">
            <w:pPr>
              <w:spacing w:after="58"/>
              <w:jc w:val="center"/>
              <w:rPr>
                <w:bCs/>
                <w:sz w:val="24"/>
                <w:szCs w:val="24"/>
              </w:rPr>
            </w:pPr>
          </w:p>
        </w:tc>
      </w:tr>
      <w:tr w:rsidR="005F7A4B" w:rsidRPr="002257F5" w14:paraId="06F95A94" w14:textId="77777777" w:rsidTr="00D253B8">
        <w:tc>
          <w:tcPr>
            <w:tcW w:w="710" w:type="dxa"/>
            <w:shd w:val="clear" w:color="auto" w:fill="FFFFFF" w:themeFill="background1"/>
            <w:vAlign w:val="center"/>
          </w:tcPr>
          <w:p w14:paraId="4ECBDF8A"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7E4B7F48" w14:textId="77777777" w:rsidR="005F7A4B" w:rsidRPr="002257F5" w:rsidRDefault="005F7A4B" w:rsidP="005F7A4B">
            <w:pPr>
              <w:rPr>
                <w:bCs/>
                <w:sz w:val="24"/>
                <w:szCs w:val="24"/>
              </w:rPr>
            </w:pPr>
            <w:r w:rsidRPr="002257F5">
              <w:rPr>
                <w:bCs/>
                <w:sz w:val="24"/>
                <w:szCs w:val="24"/>
              </w:rPr>
              <w:t>Widok EKG z prezentacją wszystkich monitorowanych odprowadzeń EKG Możliwość dostosowania do wymagań przez użytkownika.</w:t>
            </w:r>
          </w:p>
        </w:tc>
        <w:tc>
          <w:tcPr>
            <w:tcW w:w="1701" w:type="dxa"/>
            <w:shd w:val="clear" w:color="auto" w:fill="FFFFFF" w:themeFill="background1"/>
          </w:tcPr>
          <w:p w14:paraId="315ED84E" w14:textId="0E4B5A61"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1E9CF896" w14:textId="77777777" w:rsidR="005F7A4B" w:rsidRPr="002257F5" w:rsidRDefault="005F7A4B" w:rsidP="005F7A4B">
            <w:pPr>
              <w:spacing w:after="58"/>
              <w:jc w:val="center"/>
              <w:rPr>
                <w:bCs/>
                <w:sz w:val="24"/>
                <w:szCs w:val="24"/>
              </w:rPr>
            </w:pPr>
          </w:p>
        </w:tc>
      </w:tr>
      <w:tr w:rsidR="005F7A4B" w:rsidRPr="002257F5" w14:paraId="50256582" w14:textId="77777777" w:rsidTr="00D253B8">
        <w:tc>
          <w:tcPr>
            <w:tcW w:w="710" w:type="dxa"/>
            <w:shd w:val="clear" w:color="auto" w:fill="FFFFFF" w:themeFill="background1"/>
            <w:vAlign w:val="center"/>
          </w:tcPr>
          <w:p w14:paraId="27148934"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9E05486" w14:textId="77777777" w:rsidR="005F7A4B" w:rsidRPr="002257F5" w:rsidRDefault="005F7A4B" w:rsidP="005F7A4B">
            <w:pPr>
              <w:autoSpaceDE w:val="0"/>
              <w:autoSpaceDN w:val="0"/>
              <w:adjustRightInd w:val="0"/>
              <w:rPr>
                <w:bCs/>
                <w:sz w:val="24"/>
                <w:szCs w:val="24"/>
              </w:rPr>
            </w:pPr>
            <w:r w:rsidRPr="002257F5">
              <w:rPr>
                <w:bCs/>
                <w:sz w:val="24"/>
                <w:szCs w:val="24"/>
              </w:rPr>
              <w:t xml:space="preserve">Widok OxyCRG z możliwością dostosowania do wymagań przez użytkownika z prezentacją, obok krzywych dynamicznych,  co najmniej: </w:t>
            </w:r>
          </w:p>
          <w:p w14:paraId="0E178135" w14:textId="77777777" w:rsidR="005F7A4B" w:rsidRPr="002257F5" w:rsidRDefault="005F7A4B" w:rsidP="005F7A4B">
            <w:pPr>
              <w:autoSpaceDE w:val="0"/>
              <w:autoSpaceDN w:val="0"/>
              <w:adjustRightInd w:val="0"/>
              <w:rPr>
                <w:bCs/>
                <w:sz w:val="24"/>
                <w:szCs w:val="24"/>
              </w:rPr>
            </w:pPr>
            <w:r w:rsidRPr="002257F5">
              <w:rPr>
                <w:bCs/>
                <w:sz w:val="24"/>
                <w:szCs w:val="24"/>
              </w:rPr>
              <w:t xml:space="preserve">- wykresu trendu HR, </w:t>
            </w:r>
          </w:p>
          <w:p w14:paraId="36C490A4" w14:textId="77777777" w:rsidR="005F7A4B" w:rsidRPr="002257F5" w:rsidRDefault="005F7A4B" w:rsidP="005F7A4B">
            <w:pPr>
              <w:autoSpaceDE w:val="0"/>
              <w:autoSpaceDN w:val="0"/>
              <w:adjustRightInd w:val="0"/>
              <w:rPr>
                <w:bCs/>
                <w:sz w:val="24"/>
                <w:szCs w:val="24"/>
              </w:rPr>
            </w:pPr>
            <w:r w:rsidRPr="002257F5">
              <w:rPr>
                <w:bCs/>
                <w:sz w:val="24"/>
                <w:szCs w:val="24"/>
              </w:rPr>
              <w:t xml:space="preserve">- wykresu trendu SpO2 </w:t>
            </w:r>
          </w:p>
          <w:p w14:paraId="2DEDBADF" w14:textId="77777777" w:rsidR="005F7A4B" w:rsidRPr="002257F5" w:rsidRDefault="005F7A4B" w:rsidP="005F7A4B">
            <w:pPr>
              <w:autoSpaceDE w:val="0"/>
              <w:autoSpaceDN w:val="0"/>
              <w:adjustRightInd w:val="0"/>
              <w:rPr>
                <w:bCs/>
                <w:sz w:val="24"/>
                <w:szCs w:val="24"/>
              </w:rPr>
            </w:pPr>
            <w:r w:rsidRPr="002257F5">
              <w:rPr>
                <w:bCs/>
                <w:sz w:val="24"/>
                <w:szCs w:val="24"/>
              </w:rPr>
              <w:t>- fali oddychania lub wykresu trendu RR (do wyboru przez użytkownika)</w:t>
            </w:r>
          </w:p>
          <w:p w14:paraId="1426C7F1" w14:textId="77777777" w:rsidR="005F7A4B" w:rsidRPr="002257F5" w:rsidRDefault="005F7A4B" w:rsidP="005F7A4B">
            <w:pPr>
              <w:rPr>
                <w:bCs/>
                <w:sz w:val="24"/>
                <w:szCs w:val="24"/>
              </w:rPr>
            </w:pPr>
            <w:r w:rsidRPr="002257F5">
              <w:rPr>
                <w:bCs/>
                <w:sz w:val="24"/>
                <w:szCs w:val="24"/>
              </w:rPr>
              <w:t>w skali czasowej regulowanej w zakresie minimum 1-4 min</w:t>
            </w:r>
          </w:p>
        </w:tc>
        <w:tc>
          <w:tcPr>
            <w:tcW w:w="1701" w:type="dxa"/>
            <w:shd w:val="clear" w:color="auto" w:fill="FFFFFF" w:themeFill="background1"/>
          </w:tcPr>
          <w:p w14:paraId="2ED1349B" w14:textId="7BD6F095"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ADBDFCC" w14:textId="77777777" w:rsidR="005F7A4B" w:rsidRPr="002257F5" w:rsidRDefault="005F7A4B" w:rsidP="005F7A4B">
            <w:pPr>
              <w:spacing w:after="58"/>
              <w:jc w:val="center"/>
              <w:rPr>
                <w:bCs/>
                <w:sz w:val="24"/>
                <w:szCs w:val="24"/>
              </w:rPr>
            </w:pPr>
          </w:p>
        </w:tc>
      </w:tr>
      <w:tr w:rsidR="005F7A4B" w:rsidRPr="002257F5" w14:paraId="075331C3" w14:textId="77777777" w:rsidTr="00D253B8">
        <w:tc>
          <w:tcPr>
            <w:tcW w:w="710" w:type="dxa"/>
            <w:shd w:val="clear" w:color="auto" w:fill="FFFFFF" w:themeFill="background1"/>
            <w:vAlign w:val="center"/>
          </w:tcPr>
          <w:p w14:paraId="45B4023F"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25C6F272" w14:textId="77777777" w:rsidR="005F7A4B" w:rsidRPr="002257F5" w:rsidRDefault="005F7A4B" w:rsidP="005F7A4B">
            <w:pPr>
              <w:autoSpaceDE w:val="0"/>
              <w:autoSpaceDN w:val="0"/>
              <w:adjustRightInd w:val="0"/>
              <w:rPr>
                <w:bCs/>
                <w:sz w:val="24"/>
                <w:szCs w:val="24"/>
              </w:rPr>
            </w:pPr>
            <w:r w:rsidRPr="002257F5">
              <w:rPr>
                <w:bCs/>
                <w:sz w:val="24"/>
                <w:szCs w:val="24"/>
              </w:rPr>
              <w:t>Widok wyświetlający krzywe monitorowanych parametrów wraz krótkimi trendami  z minimum ostatnich dwóch godzin. Możliwość dostosowania do wymagań przez użytkownika.</w:t>
            </w:r>
          </w:p>
        </w:tc>
        <w:tc>
          <w:tcPr>
            <w:tcW w:w="1701" w:type="dxa"/>
            <w:shd w:val="clear" w:color="auto" w:fill="FFFFFF" w:themeFill="background1"/>
          </w:tcPr>
          <w:p w14:paraId="5C4FC4CC" w14:textId="7FD890EA"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7B3DA796" w14:textId="77777777" w:rsidR="005F7A4B" w:rsidRPr="002257F5" w:rsidRDefault="005F7A4B" w:rsidP="005F7A4B">
            <w:pPr>
              <w:spacing w:after="58"/>
              <w:jc w:val="center"/>
              <w:rPr>
                <w:bCs/>
                <w:sz w:val="24"/>
                <w:szCs w:val="24"/>
              </w:rPr>
            </w:pPr>
          </w:p>
        </w:tc>
      </w:tr>
      <w:tr w:rsidR="005F7A4B" w:rsidRPr="002257F5" w14:paraId="0E5386AE" w14:textId="77777777" w:rsidTr="00D253B8">
        <w:tc>
          <w:tcPr>
            <w:tcW w:w="710" w:type="dxa"/>
            <w:shd w:val="clear" w:color="auto" w:fill="FFFFFF" w:themeFill="background1"/>
            <w:vAlign w:val="center"/>
          </w:tcPr>
          <w:p w14:paraId="1DA8BA84"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6D082807" w14:textId="77777777" w:rsidR="005F7A4B" w:rsidRPr="002257F5" w:rsidRDefault="005F7A4B" w:rsidP="005F7A4B">
            <w:pPr>
              <w:autoSpaceDE w:val="0"/>
              <w:autoSpaceDN w:val="0"/>
              <w:adjustRightInd w:val="0"/>
              <w:rPr>
                <w:bCs/>
                <w:sz w:val="24"/>
                <w:szCs w:val="24"/>
              </w:rPr>
            </w:pPr>
            <w:r w:rsidRPr="002257F5">
              <w:rPr>
                <w:bCs/>
                <w:sz w:val="24"/>
                <w:szCs w:val="24"/>
              </w:rPr>
              <w:t>Widok z uwydatnionymi danymi NIBP. Możliwość dostosowania do wymagań przez użytkownika.</w:t>
            </w:r>
          </w:p>
        </w:tc>
        <w:tc>
          <w:tcPr>
            <w:tcW w:w="1701" w:type="dxa"/>
            <w:shd w:val="clear" w:color="auto" w:fill="FFFFFF" w:themeFill="background1"/>
          </w:tcPr>
          <w:p w14:paraId="6CF478B8" w14:textId="323C6CE6"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79C82580" w14:textId="77777777" w:rsidR="005F7A4B" w:rsidRPr="002257F5" w:rsidRDefault="005F7A4B" w:rsidP="005F7A4B">
            <w:pPr>
              <w:spacing w:after="58"/>
              <w:jc w:val="center"/>
              <w:rPr>
                <w:bCs/>
                <w:sz w:val="24"/>
                <w:szCs w:val="24"/>
              </w:rPr>
            </w:pPr>
          </w:p>
        </w:tc>
      </w:tr>
      <w:tr w:rsidR="005F7A4B" w:rsidRPr="002257F5" w14:paraId="5B9C8B43" w14:textId="77777777" w:rsidTr="00D253B8">
        <w:tc>
          <w:tcPr>
            <w:tcW w:w="710" w:type="dxa"/>
            <w:shd w:val="clear" w:color="auto" w:fill="FFFFFF" w:themeFill="background1"/>
            <w:vAlign w:val="center"/>
          </w:tcPr>
          <w:p w14:paraId="35627955"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DD58D98" w14:textId="77777777" w:rsidR="005F7A4B" w:rsidRPr="002257F5" w:rsidRDefault="005F7A4B" w:rsidP="005F7A4B">
            <w:pPr>
              <w:autoSpaceDE w:val="0"/>
              <w:autoSpaceDN w:val="0"/>
              <w:adjustRightInd w:val="0"/>
              <w:rPr>
                <w:bCs/>
                <w:sz w:val="24"/>
                <w:szCs w:val="24"/>
              </w:rPr>
            </w:pPr>
            <w:r w:rsidRPr="002257F5">
              <w:rPr>
                <w:bCs/>
                <w:sz w:val="24"/>
                <w:szCs w:val="24"/>
              </w:rPr>
              <w:t>Możliwość szybkiej zmiany widoku dedykowanym przyciskiem funkcyjnym</w:t>
            </w:r>
          </w:p>
        </w:tc>
        <w:tc>
          <w:tcPr>
            <w:tcW w:w="1701" w:type="dxa"/>
            <w:shd w:val="clear" w:color="auto" w:fill="FFFFFF" w:themeFill="background1"/>
          </w:tcPr>
          <w:p w14:paraId="24A5C049" w14:textId="532A9230"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5CE6F9D" w14:textId="77777777" w:rsidR="005F7A4B" w:rsidRPr="002257F5" w:rsidRDefault="005F7A4B" w:rsidP="005F7A4B">
            <w:pPr>
              <w:spacing w:after="58"/>
              <w:jc w:val="center"/>
              <w:rPr>
                <w:bCs/>
                <w:sz w:val="24"/>
                <w:szCs w:val="24"/>
              </w:rPr>
            </w:pPr>
          </w:p>
        </w:tc>
      </w:tr>
      <w:tr w:rsidR="005F7A4B" w:rsidRPr="002257F5" w14:paraId="1B455417" w14:textId="77777777" w:rsidTr="00D253B8">
        <w:tc>
          <w:tcPr>
            <w:tcW w:w="710" w:type="dxa"/>
            <w:shd w:val="clear" w:color="auto" w:fill="FFFFFF" w:themeFill="background1"/>
            <w:vAlign w:val="center"/>
          </w:tcPr>
          <w:p w14:paraId="1F977025"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0FB5F703" w14:textId="77777777" w:rsidR="005F7A4B" w:rsidRPr="002257F5" w:rsidRDefault="005F7A4B" w:rsidP="005F7A4B">
            <w:pPr>
              <w:autoSpaceDE w:val="0"/>
              <w:autoSpaceDN w:val="0"/>
              <w:adjustRightInd w:val="0"/>
              <w:rPr>
                <w:bCs/>
                <w:sz w:val="24"/>
                <w:szCs w:val="24"/>
              </w:rPr>
            </w:pPr>
            <w:r w:rsidRPr="002257F5">
              <w:rPr>
                <w:bCs/>
                <w:sz w:val="24"/>
                <w:szCs w:val="24"/>
              </w:rPr>
              <w:t xml:space="preserve">Możliwość dezaktywacji wybranych, nieużywanych widoków </w:t>
            </w:r>
          </w:p>
        </w:tc>
        <w:tc>
          <w:tcPr>
            <w:tcW w:w="1701" w:type="dxa"/>
            <w:shd w:val="clear" w:color="auto" w:fill="FFFFFF" w:themeFill="background1"/>
          </w:tcPr>
          <w:p w14:paraId="52D1F113" w14:textId="23372517"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5B1A4E93" w14:textId="77777777" w:rsidR="005F7A4B" w:rsidRPr="002257F5" w:rsidRDefault="005F7A4B" w:rsidP="005F7A4B">
            <w:pPr>
              <w:spacing w:after="58"/>
              <w:jc w:val="center"/>
              <w:rPr>
                <w:bCs/>
                <w:sz w:val="24"/>
                <w:szCs w:val="24"/>
              </w:rPr>
            </w:pPr>
          </w:p>
        </w:tc>
      </w:tr>
      <w:tr w:rsidR="005F7A4B" w:rsidRPr="002257F5" w14:paraId="1CF04063" w14:textId="77777777" w:rsidTr="00D253B8">
        <w:tc>
          <w:tcPr>
            <w:tcW w:w="710" w:type="dxa"/>
            <w:shd w:val="clear" w:color="auto" w:fill="FFFFFF" w:themeFill="background1"/>
            <w:vAlign w:val="center"/>
          </w:tcPr>
          <w:p w14:paraId="4DB7C568"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E1CF276" w14:textId="77777777" w:rsidR="005F7A4B" w:rsidRPr="002257F5" w:rsidRDefault="005F7A4B" w:rsidP="005F7A4B">
            <w:pPr>
              <w:autoSpaceDE w:val="0"/>
              <w:autoSpaceDN w:val="0"/>
              <w:adjustRightInd w:val="0"/>
              <w:rPr>
                <w:bCs/>
                <w:sz w:val="24"/>
                <w:szCs w:val="24"/>
              </w:rPr>
            </w:pPr>
            <w:r w:rsidRPr="002257F5">
              <w:rPr>
                <w:bCs/>
                <w:sz w:val="24"/>
                <w:szCs w:val="24"/>
              </w:rPr>
              <w:t>Możliwość dostosowania koloru danych wraz z odpowiednimi krzywymi każdego parametru do preferencji użytkowników – co najmniej 100 kolorów do wyboru.</w:t>
            </w:r>
          </w:p>
        </w:tc>
        <w:tc>
          <w:tcPr>
            <w:tcW w:w="1701" w:type="dxa"/>
            <w:shd w:val="clear" w:color="auto" w:fill="FFFFFF" w:themeFill="background1"/>
          </w:tcPr>
          <w:p w14:paraId="578E5DE0" w14:textId="15969B2E"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BB43F62" w14:textId="77777777" w:rsidR="005F7A4B" w:rsidRPr="002257F5" w:rsidRDefault="005F7A4B" w:rsidP="005F7A4B">
            <w:pPr>
              <w:spacing w:after="58"/>
              <w:jc w:val="center"/>
              <w:rPr>
                <w:bCs/>
                <w:sz w:val="24"/>
                <w:szCs w:val="24"/>
              </w:rPr>
            </w:pPr>
          </w:p>
        </w:tc>
      </w:tr>
      <w:tr w:rsidR="005F7A4B" w:rsidRPr="002257F5" w14:paraId="527FA8A1" w14:textId="77777777" w:rsidTr="00D253B8">
        <w:tc>
          <w:tcPr>
            <w:tcW w:w="710" w:type="dxa"/>
            <w:shd w:val="clear" w:color="auto" w:fill="FFFFFF" w:themeFill="background1"/>
            <w:vAlign w:val="center"/>
          </w:tcPr>
          <w:p w14:paraId="47E2C8C4"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623CE6E3" w14:textId="77777777" w:rsidR="005F7A4B" w:rsidRPr="002257F5" w:rsidRDefault="005F7A4B" w:rsidP="005F7A4B">
            <w:pPr>
              <w:autoSpaceDE w:val="0"/>
              <w:autoSpaceDN w:val="0"/>
              <w:adjustRightInd w:val="0"/>
              <w:rPr>
                <w:bCs/>
                <w:sz w:val="24"/>
                <w:szCs w:val="24"/>
              </w:rPr>
            </w:pPr>
            <w:r w:rsidRPr="002257F5">
              <w:rPr>
                <w:bCs/>
                <w:sz w:val="24"/>
                <w:szCs w:val="24"/>
              </w:rPr>
              <w:t>Możliwość wyboru wyświetlanej czcionki – wąskiej lub pogrubionej</w:t>
            </w:r>
          </w:p>
        </w:tc>
        <w:tc>
          <w:tcPr>
            <w:tcW w:w="1701" w:type="dxa"/>
            <w:shd w:val="clear" w:color="auto" w:fill="FFFFFF" w:themeFill="background1"/>
          </w:tcPr>
          <w:p w14:paraId="55726A94" w14:textId="4DCBF38D"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16FA0FC" w14:textId="77777777" w:rsidR="005F7A4B" w:rsidRPr="002257F5" w:rsidRDefault="005F7A4B" w:rsidP="005F7A4B">
            <w:pPr>
              <w:spacing w:after="58"/>
              <w:jc w:val="center"/>
              <w:rPr>
                <w:bCs/>
                <w:sz w:val="24"/>
                <w:szCs w:val="24"/>
              </w:rPr>
            </w:pPr>
          </w:p>
        </w:tc>
      </w:tr>
      <w:tr w:rsidR="005F7A4B" w:rsidRPr="002257F5" w14:paraId="12569893" w14:textId="77777777" w:rsidTr="00D253B8">
        <w:tc>
          <w:tcPr>
            <w:tcW w:w="710" w:type="dxa"/>
            <w:shd w:val="clear" w:color="auto" w:fill="FFFFFF" w:themeFill="background1"/>
            <w:vAlign w:val="center"/>
          </w:tcPr>
          <w:p w14:paraId="06751477"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49EC2E4" w14:textId="77777777" w:rsidR="005F7A4B" w:rsidRPr="002257F5" w:rsidRDefault="005F7A4B" w:rsidP="005F7A4B">
            <w:pPr>
              <w:autoSpaceDE w:val="0"/>
              <w:autoSpaceDN w:val="0"/>
              <w:adjustRightInd w:val="0"/>
              <w:rPr>
                <w:bCs/>
                <w:sz w:val="24"/>
                <w:szCs w:val="24"/>
              </w:rPr>
            </w:pPr>
            <w:r w:rsidRPr="002257F5">
              <w:rPr>
                <w:bCs/>
                <w:sz w:val="24"/>
                <w:szCs w:val="24"/>
              </w:rPr>
              <w:t>Możliwość zmiany koloru tła monitora- co najmniej 4 rodzaje.</w:t>
            </w:r>
          </w:p>
        </w:tc>
        <w:tc>
          <w:tcPr>
            <w:tcW w:w="1701" w:type="dxa"/>
            <w:shd w:val="clear" w:color="auto" w:fill="FFFFFF" w:themeFill="background1"/>
          </w:tcPr>
          <w:p w14:paraId="69A77E5D" w14:textId="244B38C6"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59A7B84F" w14:textId="77777777" w:rsidR="005F7A4B" w:rsidRPr="002257F5" w:rsidRDefault="005F7A4B" w:rsidP="005F7A4B">
            <w:pPr>
              <w:spacing w:after="58"/>
              <w:jc w:val="center"/>
              <w:rPr>
                <w:bCs/>
                <w:sz w:val="24"/>
                <w:szCs w:val="24"/>
              </w:rPr>
            </w:pPr>
          </w:p>
        </w:tc>
      </w:tr>
      <w:tr w:rsidR="005F7A4B" w:rsidRPr="002257F5" w14:paraId="4105A2BE" w14:textId="77777777" w:rsidTr="00D253B8">
        <w:tc>
          <w:tcPr>
            <w:tcW w:w="710" w:type="dxa"/>
            <w:shd w:val="clear" w:color="auto" w:fill="FFFFFF" w:themeFill="background1"/>
            <w:vAlign w:val="center"/>
          </w:tcPr>
          <w:p w14:paraId="1F280C22"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5E6627D3" w14:textId="77777777" w:rsidR="005F7A4B" w:rsidRPr="002257F5" w:rsidRDefault="005F7A4B" w:rsidP="005F7A4B">
            <w:pPr>
              <w:autoSpaceDE w:val="0"/>
              <w:autoSpaceDN w:val="0"/>
              <w:adjustRightInd w:val="0"/>
              <w:rPr>
                <w:bCs/>
                <w:sz w:val="24"/>
                <w:szCs w:val="24"/>
              </w:rPr>
            </w:pPr>
            <w:r w:rsidRPr="002257F5">
              <w:rPr>
                <w:b/>
                <w:bCs/>
                <w:sz w:val="24"/>
                <w:szCs w:val="24"/>
              </w:rPr>
              <w:t>PAMIĘC</w:t>
            </w:r>
          </w:p>
        </w:tc>
        <w:tc>
          <w:tcPr>
            <w:tcW w:w="1701" w:type="dxa"/>
            <w:shd w:val="clear" w:color="auto" w:fill="FFFFFF" w:themeFill="background1"/>
          </w:tcPr>
          <w:p w14:paraId="1012C1B1" w14:textId="74CDC185"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3A9D5654" w14:textId="77777777" w:rsidR="005F7A4B" w:rsidRPr="002257F5" w:rsidRDefault="005F7A4B" w:rsidP="005F7A4B">
            <w:pPr>
              <w:spacing w:after="58"/>
              <w:jc w:val="center"/>
              <w:rPr>
                <w:bCs/>
                <w:sz w:val="24"/>
                <w:szCs w:val="24"/>
              </w:rPr>
            </w:pPr>
          </w:p>
        </w:tc>
      </w:tr>
      <w:tr w:rsidR="005F7A4B" w:rsidRPr="002257F5" w14:paraId="0298B0C2" w14:textId="77777777" w:rsidTr="00D253B8">
        <w:tc>
          <w:tcPr>
            <w:tcW w:w="710" w:type="dxa"/>
            <w:shd w:val="clear" w:color="auto" w:fill="FFFFFF" w:themeFill="background1"/>
            <w:vAlign w:val="center"/>
          </w:tcPr>
          <w:p w14:paraId="10411EC7"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2D468446" w14:textId="77777777" w:rsidR="005F7A4B" w:rsidRPr="002257F5" w:rsidRDefault="005F7A4B" w:rsidP="005F7A4B">
            <w:pPr>
              <w:autoSpaceDE w:val="0"/>
              <w:autoSpaceDN w:val="0"/>
              <w:adjustRightInd w:val="0"/>
              <w:rPr>
                <w:b/>
                <w:bCs/>
                <w:sz w:val="24"/>
                <w:szCs w:val="24"/>
              </w:rPr>
            </w:pPr>
            <w:r w:rsidRPr="002257F5">
              <w:rPr>
                <w:bCs/>
                <w:sz w:val="24"/>
                <w:szCs w:val="24"/>
              </w:rPr>
              <w:t>Duża pojemność pamięci – minimum łącznie: 2000 godzin trendów, 10000 zapisów NIBP, 2000 zdarzeń desaturacji, 2000 zdarzeń alarmowych, 2000 zdarzeń arytmii.</w:t>
            </w:r>
          </w:p>
        </w:tc>
        <w:tc>
          <w:tcPr>
            <w:tcW w:w="1701" w:type="dxa"/>
            <w:shd w:val="clear" w:color="auto" w:fill="FFFFFF" w:themeFill="background1"/>
          </w:tcPr>
          <w:p w14:paraId="054D2BF4" w14:textId="1485F0FF"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7C9BDDCB" w14:textId="77777777" w:rsidR="005F7A4B" w:rsidRPr="002257F5" w:rsidRDefault="005F7A4B" w:rsidP="005F7A4B">
            <w:pPr>
              <w:spacing w:after="58"/>
              <w:jc w:val="center"/>
              <w:rPr>
                <w:bCs/>
                <w:sz w:val="24"/>
                <w:szCs w:val="24"/>
              </w:rPr>
            </w:pPr>
          </w:p>
        </w:tc>
      </w:tr>
      <w:tr w:rsidR="005F7A4B" w:rsidRPr="002257F5" w14:paraId="087B1F17" w14:textId="77777777" w:rsidTr="00D253B8">
        <w:tc>
          <w:tcPr>
            <w:tcW w:w="710" w:type="dxa"/>
            <w:shd w:val="clear" w:color="auto" w:fill="FFFFFF" w:themeFill="background1"/>
            <w:vAlign w:val="center"/>
          </w:tcPr>
          <w:p w14:paraId="36C1A744"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E3ABCAA" w14:textId="77777777" w:rsidR="005F7A4B" w:rsidRPr="002257F5" w:rsidRDefault="005F7A4B" w:rsidP="005F7A4B">
            <w:pPr>
              <w:autoSpaceDE w:val="0"/>
              <w:autoSpaceDN w:val="0"/>
              <w:adjustRightInd w:val="0"/>
              <w:rPr>
                <w:bCs/>
                <w:sz w:val="24"/>
                <w:szCs w:val="24"/>
              </w:rPr>
            </w:pPr>
            <w:r w:rsidRPr="002257F5">
              <w:rPr>
                <w:color w:val="000000"/>
                <w:sz w:val="24"/>
                <w:szCs w:val="24"/>
              </w:rPr>
              <w:t>Zapamiętywanie krzywych dynamicznych w czasie rzeczywistym (funkcja full disclosure) – pamięć co najmniej 120 godzin</w:t>
            </w:r>
          </w:p>
        </w:tc>
        <w:tc>
          <w:tcPr>
            <w:tcW w:w="1701" w:type="dxa"/>
            <w:shd w:val="clear" w:color="auto" w:fill="FFFFFF" w:themeFill="background1"/>
          </w:tcPr>
          <w:p w14:paraId="6E6491E2" w14:textId="717B2CD8"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33D79EC" w14:textId="77777777" w:rsidR="005F7A4B" w:rsidRPr="002257F5" w:rsidRDefault="005F7A4B" w:rsidP="005F7A4B">
            <w:pPr>
              <w:spacing w:after="58"/>
              <w:jc w:val="center"/>
              <w:rPr>
                <w:bCs/>
                <w:sz w:val="24"/>
                <w:szCs w:val="24"/>
              </w:rPr>
            </w:pPr>
          </w:p>
        </w:tc>
      </w:tr>
      <w:tr w:rsidR="005F7A4B" w:rsidRPr="002257F5" w14:paraId="51698BD3" w14:textId="77777777" w:rsidTr="00D253B8">
        <w:tc>
          <w:tcPr>
            <w:tcW w:w="710" w:type="dxa"/>
            <w:shd w:val="clear" w:color="auto" w:fill="FFFFFF" w:themeFill="background1"/>
            <w:vAlign w:val="center"/>
          </w:tcPr>
          <w:p w14:paraId="76646C5A"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059D9EFA" w14:textId="77777777" w:rsidR="005F7A4B" w:rsidRPr="002257F5" w:rsidRDefault="005F7A4B" w:rsidP="005F7A4B">
            <w:pPr>
              <w:autoSpaceDE w:val="0"/>
              <w:autoSpaceDN w:val="0"/>
              <w:adjustRightInd w:val="0"/>
              <w:rPr>
                <w:color w:val="000000"/>
                <w:sz w:val="24"/>
                <w:szCs w:val="24"/>
              </w:rPr>
            </w:pPr>
            <w:r w:rsidRPr="002257F5">
              <w:rPr>
                <w:b/>
                <w:bCs/>
                <w:sz w:val="24"/>
                <w:szCs w:val="24"/>
              </w:rPr>
              <w:t>KALKULATOR DAWEK LEKÓW</w:t>
            </w:r>
          </w:p>
        </w:tc>
        <w:tc>
          <w:tcPr>
            <w:tcW w:w="1701" w:type="dxa"/>
            <w:shd w:val="clear" w:color="auto" w:fill="FFFFFF" w:themeFill="background1"/>
          </w:tcPr>
          <w:p w14:paraId="0AE88E0D" w14:textId="1D743BE1"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169E492A" w14:textId="77777777" w:rsidR="005F7A4B" w:rsidRPr="002257F5" w:rsidRDefault="005F7A4B" w:rsidP="005F7A4B">
            <w:pPr>
              <w:spacing w:after="58"/>
              <w:jc w:val="center"/>
              <w:rPr>
                <w:bCs/>
                <w:sz w:val="24"/>
                <w:szCs w:val="24"/>
              </w:rPr>
            </w:pPr>
          </w:p>
        </w:tc>
      </w:tr>
      <w:tr w:rsidR="005F7A4B" w:rsidRPr="002257F5" w14:paraId="09B533F3" w14:textId="77777777" w:rsidTr="00D253B8">
        <w:tc>
          <w:tcPr>
            <w:tcW w:w="710" w:type="dxa"/>
            <w:shd w:val="clear" w:color="auto" w:fill="FFFFFF" w:themeFill="background1"/>
            <w:vAlign w:val="center"/>
          </w:tcPr>
          <w:p w14:paraId="59260700"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22E773AD" w14:textId="77777777" w:rsidR="005F7A4B" w:rsidRPr="002257F5" w:rsidRDefault="005F7A4B" w:rsidP="005F7A4B">
            <w:pPr>
              <w:autoSpaceDE w:val="0"/>
              <w:autoSpaceDN w:val="0"/>
              <w:adjustRightInd w:val="0"/>
              <w:rPr>
                <w:b/>
                <w:bCs/>
                <w:sz w:val="24"/>
                <w:szCs w:val="24"/>
              </w:rPr>
            </w:pPr>
            <w:r w:rsidRPr="002257F5">
              <w:rPr>
                <w:b/>
                <w:bCs/>
                <w:sz w:val="24"/>
                <w:szCs w:val="24"/>
              </w:rPr>
              <w:t>OBLICZENIA HEMODYNAMICZNE</w:t>
            </w:r>
          </w:p>
        </w:tc>
        <w:tc>
          <w:tcPr>
            <w:tcW w:w="1701" w:type="dxa"/>
            <w:shd w:val="clear" w:color="auto" w:fill="FFFFFF" w:themeFill="background1"/>
          </w:tcPr>
          <w:p w14:paraId="244D842C" w14:textId="0F29DF50"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4CD45B09" w14:textId="77777777" w:rsidR="005F7A4B" w:rsidRPr="002257F5" w:rsidRDefault="005F7A4B" w:rsidP="005F7A4B">
            <w:pPr>
              <w:spacing w:after="58"/>
              <w:jc w:val="center"/>
              <w:rPr>
                <w:bCs/>
                <w:sz w:val="24"/>
                <w:szCs w:val="24"/>
              </w:rPr>
            </w:pPr>
          </w:p>
        </w:tc>
      </w:tr>
      <w:tr w:rsidR="005F7A4B" w:rsidRPr="002257F5" w14:paraId="0E3F539D" w14:textId="77777777" w:rsidTr="00D253B8">
        <w:tc>
          <w:tcPr>
            <w:tcW w:w="710" w:type="dxa"/>
            <w:shd w:val="clear" w:color="auto" w:fill="FFFFFF" w:themeFill="background1"/>
            <w:vAlign w:val="center"/>
          </w:tcPr>
          <w:p w14:paraId="0796B64A"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BDBF386" w14:textId="77777777" w:rsidR="005F7A4B" w:rsidRPr="002257F5" w:rsidRDefault="005F7A4B" w:rsidP="005F7A4B">
            <w:pPr>
              <w:autoSpaceDE w:val="0"/>
              <w:autoSpaceDN w:val="0"/>
              <w:adjustRightInd w:val="0"/>
              <w:rPr>
                <w:b/>
                <w:bCs/>
                <w:sz w:val="24"/>
                <w:szCs w:val="24"/>
              </w:rPr>
            </w:pPr>
            <w:r w:rsidRPr="002257F5">
              <w:rPr>
                <w:b/>
                <w:bCs/>
                <w:sz w:val="24"/>
                <w:szCs w:val="24"/>
              </w:rPr>
              <w:t>OBLICZENIA WENTYLACJI</w:t>
            </w:r>
          </w:p>
        </w:tc>
        <w:tc>
          <w:tcPr>
            <w:tcW w:w="1701" w:type="dxa"/>
            <w:shd w:val="clear" w:color="auto" w:fill="FFFFFF" w:themeFill="background1"/>
          </w:tcPr>
          <w:p w14:paraId="001A2FD4" w14:textId="5468B8DB"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7A98AD2" w14:textId="77777777" w:rsidR="005F7A4B" w:rsidRPr="002257F5" w:rsidRDefault="005F7A4B" w:rsidP="005F7A4B">
            <w:pPr>
              <w:spacing w:after="58"/>
              <w:jc w:val="center"/>
              <w:rPr>
                <w:bCs/>
                <w:sz w:val="24"/>
                <w:szCs w:val="24"/>
              </w:rPr>
            </w:pPr>
          </w:p>
        </w:tc>
      </w:tr>
      <w:tr w:rsidR="005F7A4B" w:rsidRPr="002257F5" w14:paraId="21ABAC0D" w14:textId="77777777" w:rsidTr="00D253B8">
        <w:tc>
          <w:tcPr>
            <w:tcW w:w="710" w:type="dxa"/>
            <w:shd w:val="clear" w:color="auto" w:fill="FFFFFF" w:themeFill="background1"/>
            <w:vAlign w:val="center"/>
          </w:tcPr>
          <w:p w14:paraId="2E776E2A"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6CA1E6F" w14:textId="77777777" w:rsidR="005F7A4B" w:rsidRPr="002257F5" w:rsidRDefault="005F7A4B" w:rsidP="005F7A4B">
            <w:pPr>
              <w:autoSpaceDE w:val="0"/>
              <w:autoSpaceDN w:val="0"/>
              <w:adjustRightInd w:val="0"/>
              <w:rPr>
                <w:b/>
                <w:bCs/>
                <w:sz w:val="24"/>
                <w:szCs w:val="24"/>
              </w:rPr>
            </w:pPr>
            <w:r w:rsidRPr="002257F5">
              <w:rPr>
                <w:b/>
                <w:bCs/>
                <w:sz w:val="24"/>
                <w:szCs w:val="24"/>
              </w:rPr>
              <w:t>OBLICZENIA UTLENOWANIA</w:t>
            </w:r>
          </w:p>
        </w:tc>
        <w:tc>
          <w:tcPr>
            <w:tcW w:w="1701" w:type="dxa"/>
            <w:shd w:val="clear" w:color="auto" w:fill="FFFFFF" w:themeFill="background1"/>
          </w:tcPr>
          <w:p w14:paraId="02FE4A01" w14:textId="50889D9F"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7069B0AC" w14:textId="77777777" w:rsidR="005F7A4B" w:rsidRPr="002257F5" w:rsidRDefault="005F7A4B" w:rsidP="005F7A4B">
            <w:pPr>
              <w:spacing w:after="58"/>
              <w:jc w:val="center"/>
              <w:rPr>
                <w:bCs/>
                <w:sz w:val="24"/>
                <w:szCs w:val="24"/>
              </w:rPr>
            </w:pPr>
          </w:p>
        </w:tc>
      </w:tr>
      <w:tr w:rsidR="005F7A4B" w:rsidRPr="002257F5" w14:paraId="49467F82" w14:textId="77777777" w:rsidTr="00D253B8">
        <w:tc>
          <w:tcPr>
            <w:tcW w:w="710" w:type="dxa"/>
            <w:shd w:val="clear" w:color="auto" w:fill="FFFFFF" w:themeFill="background1"/>
            <w:vAlign w:val="center"/>
          </w:tcPr>
          <w:p w14:paraId="51F438FA"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213AA8E3" w14:textId="77777777" w:rsidR="005F7A4B" w:rsidRPr="002257F5" w:rsidRDefault="005F7A4B" w:rsidP="005F7A4B">
            <w:pPr>
              <w:autoSpaceDE w:val="0"/>
              <w:autoSpaceDN w:val="0"/>
              <w:adjustRightInd w:val="0"/>
              <w:rPr>
                <w:b/>
                <w:bCs/>
                <w:sz w:val="24"/>
                <w:szCs w:val="24"/>
              </w:rPr>
            </w:pPr>
            <w:r w:rsidRPr="002257F5">
              <w:rPr>
                <w:b/>
                <w:bCs/>
                <w:sz w:val="24"/>
                <w:szCs w:val="24"/>
              </w:rPr>
              <w:t>OBLICZENIA CZYNNOŚCI NEREK</w:t>
            </w:r>
          </w:p>
        </w:tc>
        <w:tc>
          <w:tcPr>
            <w:tcW w:w="1701" w:type="dxa"/>
            <w:shd w:val="clear" w:color="auto" w:fill="FFFFFF" w:themeFill="background1"/>
          </w:tcPr>
          <w:p w14:paraId="626DCCAD" w14:textId="2413C477"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951FC3D" w14:textId="77777777" w:rsidR="005F7A4B" w:rsidRPr="002257F5" w:rsidRDefault="005F7A4B" w:rsidP="005F7A4B">
            <w:pPr>
              <w:spacing w:after="58"/>
              <w:jc w:val="center"/>
              <w:rPr>
                <w:bCs/>
                <w:sz w:val="24"/>
                <w:szCs w:val="24"/>
              </w:rPr>
            </w:pPr>
          </w:p>
        </w:tc>
      </w:tr>
      <w:tr w:rsidR="005F7A4B" w:rsidRPr="002257F5" w14:paraId="3515201B" w14:textId="77777777" w:rsidTr="00D253B8">
        <w:tc>
          <w:tcPr>
            <w:tcW w:w="710" w:type="dxa"/>
            <w:shd w:val="clear" w:color="auto" w:fill="FFFFFF" w:themeFill="background1"/>
            <w:vAlign w:val="center"/>
          </w:tcPr>
          <w:p w14:paraId="309685C7"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996FE2F" w14:textId="77777777" w:rsidR="005F7A4B" w:rsidRPr="002257F5" w:rsidRDefault="005F7A4B" w:rsidP="005F7A4B">
            <w:pPr>
              <w:autoSpaceDE w:val="0"/>
              <w:autoSpaceDN w:val="0"/>
              <w:adjustRightInd w:val="0"/>
              <w:rPr>
                <w:b/>
                <w:bCs/>
                <w:sz w:val="24"/>
                <w:szCs w:val="24"/>
              </w:rPr>
            </w:pPr>
            <w:r w:rsidRPr="002257F5">
              <w:rPr>
                <w:b/>
                <w:bCs/>
                <w:sz w:val="24"/>
                <w:szCs w:val="24"/>
              </w:rPr>
              <w:t xml:space="preserve">OKSYKARDIORESPIROGRAMY </w:t>
            </w:r>
          </w:p>
        </w:tc>
        <w:tc>
          <w:tcPr>
            <w:tcW w:w="1701" w:type="dxa"/>
            <w:shd w:val="clear" w:color="auto" w:fill="FFFFFF" w:themeFill="background1"/>
          </w:tcPr>
          <w:p w14:paraId="50A21136" w14:textId="2564CBB2"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747B3109" w14:textId="77777777" w:rsidR="005F7A4B" w:rsidRPr="002257F5" w:rsidRDefault="005F7A4B" w:rsidP="005F7A4B">
            <w:pPr>
              <w:spacing w:after="58"/>
              <w:jc w:val="center"/>
              <w:rPr>
                <w:bCs/>
                <w:sz w:val="24"/>
                <w:szCs w:val="24"/>
              </w:rPr>
            </w:pPr>
          </w:p>
        </w:tc>
      </w:tr>
      <w:tr w:rsidR="005F7A4B" w:rsidRPr="002257F5" w14:paraId="6CBCE6B6" w14:textId="77777777" w:rsidTr="00D253B8">
        <w:tc>
          <w:tcPr>
            <w:tcW w:w="710" w:type="dxa"/>
            <w:shd w:val="clear" w:color="auto" w:fill="FFFFFF" w:themeFill="background1"/>
            <w:vAlign w:val="center"/>
          </w:tcPr>
          <w:p w14:paraId="067D6CC6"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4C2ADEA" w14:textId="77777777" w:rsidR="005F7A4B" w:rsidRPr="002257F5" w:rsidRDefault="005F7A4B" w:rsidP="005F7A4B">
            <w:pPr>
              <w:autoSpaceDE w:val="0"/>
              <w:autoSpaceDN w:val="0"/>
              <w:adjustRightInd w:val="0"/>
              <w:rPr>
                <w:b/>
                <w:bCs/>
                <w:sz w:val="24"/>
                <w:szCs w:val="24"/>
              </w:rPr>
            </w:pPr>
            <w:r w:rsidRPr="002257F5">
              <w:rPr>
                <w:b/>
                <w:bCs/>
                <w:sz w:val="24"/>
                <w:szCs w:val="24"/>
              </w:rPr>
              <w:t xml:space="preserve">WBUDOWANA 3-KANAŁOWA DRUKARKA TERMICZNA </w:t>
            </w:r>
          </w:p>
        </w:tc>
        <w:tc>
          <w:tcPr>
            <w:tcW w:w="1701" w:type="dxa"/>
            <w:shd w:val="clear" w:color="auto" w:fill="FFFFFF" w:themeFill="background1"/>
          </w:tcPr>
          <w:p w14:paraId="0B96B683" w14:textId="26E72390"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2FE48486" w14:textId="77777777" w:rsidR="005F7A4B" w:rsidRPr="002257F5" w:rsidRDefault="005F7A4B" w:rsidP="005F7A4B">
            <w:pPr>
              <w:spacing w:after="58"/>
              <w:jc w:val="center"/>
              <w:rPr>
                <w:bCs/>
                <w:sz w:val="24"/>
                <w:szCs w:val="24"/>
              </w:rPr>
            </w:pPr>
          </w:p>
        </w:tc>
      </w:tr>
      <w:tr w:rsidR="005F7A4B" w:rsidRPr="002257F5" w14:paraId="56F0994C" w14:textId="77777777" w:rsidTr="00D253B8">
        <w:tc>
          <w:tcPr>
            <w:tcW w:w="710" w:type="dxa"/>
            <w:shd w:val="clear" w:color="auto" w:fill="FFFFFF" w:themeFill="background1"/>
            <w:vAlign w:val="center"/>
          </w:tcPr>
          <w:p w14:paraId="25EBD2BF"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6300C253" w14:textId="77777777" w:rsidR="005F7A4B" w:rsidRPr="002257F5" w:rsidRDefault="005F7A4B" w:rsidP="005F7A4B">
            <w:pPr>
              <w:autoSpaceDE w:val="0"/>
              <w:autoSpaceDN w:val="0"/>
              <w:adjustRightInd w:val="0"/>
              <w:rPr>
                <w:b/>
                <w:bCs/>
                <w:sz w:val="24"/>
                <w:szCs w:val="24"/>
              </w:rPr>
            </w:pPr>
            <w:r w:rsidRPr="002257F5">
              <w:rPr>
                <w:bCs/>
                <w:sz w:val="24"/>
                <w:szCs w:val="24"/>
              </w:rPr>
              <w:t xml:space="preserve">Wbudowana drukarka termiczna. Wydruk wywoływany ręcznie za pomocą dedykowanego przycisku funkcyjnego, cykliczny oraz automatycznie aktywowany dla zdarzeń ARR. Możliwość wyboru krzywych </w:t>
            </w:r>
            <w:r w:rsidRPr="002257F5">
              <w:rPr>
                <w:bCs/>
                <w:sz w:val="24"/>
                <w:szCs w:val="24"/>
              </w:rPr>
              <w:lastRenderedPageBreak/>
              <w:t>dynamicznych do wydruku. Możliwość druku danych rzeczywistych oraz archiwalnych z pamięci monitora.</w:t>
            </w:r>
          </w:p>
        </w:tc>
        <w:tc>
          <w:tcPr>
            <w:tcW w:w="1701" w:type="dxa"/>
            <w:shd w:val="clear" w:color="auto" w:fill="FFFFFF" w:themeFill="background1"/>
          </w:tcPr>
          <w:p w14:paraId="2F2BDB4C" w14:textId="0C4C1220" w:rsidR="005F7A4B" w:rsidRPr="002257F5" w:rsidRDefault="005F7A4B" w:rsidP="005F7A4B">
            <w:pPr>
              <w:spacing w:after="58"/>
              <w:jc w:val="center"/>
              <w:rPr>
                <w:bCs/>
                <w:sz w:val="24"/>
                <w:szCs w:val="24"/>
              </w:rPr>
            </w:pPr>
            <w:r w:rsidRPr="00445C37">
              <w:rPr>
                <w:sz w:val="24"/>
                <w:szCs w:val="24"/>
              </w:rPr>
              <w:lastRenderedPageBreak/>
              <w:t>TAK</w:t>
            </w:r>
          </w:p>
        </w:tc>
        <w:tc>
          <w:tcPr>
            <w:tcW w:w="2129" w:type="dxa"/>
            <w:shd w:val="clear" w:color="auto" w:fill="FFFFFF" w:themeFill="background1"/>
            <w:vAlign w:val="center"/>
          </w:tcPr>
          <w:p w14:paraId="4088B0BA" w14:textId="77777777" w:rsidR="005F7A4B" w:rsidRPr="002257F5" w:rsidRDefault="005F7A4B" w:rsidP="005F7A4B">
            <w:pPr>
              <w:spacing w:after="58"/>
              <w:jc w:val="center"/>
              <w:rPr>
                <w:bCs/>
                <w:sz w:val="24"/>
                <w:szCs w:val="24"/>
              </w:rPr>
            </w:pPr>
          </w:p>
        </w:tc>
      </w:tr>
      <w:tr w:rsidR="005F7A4B" w:rsidRPr="002257F5" w14:paraId="170DB654" w14:textId="77777777" w:rsidTr="00D253B8">
        <w:tc>
          <w:tcPr>
            <w:tcW w:w="710" w:type="dxa"/>
            <w:shd w:val="clear" w:color="auto" w:fill="FFFFFF" w:themeFill="background1"/>
            <w:vAlign w:val="center"/>
          </w:tcPr>
          <w:p w14:paraId="6735EE9F"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B1026D3" w14:textId="77777777" w:rsidR="005F7A4B" w:rsidRPr="002257F5" w:rsidRDefault="005F7A4B" w:rsidP="005F7A4B">
            <w:pPr>
              <w:autoSpaceDE w:val="0"/>
              <w:autoSpaceDN w:val="0"/>
              <w:adjustRightInd w:val="0"/>
              <w:rPr>
                <w:bCs/>
                <w:sz w:val="24"/>
                <w:szCs w:val="24"/>
              </w:rPr>
            </w:pPr>
            <w:r w:rsidRPr="002257F5">
              <w:rPr>
                <w:b/>
                <w:bCs/>
                <w:sz w:val="24"/>
                <w:szCs w:val="24"/>
              </w:rPr>
              <w:t>PRACA W SIECI I TRANSFER DANYCH</w:t>
            </w:r>
          </w:p>
        </w:tc>
        <w:tc>
          <w:tcPr>
            <w:tcW w:w="1701" w:type="dxa"/>
            <w:shd w:val="clear" w:color="auto" w:fill="FFFFFF" w:themeFill="background1"/>
          </w:tcPr>
          <w:p w14:paraId="55AE370E" w14:textId="5D5FFBB0"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1782FC17" w14:textId="77777777" w:rsidR="005F7A4B" w:rsidRPr="002257F5" w:rsidRDefault="005F7A4B" w:rsidP="005F7A4B">
            <w:pPr>
              <w:spacing w:after="58"/>
              <w:jc w:val="center"/>
              <w:rPr>
                <w:bCs/>
                <w:sz w:val="24"/>
                <w:szCs w:val="24"/>
              </w:rPr>
            </w:pPr>
          </w:p>
        </w:tc>
      </w:tr>
      <w:tr w:rsidR="005F7A4B" w:rsidRPr="002257F5" w14:paraId="2F5FB195" w14:textId="77777777" w:rsidTr="00D253B8">
        <w:tc>
          <w:tcPr>
            <w:tcW w:w="710" w:type="dxa"/>
            <w:shd w:val="clear" w:color="auto" w:fill="FFFFFF" w:themeFill="background1"/>
            <w:vAlign w:val="center"/>
          </w:tcPr>
          <w:p w14:paraId="0418824C"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B4B3F8D" w14:textId="77777777" w:rsidR="005F7A4B" w:rsidRPr="002257F5" w:rsidRDefault="005F7A4B" w:rsidP="005F7A4B">
            <w:pPr>
              <w:autoSpaceDE w:val="0"/>
              <w:autoSpaceDN w:val="0"/>
              <w:adjustRightInd w:val="0"/>
              <w:rPr>
                <w:b/>
                <w:bCs/>
                <w:sz w:val="24"/>
                <w:szCs w:val="24"/>
              </w:rPr>
            </w:pPr>
            <w:r w:rsidRPr="002257F5">
              <w:rPr>
                <w:bCs/>
                <w:sz w:val="24"/>
                <w:szCs w:val="24"/>
              </w:rPr>
              <w:t>Monitor wyposażony w oprogramowanie i elementy niezbędne do połączenia z siecią przesyłania danych</w:t>
            </w:r>
          </w:p>
        </w:tc>
        <w:tc>
          <w:tcPr>
            <w:tcW w:w="1701" w:type="dxa"/>
            <w:shd w:val="clear" w:color="auto" w:fill="FFFFFF" w:themeFill="background1"/>
          </w:tcPr>
          <w:p w14:paraId="50D1E8ED" w14:textId="46477344"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1FE1AABC" w14:textId="77777777" w:rsidR="005F7A4B" w:rsidRPr="002257F5" w:rsidRDefault="005F7A4B" w:rsidP="005F7A4B">
            <w:pPr>
              <w:spacing w:after="58"/>
              <w:jc w:val="center"/>
              <w:rPr>
                <w:bCs/>
                <w:sz w:val="24"/>
                <w:szCs w:val="24"/>
              </w:rPr>
            </w:pPr>
          </w:p>
        </w:tc>
      </w:tr>
      <w:tr w:rsidR="005F7A4B" w:rsidRPr="002257F5" w14:paraId="5A8F4691" w14:textId="77777777" w:rsidTr="00D253B8">
        <w:tc>
          <w:tcPr>
            <w:tcW w:w="710" w:type="dxa"/>
            <w:shd w:val="clear" w:color="auto" w:fill="FFFFFF" w:themeFill="background1"/>
            <w:vAlign w:val="center"/>
          </w:tcPr>
          <w:p w14:paraId="052C7F51"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171D0644" w14:textId="77777777" w:rsidR="005F7A4B" w:rsidRPr="002257F5" w:rsidRDefault="005F7A4B" w:rsidP="005F7A4B">
            <w:pPr>
              <w:autoSpaceDE w:val="0"/>
              <w:autoSpaceDN w:val="0"/>
              <w:adjustRightInd w:val="0"/>
              <w:rPr>
                <w:bCs/>
                <w:sz w:val="24"/>
                <w:szCs w:val="24"/>
              </w:rPr>
            </w:pPr>
            <w:r w:rsidRPr="002257F5">
              <w:rPr>
                <w:bCs/>
                <w:sz w:val="24"/>
                <w:szCs w:val="24"/>
              </w:rPr>
              <w:t>Wyjścia USB- co najmniej 4. Eksport danych przez USB. Dostępne darmowe oprogramowanie w j. polskim lub angielskim dla komputerów PC do odczytu i archiwizacji danych z monitora.</w:t>
            </w:r>
          </w:p>
        </w:tc>
        <w:tc>
          <w:tcPr>
            <w:tcW w:w="1701" w:type="dxa"/>
            <w:shd w:val="clear" w:color="auto" w:fill="FFFFFF" w:themeFill="background1"/>
          </w:tcPr>
          <w:p w14:paraId="4F862F40" w14:textId="3E1DD9DC"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69CF8E34" w14:textId="77777777" w:rsidR="005F7A4B" w:rsidRPr="002257F5" w:rsidRDefault="005F7A4B" w:rsidP="005F7A4B">
            <w:pPr>
              <w:spacing w:after="58"/>
              <w:jc w:val="center"/>
              <w:rPr>
                <w:bCs/>
                <w:sz w:val="24"/>
                <w:szCs w:val="24"/>
              </w:rPr>
            </w:pPr>
          </w:p>
        </w:tc>
      </w:tr>
      <w:tr w:rsidR="005F7A4B" w:rsidRPr="002257F5" w14:paraId="784DF357" w14:textId="77777777" w:rsidTr="00D253B8">
        <w:tc>
          <w:tcPr>
            <w:tcW w:w="710" w:type="dxa"/>
            <w:shd w:val="clear" w:color="auto" w:fill="FFFFFF" w:themeFill="background1"/>
            <w:vAlign w:val="center"/>
          </w:tcPr>
          <w:p w14:paraId="4593152C" w14:textId="77777777" w:rsidR="005F7A4B" w:rsidRPr="002257F5" w:rsidRDefault="005F7A4B">
            <w:pPr>
              <w:pStyle w:val="Akapitzlist"/>
              <w:numPr>
                <w:ilvl w:val="0"/>
                <w:numId w:val="14"/>
              </w:numPr>
              <w:spacing w:after="58"/>
              <w:ind w:left="284"/>
              <w:rPr>
                <w:bCs/>
                <w:sz w:val="24"/>
                <w:szCs w:val="24"/>
              </w:rPr>
            </w:pPr>
          </w:p>
        </w:tc>
        <w:tc>
          <w:tcPr>
            <w:tcW w:w="5811" w:type="dxa"/>
            <w:shd w:val="clear" w:color="auto" w:fill="FFFFFF" w:themeFill="background1"/>
            <w:vAlign w:val="center"/>
          </w:tcPr>
          <w:p w14:paraId="36A0136C" w14:textId="77777777" w:rsidR="005F7A4B" w:rsidRPr="002257F5" w:rsidRDefault="005F7A4B" w:rsidP="005F7A4B">
            <w:pPr>
              <w:autoSpaceDE w:val="0"/>
              <w:autoSpaceDN w:val="0"/>
              <w:adjustRightInd w:val="0"/>
              <w:rPr>
                <w:bCs/>
                <w:sz w:val="24"/>
                <w:szCs w:val="24"/>
              </w:rPr>
            </w:pPr>
            <w:r w:rsidRPr="002257F5">
              <w:rPr>
                <w:bCs/>
                <w:sz w:val="24"/>
                <w:szCs w:val="24"/>
              </w:rPr>
              <w:t xml:space="preserve">Protokół HL7 </w:t>
            </w:r>
          </w:p>
        </w:tc>
        <w:tc>
          <w:tcPr>
            <w:tcW w:w="1701" w:type="dxa"/>
            <w:shd w:val="clear" w:color="auto" w:fill="FFFFFF" w:themeFill="background1"/>
          </w:tcPr>
          <w:p w14:paraId="3615F94A" w14:textId="1A3BA4D1" w:rsidR="005F7A4B" w:rsidRPr="002257F5" w:rsidRDefault="005F7A4B" w:rsidP="005F7A4B">
            <w:pPr>
              <w:spacing w:after="58"/>
              <w:jc w:val="center"/>
              <w:rPr>
                <w:bCs/>
                <w:sz w:val="24"/>
                <w:szCs w:val="24"/>
              </w:rPr>
            </w:pPr>
            <w:r w:rsidRPr="00445C37">
              <w:rPr>
                <w:sz w:val="24"/>
                <w:szCs w:val="24"/>
              </w:rPr>
              <w:t>TAK</w:t>
            </w:r>
          </w:p>
        </w:tc>
        <w:tc>
          <w:tcPr>
            <w:tcW w:w="2129" w:type="dxa"/>
            <w:shd w:val="clear" w:color="auto" w:fill="FFFFFF" w:themeFill="background1"/>
            <w:vAlign w:val="center"/>
          </w:tcPr>
          <w:p w14:paraId="04096AAC" w14:textId="77777777" w:rsidR="005F7A4B" w:rsidRPr="002257F5" w:rsidRDefault="005F7A4B" w:rsidP="005F7A4B">
            <w:pPr>
              <w:spacing w:after="58"/>
              <w:jc w:val="center"/>
              <w:rPr>
                <w:bCs/>
                <w:sz w:val="24"/>
                <w:szCs w:val="24"/>
              </w:rPr>
            </w:pPr>
          </w:p>
        </w:tc>
      </w:tr>
    </w:tbl>
    <w:p w14:paraId="01CFF4C9" w14:textId="77777777" w:rsidR="002B3B31" w:rsidRDefault="002B3B31" w:rsidP="000274A8">
      <w:pPr>
        <w:rPr>
          <w:b/>
          <w:snapToGrid w:val="0"/>
          <w:sz w:val="24"/>
          <w:szCs w:val="24"/>
        </w:rPr>
      </w:pPr>
    </w:p>
    <w:p w14:paraId="54B7B2A3" w14:textId="77777777" w:rsidR="002B3B31" w:rsidRPr="002257F5" w:rsidRDefault="002B3B31" w:rsidP="000274A8">
      <w:pPr>
        <w:rPr>
          <w:b/>
          <w:snapToGrid w:val="0"/>
          <w:sz w:val="24"/>
          <w:szCs w:val="24"/>
        </w:rPr>
      </w:pPr>
    </w:p>
    <w:p w14:paraId="69D1F3D0" w14:textId="77777777" w:rsidR="001A0CB4" w:rsidRPr="002257F5" w:rsidRDefault="001A0CB4" w:rsidP="000274A8">
      <w:pPr>
        <w:rPr>
          <w:b/>
          <w:snapToGrid w:val="0"/>
          <w:sz w:val="24"/>
          <w:szCs w:val="24"/>
        </w:rPr>
      </w:pPr>
    </w:p>
    <w:p w14:paraId="0C1AC541" w14:textId="77777777" w:rsidR="00127812" w:rsidRDefault="00127812" w:rsidP="00175048">
      <w:pPr>
        <w:rPr>
          <w:b/>
          <w:snapToGrid w:val="0"/>
          <w:sz w:val="24"/>
          <w:szCs w:val="24"/>
        </w:rPr>
      </w:pPr>
    </w:p>
    <w:p w14:paraId="1F45F1CF" w14:textId="3C5B0D52" w:rsidR="00175048" w:rsidRPr="00127812" w:rsidRDefault="00175048" w:rsidP="00175048">
      <w:pPr>
        <w:rPr>
          <w:b/>
          <w:snapToGrid w:val="0"/>
          <w:sz w:val="24"/>
          <w:szCs w:val="24"/>
          <w:u w:val="single"/>
        </w:rPr>
      </w:pPr>
      <w:r w:rsidRPr="00127812">
        <w:rPr>
          <w:b/>
          <w:snapToGrid w:val="0"/>
          <w:sz w:val="24"/>
          <w:szCs w:val="24"/>
          <w:u w:val="single"/>
        </w:rPr>
        <w:t>Zadanie nr 25</w:t>
      </w:r>
    </w:p>
    <w:p w14:paraId="595A58DB" w14:textId="77777777" w:rsidR="00175048" w:rsidRPr="002257F5" w:rsidRDefault="00175048" w:rsidP="00175048">
      <w:pPr>
        <w:rPr>
          <w:b/>
          <w:snapToGrid w:val="0"/>
          <w:sz w:val="24"/>
          <w:szCs w:val="24"/>
        </w:rPr>
      </w:pPr>
    </w:p>
    <w:p w14:paraId="7A0FAE69" w14:textId="31452EC9" w:rsidR="00175048" w:rsidRPr="00127812" w:rsidRDefault="00175048" w:rsidP="00175048">
      <w:pPr>
        <w:rPr>
          <w:b/>
          <w:bCs/>
          <w:sz w:val="24"/>
          <w:szCs w:val="24"/>
        </w:rPr>
      </w:pPr>
      <w:r w:rsidRPr="00127812">
        <w:rPr>
          <w:b/>
          <w:bCs/>
          <w:sz w:val="24"/>
          <w:szCs w:val="24"/>
        </w:rPr>
        <w:t>Defibrylator – 1 szt.</w:t>
      </w:r>
    </w:p>
    <w:p w14:paraId="46A2DEB7" w14:textId="77777777" w:rsidR="00175048" w:rsidRPr="002257F5" w:rsidRDefault="00175048" w:rsidP="00175048">
      <w:pPr>
        <w:rPr>
          <w:b/>
          <w:bCs/>
          <w:sz w:val="24"/>
          <w:szCs w:val="24"/>
        </w:rPr>
      </w:pPr>
    </w:p>
    <w:p w14:paraId="7146F3F6" w14:textId="77777777" w:rsidR="00175048" w:rsidRPr="002257F5" w:rsidRDefault="00175048" w:rsidP="00175048">
      <w:pPr>
        <w:spacing w:line="360" w:lineRule="auto"/>
        <w:rPr>
          <w:b/>
          <w:sz w:val="24"/>
          <w:szCs w:val="24"/>
        </w:rPr>
      </w:pPr>
      <w:r w:rsidRPr="002257F5">
        <w:rPr>
          <w:b/>
          <w:sz w:val="24"/>
          <w:szCs w:val="24"/>
        </w:rPr>
        <w:t>Producent/Firma:…………………………………</w:t>
      </w:r>
    </w:p>
    <w:p w14:paraId="4A0A0A45" w14:textId="77777777" w:rsidR="00175048" w:rsidRPr="002257F5" w:rsidRDefault="00175048" w:rsidP="00175048">
      <w:pPr>
        <w:spacing w:line="360" w:lineRule="auto"/>
        <w:rPr>
          <w:b/>
          <w:sz w:val="24"/>
          <w:szCs w:val="24"/>
        </w:rPr>
      </w:pPr>
      <w:r w:rsidRPr="002257F5">
        <w:rPr>
          <w:b/>
          <w:sz w:val="24"/>
          <w:szCs w:val="24"/>
        </w:rPr>
        <w:t>Rok produkcji: ……….</w:t>
      </w:r>
    </w:p>
    <w:p w14:paraId="7E38D41A" w14:textId="77777777" w:rsidR="00175048" w:rsidRPr="002257F5" w:rsidRDefault="00175048" w:rsidP="00175048">
      <w:pPr>
        <w:spacing w:line="360" w:lineRule="auto"/>
        <w:rPr>
          <w:b/>
          <w:sz w:val="24"/>
          <w:szCs w:val="24"/>
        </w:rPr>
      </w:pPr>
      <w:r w:rsidRPr="002257F5">
        <w:rPr>
          <w:b/>
          <w:sz w:val="24"/>
          <w:szCs w:val="24"/>
        </w:rPr>
        <w:t>Nazwa: …………………………………</w:t>
      </w:r>
    </w:p>
    <w:p w14:paraId="652DDDE2" w14:textId="77777777" w:rsidR="00175048" w:rsidRPr="002257F5" w:rsidRDefault="00175048" w:rsidP="00175048">
      <w:pPr>
        <w:spacing w:line="360" w:lineRule="auto"/>
        <w:rPr>
          <w:b/>
          <w:sz w:val="24"/>
          <w:szCs w:val="24"/>
        </w:rPr>
      </w:pPr>
      <w:r w:rsidRPr="002257F5">
        <w:rPr>
          <w:b/>
          <w:sz w:val="24"/>
          <w:szCs w:val="24"/>
        </w:rPr>
        <w:t>Typ/ Model: …………………………………</w:t>
      </w:r>
    </w:p>
    <w:p w14:paraId="2BA60B6F" w14:textId="77777777" w:rsidR="00175048" w:rsidRPr="002257F5" w:rsidRDefault="00175048" w:rsidP="00175048">
      <w:pPr>
        <w:rPr>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10"/>
        <w:gridCol w:w="5811"/>
        <w:gridCol w:w="1701"/>
        <w:gridCol w:w="2129"/>
      </w:tblGrid>
      <w:tr w:rsidR="00175048" w:rsidRPr="002257F5" w14:paraId="285B0568" w14:textId="77777777" w:rsidTr="00C80CD8">
        <w:tc>
          <w:tcPr>
            <w:tcW w:w="710" w:type="dxa"/>
            <w:shd w:val="clear" w:color="auto" w:fill="BFBFBF" w:themeFill="background1" w:themeFillShade="BF"/>
            <w:vAlign w:val="center"/>
          </w:tcPr>
          <w:p w14:paraId="1C115D1F" w14:textId="77777777" w:rsidR="00175048" w:rsidRPr="002257F5" w:rsidRDefault="00175048" w:rsidP="00062491">
            <w:pPr>
              <w:spacing w:after="58"/>
              <w:rPr>
                <w:b/>
                <w:sz w:val="24"/>
                <w:szCs w:val="24"/>
              </w:rPr>
            </w:pPr>
            <w:r w:rsidRPr="002257F5">
              <w:rPr>
                <w:b/>
                <w:sz w:val="24"/>
                <w:szCs w:val="24"/>
              </w:rPr>
              <w:t>L.p.</w:t>
            </w:r>
          </w:p>
        </w:tc>
        <w:tc>
          <w:tcPr>
            <w:tcW w:w="5811" w:type="dxa"/>
            <w:shd w:val="clear" w:color="auto" w:fill="BFBFBF" w:themeFill="background1" w:themeFillShade="BF"/>
            <w:vAlign w:val="center"/>
          </w:tcPr>
          <w:p w14:paraId="612E1FCA" w14:textId="77777777" w:rsidR="00175048" w:rsidRPr="002257F5" w:rsidRDefault="00175048" w:rsidP="00062491">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418664B2" w14:textId="77777777" w:rsidR="00175048" w:rsidRPr="002257F5" w:rsidRDefault="00175048" w:rsidP="00062491">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5BD1D21C" w14:textId="77777777" w:rsidR="00175048" w:rsidRPr="002257F5" w:rsidRDefault="00175048" w:rsidP="00062491">
            <w:pPr>
              <w:spacing w:after="58"/>
              <w:jc w:val="center"/>
              <w:rPr>
                <w:b/>
                <w:bCs/>
                <w:sz w:val="24"/>
                <w:szCs w:val="24"/>
              </w:rPr>
            </w:pPr>
            <w:r w:rsidRPr="002257F5">
              <w:rPr>
                <w:b/>
                <w:bCs/>
                <w:sz w:val="24"/>
                <w:szCs w:val="24"/>
              </w:rPr>
              <w:t>Parametry oferowane – podać</w:t>
            </w:r>
          </w:p>
          <w:p w14:paraId="670F5317" w14:textId="77777777" w:rsidR="00175048" w:rsidRDefault="00175048" w:rsidP="00062491">
            <w:pPr>
              <w:spacing w:after="58"/>
              <w:jc w:val="center"/>
              <w:rPr>
                <w:b/>
                <w:bCs/>
                <w:sz w:val="24"/>
                <w:szCs w:val="24"/>
              </w:rPr>
            </w:pPr>
            <w:r w:rsidRPr="002257F5">
              <w:rPr>
                <w:b/>
                <w:bCs/>
                <w:sz w:val="24"/>
                <w:szCs w:val="24"/>
              </w:rPr>
              <w:t>/opisać</w:t>
            </w:r>
          </w:p>
          <w:p w14:paraId="1B766706" w14:textId="51F395D0" w:rsidR="00C80CD8" w:rsidRPr="002257F5" w:rsidRDefault="00C80CD8" w:rsidP="00062491">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175048" w:rsidRPr="002257F5" w14:paraId="3739419A" w14:textId="77777777" w:rsidTr="00C80CD8">
        <w:tc>
          <w:tcPr>
            <w:tcW w:w="710" w:type="dxa"/>
            <w:shd w:val="clear" w:color="auto" w:fill="FFFFFF" w:themeFill="background1"/>
            <w:vAlign w:val="center"/>
          </w:tcPr>
          <w:p w14:paraId="46EB3169"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47D35FB0" w14:textId="77777777" w:rsidR="00175048" w:rsidRPr="002257F5" w:rsidRDefault="00175048" w:rsidP="00062491">
            <w:pPr>
              <w:rPr>
                <w:rFonts w:eastAsia="Batang"/>
                <w:bCs/>
                <w:sz w:val="24"/>
                <w:szCs w:val="24"/>
              </w:rPr>
            </w:pPr>
            <w:r w:rsidRPr="002257F5">
              <w:rPr>
                <w:rFonts w:eastAsia="Batang"/>
                <w:bCs/>
                <w:sz w:val="24"/>
                <w:szCs w:val="24"/>
              </w:rPr>
              <w:t>Duży ekran TFT 7 cali Wbudowany wieloparametrowy monitor pacjenta EKG.SpO2.NIBP.RESP.PR.TEMP</w:t>
            </w:r>
          </w:p>
        </w:tc>
        <w:tc>
          <w:tcPr>
            <w:tcW w:w="1701" w:type="dxa"/>
            <w:shd w:val="clear" w:color="auto" w:fill="FFFFFF" w:themeFill="background1"/>
            <w:vAlign w:val="center"/>
          </w:tcPr>
          <w:p w14:paraId="130AB4EA"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1CCB1D8C" w14:textId="77777777" w:rsidR="00175048" w:rsidRPr="002257F5" w:rsidRDefault="00175048" w:rsidP="00062491">
            <w:pPr>
              <w:spacing w:after="58"/>
              <w:jc w:val="center"/>
              <w:rPr>
                <w:bCs/>
                <w:sz w:val="24"/>
                <w:szCs w:val="24"/>
              </w:rPr>
            </w:pPr>
          </w:p>
        </w:tc>
      </w:tr>
      <w:tr w:rsidR="00175048" w:rsidRPr="002257F5" w14:paraId="332525CE" w14:textId="77777777" w:rsidTr="00C80CD8">
        <w:tc>
          <w:tcPr>
            <w:tcW w:w="710" w:type="dxa"/>
            <w:shd w:val="clear" w:color="auto" w:fill="FFFFFF" w:themeFill="background1"/>
            <w:vAlign w:val="center"/>
          </w:tcPr>
          <w:p w14:paraId="2A967E33"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6A74286A" w14:textId="77777777" w:rsidR="00175048" w:rsidRPr="002257F5" w:rsidRDefault="00175048" w:rsidP="00062491">
            <w:pPr>
              <w:rPr>
                <w:rFonts w:eastAsia="Batang"/>
                <w:bCs/>
                <w:sz w:val="24"/>
                <w:szCs w:val="24"/>
              </w:rPr>
            </w:pPr>
            <w:r w:rsidRPr="002257F5">
              <w:rPr>
                <w:rFonts w:eastAsia="Batang"/>
                <w:bCs/>
                <w:sz w:val="24"/>
                <w:szCs w:val="24"/>
              </w:rPr>
              <w:t>Typ defibrylatora Ręczny Zsynchronizowany A Zsynchronizowany Kształt fali wyjściowej Technologia dwufazowa (opcjonalnie)</w:t>
            </w:r>
          </w:p>
        </w:tc>
        <w:tc>
          <w:tcPr>
            <w:tcW w:w="1701" w:type="dxa"/>
            <w:shd w:val="clear" w:color="auto" w:fill="FFFFFF" w:themeFill="background1"/>
          </w:tcPr>
          <w:p w14:paraId="053F6C10"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6D215775" w14:textId="77777777" w:rsidR="00175048" w:rsidRPr="002257F5" w:rsidRDefault="00175048" w:rsidP="00062491">
            <w:pPr>
              <w:spacing w:after="58"/>
              <w:jc w:val="center"/>
              <w:rPr>
                <w:bCs/>
                <w:sz w:val="24"/>
                <w:szCs w:val="24"/>
              </w:rPr>
            </w:pPr>
          </w:p>
        </w:tc>
      </w:tr>
      <w:tr w:rsidR="00175048" w:rsidRPr="002257F5" w14:paraId="28CD1852" w14:textId="77777777" w:rsidTr="00C80CD8">
        <w:tc>
          <w:tcPr>
            <w:tcW w:w="710" w:type="dxa"/>
            <w:shd w:val="clear" w:color="auto" w:fill="FFFFFF" w:themeFill="background1"/>
            <w:vAlign w:val="center"/>
          </w:tcPr>
          <w:p w14:paraId="332824E1"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261BABCC" w14:textId="77777777" w:rsidR="00175048" w:rsidRPr="002257F5" w:rsidRDefault="00175048" w:rsidP="00062491">
            <w:pPr>
              <w:rPr>
                <w:rFonts w:eastAsia="Batang"/>
                <w:bCs/>
                <w:sz w:val="24"/>
                <w:szCs w:val="24"/>
              </w:rPr>
            </w:pPr>
            <w:r w:rsidRPr="002257F5">
              <w:rPr>
                <w:rFonts w:eastAsia="Batang"/>
                <w:bCs/>
                <w:sz w:val="24"/>
                <w:szCs w:val="24"/>
              </w:rPr>
              <w:t xml:space="preserve">Dokładność energii </w:t>
            </w:r>
            <w:r w:rsidRPr="002257F5">
              <w:rPr>
                <w:rFonts w:ascii="Cambria Math" w:eastAsia="Batang" w:hAnsi="Cambria Math" w:cs="Cambria Math"/>
                <w:bCs/>
                <w:sz w:val="24"/>
                <w:szCs w:val="24"/>
              </w:rPr>
              <w:t>∠</w:t>
            </w:r>
            <w:r w:rsidRPr="002257F5">
              <w:rPr>
                <w:rFonts w:eastAsia="Batang"/>
                <w:bCs/>
                <w:sz w:val="24"/>
                <w:szCs w:val="24"/>
              </w:rPr>
              <w:t>+1%</w:t>
            </w:r>
          </w:p>
        </w:tc>
        <w:tc>
          <w:tcPr>
            <w:tcW w:w="1701" w:type="dxa"/>
            <w:shd w:val="clear" w:color="auto" w:fill="FFFFFF" w:themeFill="background1"/>
          </w:tcPr>
          <w:p w14:paraId="0E9A85B5"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59082700" w14:textId="77777777" w:rsidR="00175048" w:rsidRPr="002257F5" w:rsidRDefault="00175048" w:rsidP="00062491">
            <w:pPr>
              <w:spacing w:after="58"/>
              <w:jc w:val="center"/>
              <w:rPr>
                <w:bCs/>
                <w:sz w:val="24"/>
                <w:szCs w:val="24"/>
              </w:rPr>
            </w:pPr>
          </w:p>
        </w:tc>
      </w:tr>
      <w:tr w:rsidR="00175048" w:rsidRPr="002257F5" w14:paraId="1BB547BA" w14:textId="77777777" w:rsidTr="00C80CD8">
        <w:tc>
          <w:tcPr>
            <w:tcW w:w="710" w:type="dxa"/>
            <w:shd w:val="clear" w:color="auto" w:fill="FFFFFF" w:themeFill="background1"/>
            <w:vAlign w:val="center"/>
          </w:tcPr>
          <w:p w14:paraId="5F2ADC27"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0A4CA042" w14:textId="77777777" w:rsidR="00175048" w:rsidRPr="002257F5" w:rsidRDefault="00175048" w:rsidP="00062491">
            <w:pPr>
              <w:rPr>
                <w:rFonts w:eastAsia="Batang"/>
                <w:bCs/>
                <w:sz w:val="24"/>
                <w:szCs w:val="24"/>
              </w:rPr>
            </w:pPr>
            <w:r w:rsidRPr="002257F5">
              <w:rPr>
                <w:rFonts w:eastAsia="Batang"/>
                <w:bCs/>
                <w:sz w:val="24"/>
                <w:szCs w:val="24"/>
              </w:rPr>
              <w:t>Wybór energii 0.3.5.7.10.20.30.50.100.200.300.360 dżuli (nominalnie przy rezystancji 50)</w:t>
            </w:r>
          </w:p>
        </w:tc>
        <w:tc>
          <w:tcPr>
            <w:tcW w:w="1701" w:type="dxa"/>
            <w:shd w:val="clear" w:color="auto" w:fill="FFFFFF" w:themeFill="background1"/>
          </w:tcPr>
          <w:p w14:paraId="38ACC085"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56627F2A" w14:textId="77777777" w:rsidR="00175048" w:rsidRPr="002257F5" w:rsidRDefault="00175048" w:rsidP="00062491">
            <w:pPr>
              <w:spacing w:after="58"/>
              <w:jc w:val="center"/>
              <w:rPr>
                <w:bCs/>
                <w:sz w:val="24"/>
                <w:szCs w:val="24"/>
              </w:rPr>
            </w:pPr>
          </w:p>
        </w:tc>
      </w:tr>
      <w:tr w:rsidR="00175048" w:rsidRPr="002257F5" w14:paraId="1520C19F" w14:textId="77777777" w:rsidTr="00C80CD8">
        <w:tc>
          <w:tcPr>
            <w:tcW w:w="710" w:type="dxa"/>
            <w:shd w:val="clear" w:color="auto" w:fill="FFFFFF" w:themeFill="background1"/>
            <w:vAlign w:val="center"/>
          </w:tcPr>
          <w:p w14:paraId="148D5967"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0DAB8C0E" w14:textId="77777777" w:rsidR="00175048" w:rsidRPr="002257F5" w:rsidRDefault="00175048" w:rsidP="00062491">
            <w:pPr>
              <w:rPr>
                <w:rFonts w:eastAsia="Batang"/>
                <w:bCs/>
                <w:sz w:val="24"/>
                <w:szCs w:val="24"/>
              </w:rPr>
            </w:pPr>
            <w:r w:rsidRPr="002257F5">
              <w:rPr>
                <w:rFonts w:eastAsia="Batang"/>
                <w:bCs/>
                <w:sz w:val="24"/>
                <w:szCs w:val="24"/>
              </w:rPr>
              <w:t>Czas ładowania Maksymalnie 8 sekund do 360 dżuli</w:t>
            </w:r>
          </w:p>
        </w:tc>
        <w:tc>
          <w:tcPr>
            <w:tcW w:w="1701" w:type="dxa"/>
            <w:shd w:val="clear" w:color="auto" w:fill="FFFFFF" w:themeFill="background1"/>
          </w:tcPr>
          <w:p w14:paraId="09289B14"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75D20543" w14:textId="77777777" w:rsidR="00175048" w:rsidRPr="002257F5" w:rsidRDefault="00175048" w:rsidP="00062491">
            <w:pPr>
              <w:spacing w:after="58"/>
              <w:jc w:val="center"/>
              <w:rPr>
                <w:bCs/>
                <w:sz w:val="24"/>
                <w:szCs w:val="24"/>
              </w:rPr>
            </w:pPr>
          </w:p>
        </w:tc>
      </w:tr>
      <w:tr w:rsidR="00175048" w:rsidRPr="002257F5" w14:paraId="3DE5B26E" w14:textId="77777777" w:rsidTr="00C80CD8">
        <w:tc>
          <w:tcPr>
            <w:tcW w:w="710" w:type="dxa"/>
            <w:shd w:val="clear" w:color="auto" w:fill="FFFFFF" w:themeFill="background1"/>
            <w:vAlign w:val="center"/>
          </w:tcPr>
          <w:p w14:paraId="24B0A1FE"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27434DB7" w14:textId="77777777" w:rsidR="00175048" w:rsidRPr="002257F5" w:rsidRDefault="00175048" w:rsidP="00062491">
            <w:pPr>
              <w:rPr>
                <w:rFonts w:eastAsia="Batang"/>
                <w:bCs/>
                <w:sz w:val="24"/>
                <w:szCs w:val="24"/>
              </w:rPr>
            </w:pPr>
            <w:r w:rsidRPr="002257F5">
              <w:rPr>
                <w:rFonts w:eastAsia="Batang"/>
                <w:bCs/>
                <w:sz w:val="24"/>
                <w:szCs w:val="24"/>
              </w:rPr>
              <w:t>Standardowe łyżki dla dorosłych/pediatryczne</w:t>
            </w:r>
          </w:p>
        </w:tc>
        <w:tc>
          <w:tcPr>
            <w:tcW w:w="1701" w:type="dxa"/>
            <w:shd w:val="clear" w:color="auto" w:fill="FFFFFF" w:themeFill="background1"/>
          </w:tcPr>
          <w:p w14:paraId="5C09210C"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6545B2B5" w14:textId="77777777" w:rsidR="00175048" w:rsidRPr="002257F5" w:rsidRDefault="00175048" w:rsidP="00062491">
            <w:pPr>
              <w:spacing w:after="58"/>
              <w:jc w:val="center"/>
              <w:rPr>
                <w:bCs/>
                <w:sz w:val="24"/>
                <w:szCs w:val="24"/>
              </w:rPr>
            </w:pPr>
          </w:p>
        </w:tc>
      </w:tr>
      <w:tr w:rsidR="00175048" w:rsidRPr="002257F5" w14:paraId="177FC847" w14:textId="77777777" w:rsidTr="00C80CD8">
        <w:tc>
          <w:tcPr>
            <w:tcW w:w="710" w:type="dxa"/>
            <w:shd w:val="clear" w:color="auto" w:fill="FFFFFF" w:themeFill="background1"/>
            <w:vAlign w:val="center"/>
          </w:tcPr>
          <w:p w14:paraId="2FFAF649"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49C71D92" w14:textId="77777777" w:rsidR="00175048" w:rsidRPr="002257F5" w:rsidRDefault="00175048" w:rsidP="00062491">
            <w:pPr>
              <w:rPr>
                <w:rFonts w:eastAsia="Batang"/>
                <w:bCs/>
                <w:sz w:val="24"/>
                <w:szCs w:val="24"/>
              </w:rPr>
            </w:pPr>
            <w:r w:rsidRPr="002257F5">
              <w:rPr>
                <w:rFonts w:eastAsia="Batang"/>
                <w:bCs/>
                <w:sz w:val="24"/>
                <w:szCs w:val="24"/>
              </w:rPr>
              <w:t>Wielokrotnego użytku zewnętrzne łyżki dla dorosłych (zintegrowane łyżki pediatryczne)</w:t>
            </w:r>
          </w:p>
        </w:tc>
        <w:tc>
          <w:tcPr>
            <w:tcW w:w="1701" w:type="dxa"/>
            <w:shd w:val="clear" w:color="auto" w:fill="FFFFFF" w:themeFill="background1"/>
          </w:tcPr>
          <w:p w14:paraId="76C635B7"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2D0798DB" w14:textId="77777777" w:rsidR="00175048" w:rsidRPr="002257F5" w:rsidRDefault="00175048" w:rsidP="00062491">
            <w:pPr>
              <w:spacing w:after="58"/>
              <w:jc w:val="center"/>
              <w:rPr>
                <w:bCs/>
                <w:sz w:val="24"/>
                <w:szCs w:val="24"/>
              </w:rPr>
            </w:pPr>
          </w:p>
        </w:tc>
      </w:tr>
      <w:tr w:rsidR="00175048" w:rsidRPr="002257F5" w14:paraId="1E7F860C" w14:textId="77777777" w:rsidTr="00C80CD8">
        <w:tc>
          <w:tcPr>
            <w:tcW w:w="710" w:type="dxa"/>
            <w:shd w:val="clear" w:color="auto" w:fill="FFFFFF" w:themeFill="background1"/>
            <w:vAlign w:val="center"/>
          </w:tcPr>
          <w:p w14:paraId="1C33008C"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6BA8A98A" w14:textId="77777777" w:rsidR="00175048" w:rsidRPr="002257F5" w:rsidRDefault="00175048" w:rsidP="00062491">
            <w:pPr>
              <w:rPr>
                <w:rFonts w:eastAsia="Batang"/>
                <w:bCs/>
                <w:sz w:val="24"/>
                <w:szCs w:val="24"/>
              </w:rPr>
            </w:pPr>
            <w:r w:rsidRPr="002257F5">
              <w:rPr>
                <w:rFonts w:eastAsia="Batang"/>
                <w:bCs/>
                <w:sz w:val="24"/>
                <w:szCs w:val="24"/>
              </w:rPr>
              <w:t>Dwie baterie, aby uzyskać dłuższą pojemność Tryb AED (opcja) Funkcja AED: Automatyczna analiza i ładowanie x3 z programowalnymi podpowiedziami ekranu automatycznego wyboru poziomu energii i podpowiedziami głosowymi.</w:t>
            </w:r>
          </w:p>
        </w:tc>
        <w:tc>
          <w:tcPr>
            <w:tcW w:w="1701" w:type="dxa"/>
            <w:shd w:val="clear" w:color="auto" w:fill="FFFFFF" w:themeFill="background1"/>
          </w:tcPr>
          <w:p w14:paraId="407CF331"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148A738C" w14:textId="77777777" w:rsidR="00175048" w:rsidRPr="002257F5" w:rsidRDefault="00175048" w:rsidP="00062491">
            <w:pPr>
              <w:spacing w:after="58"/>
              <w:jc w:val="center"/>
              <w:rPr>
                <w:bCs/>
                <w:sz w:val="24"/>
                <w:szCs w:val="24"/>
              </w:rPr>
            </w:pPr>
          </w:p>
        </w:tc>
      </w:tr>
      <w:tr w:rsidR="00175048" w:rsidRPr="002257F5" w14:paraId="5B0F05C2" w14:textId="77777777" w:rsidTr="00C80CD8">
        <w:tc>
          <w:tcPr>
            <w:tcW w:w="710" w:type="dxa"/>
            <w:shd w:val="clear" w:color="auto" w:fill="FFFFFF" w:themeFill="background1"/>
            <w:vAlign w:val="center"/>
          </w:tcPr>
          <w:p w14:paraId="1D463914"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2A086904" w14:textId="77777777" w:rsidR="00175048" w:rsidRPr="002257F5" w:rsidRDefault="00175048" w:rsidP="00062491">
            <w:pPr>
              <w:rPr>
                <w:rFonts w:eastAsia="Batang"/>
                <w:bCs/>
                <w:sz w:val="24"/>
                <w:szCs w:val="24"/>
              </w:rPr>
            </w:pPr>
            <w:r w:rsidRPr="002257F5">
              <w:rPr>
                <w:rFonts w:eastAsia="Batang"/>
                <w:bCs/>
                <w:sz w:val="24"/>
                <w:szCs w:val="24"/>
              </w:rPr>
              <w:t>Rytmy wymagające wstrząsu: Migotanie komór o amplitudzie &gt;=200uV</w:t>
            </w:r>
          </w:p>
        </w:tc>
        <w:tc>
          <w:tcPr>
            <w:tcW w:w="1701" w:type="dxa"/>
            <w:shd w:val="clear" w:color="auto" w:fill="FFFFFF" w:themeFill="background1"/>
          </w:tcPr>
          <w:p w14:paraId="1FB19380"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7A744F31" w14:textId="77777777" w:rsidR="00175048" w:rsidRPr="002257F5" w:rsidRDefault="00175048" w:rsidP="00062491">
            <w:pPr>
              <w:spacing w:after="58"/>
              <w:jc w:val="center"/>
              <w:rPr>
                <w:bCs/>
                <w:sz w:val="24"/>
                <w:szCs w:val="24"/>
              </w:rPr>
            </w:pPr>
          </w:p>
        </w:tc>
      </w:tr>
      <w:tr w:rsidR="00175048" w:rsidRPr="002257F5" w14:paraId="2CB683D9" w14:textId="77777777" w:rsidTr="00C80CD8">
        <w:tc>
          <w:tcPr>
            <w:tcW w:w="710" w:type="dxa"/>
            <w:shd w:val="clear" w:color="auto" w:fill="FFFFFF" w:themeFill="background1"/>
            <w:vAlign w:val="center"/>
          </w:tcPr>
          <w:p w14:paraId="6A5CC029"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0344D930" w14:textId="77777777" w:rsidR="00175048" w:rsidRPr="002257F5" w:rsidRDefault="00175048" w:rsidP="00062491">
            <w:pPr>
              <w:rPr>
                <w:rFonts w:eastAsia="Batang"/>
                <w:bCs/>
                <w:sz w:val="24"/>
                <w:szCs w:val="24"/>
              </w:rPr>
            </w:pPr>
            <w:r w:rsidRPr="002257F5">
              <w:rPr>
                <w:rFonts w:eastAsia="Batang"/>
                <w:bCs/>
                <w:sz w:val="24"/>
                <w:szCs w:val="24"/>
              </w:rPr>
              <w:t>Częstoskurcz komorowy z częstością &gt;=140bpm i czasem trwania załamka zespołu QRS &gt;=140ms.</w:t>
            </w:r>
          </w:p>
        </w:tc>
        <w:tc>
          <w:tcPr>
            <w:tcW w:w="1701" w:type="dxa"/>
            <w:shd w:val="clear" w:color="auto" w:fill="FFFFFF" w:themeFill="background1"/>
          </w:tcPr>
          <w:p w14:paraId="034CB652"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30FB1DE4" w14:textId="77777777" w:rsidR="00175048" w:rsidRPr="002257F5" w:rsidRDefault="00175048" w:rsidP="00062491">
            <w:pPr>
              <w:spacing w:after="58"/>
              <w:jc w:val="center"/>
              <w:rPr>
                <w:bCs/>
                <w:sz w:val="24"/>
                <w:szCs w:val="24"/>
              </w:rPr>
            </w:pPr>
          </w:p>
        </w:tc>
      </w:tr>
      <w:tr w:rsidR="00175048" w:rsidRPr="002257F5" w14:paraId="19BBC0E6" w14:textId="77777777" w:rsidTr="00C80CD8">
        <w:tc>
          <w:tcPr>
            <w:tcW w:w="710" w:type="dxa"/>
            <w:shd w:val="clear" w:color="auto" w:fill="FFFFFF" w:themeFill="background1"/>
            <w:vAlign w:val="center"/>
          </w:tcPr>
          <w:p w14:paraId="70ECEDBA"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4C68E6DD" w14:textId="77777777" w:rsidR="00175048" w:rsidRPr="002257F5" w:rsidRDefault="00175048" w:rsidP="00062491">
            <w:pPr>
              <w:rPr>
                <w:rFonts w:eastAsia="Batang"/>
                <w:bCs/>
                <w:sz w:val="24"/>
                <w:szCs w:val="24"/>
              </w:rPr>
            </w:pPr>
            <w:r w:rsidRPr="002257F5">
              <w:rPr>
                <w:rFonts w:eastAsia="Batang"/>
                <w:bCs/>
                <w:sz w:val="24"/>
                <w:szCs w:val="24"/>
              </w:rPr>
              <w:t xml:space="preserve">Sterowanie ładowaniem: </w:t>
            </w:r>
          </w:p>
          <w:p w14:paraId="6F6D9482" w14:textId="77777777" w:rsidR="00175048" w:rsidRPr="002257F5" w:rsidRDefault="00175048" w:rsidP="00062491">
            <w:pPr>
              <w:rPr>
                <w:rFonts w:eastAsia="Batang"/>
                <w:bCs/>
                <w:sz w:val="24"/>
                <w:szCs w:val="24"/>
              </w:rPr>
            </w:pPr>
            <w:r w:rsidRPr="002257F5">
              <w:rPr>
                <w:rFonts w:eastAsia="Batang"/>
                <w:bCs/>
                <w:sz w:val="24"/>
                <w:szCs w:val="24"/>
              </w:rPr>
              <w:t>Sterowanie na panelu przednim urządzenia naciśnij przycisk na łopatce.</w:t>
            </w:r>
          </w:p>
        </w:tc>
        <w:tc>
          <w:tcPr>
            <w:tcW w:w="1701" w:type="dxa"/>
            <w:shd w:val="clear" w:color="auto" w:fill="FFFFFF" w:themeFill="background1"/>
          </w:tcPr>
          <w:p w14:paraId="59E73277"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1587E729" w14:textId="77777777" w:rsidR="00175048" w:rsidRPr="002257F5" w:rsidRDefault="00175048" w:rsidP="00062491">
            <w:pPr>
              <w:spacing w:after="58"/>
              <w:jc w:val="center"/>
              <w:rPr>
                <w:bCs/>
                <w:sz w:val="24"/>
                <w:szCs w:val="24"/>
              </w:rPr>
            </w:pPr>
          </w:p>
        </w:tc>
      </w:tr>
      <w:tr w:rsidR="00175048" w:rsidRPr="002257F5" w14:paraId="280CF80B" w14:textId="77777777" w:rsidTr="00C80CD8">
        <w:tc>
          <w:tcPr>
            <w:tcW w:w="710" w:type="dxa"/>
            <w:shd w:val="clear" w:color="auto" w:fill="FFFFFF" w:themeFill="background1"/>
            <w:vAlign w:val="center"/>
          </w:tcPr>
          <w:p w14:paraId="52E40973"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114B6F13" w14:textId="77777777" w:rsidR="00175048" w:rsidRPr="002257F5" w:rsidRDefault="00175048" w:rsidP="00062491">
            <w:pPr>
              <w:rPr>
                <w:rFonts w:eastAsia="Batang"/>
                <w:bCs/>
                <w:sz w:val="24"/>
                <w:szCs w:val="24"/>
              </w:rPr>
            </w:pPr>
            <w:r w:rsidRPr="002257F5">
              <w:rPr>
                <w:rFonts w:eastAsia="Batang"/>
                <w:bCs/>
                <w:sz w:val="24"/>
                <w:szCs w:val="24"/>
              </w:rPr>
              <w:t>Podpowiedzi: podpowiedzi głosowe i wizualne.</w:t>
            </w:r>
          </w:p>
        </w:tc>
        <w:tc>
          <w:tcPr>
            <w:tcW w:w="1701" w:type="dxa"/>
            <w:shd w:val="clear" w:color="auto" w:fill="FFFFFF" w:themeFill="background1"/>
          </w:tcPr>
          <w:p w14:paraId="15F0EDC4"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56DE4514" w14:textId="77777777" w:rsidR="00175048" w:rsidRPr="002257F5" w:rsidRDefault="00175048" w:rsidP="00062491">
            <w:pPr>
              <w:spacing w:after="58"/>
              <w:jc w:val="center"/>
              <w:rPr>
                <w:bCs/>
                <w:sz w:val="24"/>
                <w:szCs w:val="24"/>
              </w:rPr>
            </w:pPr>
          </w:p>
        </w:tc>
      </w:tr>
      <w:tr w:rsidR="00175048" w:rsidRPr="002257F5" w14:paraId="00E3209A" w14:textId="77777777" w:rsidTr="00C80CD8">
        <w:tc>
          <w:tcPr>
            <w:tcW w:w="710" w:type="dxa"/>
            <w:shd w:val="clear" w:color="auto" w:fill="FFFFFF" w:themeFill="background1"/>
            <w:vAlign w:val="center"/>
          </w:tcPr>
          <w:p w14:paraId="1494876E"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211C3ABD" w14:textId="77777777" w:rsidR="00175048" w:rsidRPr="002257F5" w:rsidRDefault="00175048" w:rsidP="00062491">
            <w:pPr>
              <w:tabs>
                <w:tab w:val="left" w:pos="914"/>
              </w:tabs>
              <w:rPr>
                <w:rFonts w:eastAsia="Batang"/>
                <w:bCs/>
                <w:sz w:val="24"/>
                <w:szCs w:val="24"/>
              </w:rPr>
            </w:pPr>
            <w:r w:rsidRPr="002257F5">
              <w:rPr>
                <w:rFonts w:eastAsia="Batang"/>
                <w:bCs/>
                <w:sz w:val="24"/>
                <w:szCs w:val="24"/>
              </w:rPr>
              <w:t>Rejestrator (drukarka) (opcja)</w:t>
            </w:r>
          </w:p>
        </w:tc>
        <w:tc>
          <w:tcPr>
            <w:tcW w:w="1701" w:type="dxa"/>
            <w:shd w:val="clear" w:color="auto" w:fill="FFFFFF" w:themeFill="background1"/>
          </w:tcPr>
          <w:p w14:paraId="53062BD7"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2ECCC660" w14:textId="77777777" w:rsidR="00175048" w:rsidRPr="002257F5" w:rsidRDefault="00175048" w:rsidP="00062491">
            <w:pPr>
              <w:spacing w:after="58"/>
              <w:jc w:val="center"/>
              <w:rPr>
                <w:bCs/>
                <w:sz w:val="24"/>
                <w:szCs w:val="24"/>
              </w:rPr>
            </w:pPr>
          </w:p>
        </w:tc>
      </w:tr>
      <w:tr w:rsidR="00175048" w:rsidRPr="002257F5" w14:paraId="73B61A3B" w14:textId="77777777" w:rsidTr="00C80CD8">
        <w:tc>
          <w:tcPr>
            <w:tcW w:w="710" w:type="dxa"/>
            <w:shd w:val="clear" w:color="auto" w:fill="FFFFFF" w:themeFill="background1"/>
            <w:vAlign w:val="center"/>
          </w:tcPr>
          <w:p w14:paraId="2466719D"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09215A53" w14:textId="77777777" w:rsidR="00175048" w:rsidRPr="002257F5" w:rsidRDefault="00175048" w:rsidP="00062491">
            <w:pPr>
              <w:rPr>
                <w:rFonts w:eastAsia="Batang"/>
                <w:bCs/>
                <w:sz w:val="24"/>
                <w:szCs w:val="24"/>
              </w:rPr>
            </w:pPr>
            <w:r w:rsidRPr="002257F5">
              <w:rPr>
                <w:rFonts w:eastAsia="Batang"/>
                <w:bCs/>
                <w:sz w:val="24"/>
                <w:szCs w:val="24"/>
              </w:rPr>
              <w:t>Papier: termiczny 50mm.</w:t>
            </w:r>
          </w:p>
        </w:tc>
        <w:tc>
          <w:tcPr>
            <w:tcW w:w="1701" w:type="dxa"/>
            <w:shd w:val="clear" w:color="auto" w:fill="FFFFFF" w:themeFill="background1"/>
          </w:tcPr>
          <w:p w14:paraId="5F92C94D"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1D417870" w14:textId="77777777" w:rsidR="00175048" w:rsidRPr="002257F5" w:rsidRDefault="00175048" w:rsidP="00062491">
            <w:pPr>
              <w:spacing w:after="58"/>
              <w:jc w:val="center"/>
              <w:rPr>
                <w:bCs/>
                <w:sz w:val="24"/>
                <w:szCs w:val="24"/>
              </w:rPr>
            </w:pPr>
          </w:p>
        </w:tc>
      </w:tr>
      <w:tr w:rsidR="00175048" w:rsidRPr="002257F5" w14:paraId="7DEEF395" w14:textId="77777777" w:rsidTr="00C80CD8">
        <w:tc>
          <w:tcPr>
            <w:tcW w:w="710" w:type="dxa"/>
            <w:shd w:val="clear" w:color="auto" w:fill="FFFFFF" w:themeFill="background1"/>
            <w:vAlign w:val="center"/>
          </w:tcPr>
          <w:p w14:paraId="2C193675"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5E4AE511" w14:textId="77777777" w:rsidR="00175048" w:rsidRPr="002257F5" w:rsidRDefault="00175048" w:rsidP="00062491">
            <w:pPr>
              <w:rPr>
                <w:rFonts w:eastAsia="Batang"/>
                <w:bCs/>
                <w:sz w:val="24"/>
                <w:szCs w:val="24"/>
              </w:rPr>
            </w:pPr>
            <w:r w:rsidRPr="002257F5">
              <w:rPr>
                <w:rFonts w:eastAsia="Batang"/>
                <w:bCs/>
                <w:sz w:val="24"/>
                <w:szCs w:val="24"/>
              </w:rPr>
              <w:t>Prędkość: 12,5 mm/s 25 mm/s 50 mm/s.</w:t>
            </w:r>
          </w:p>
        </w:tc>
        <w:tc>
          <w:tcPr>
            <w:tcW w:w="1701" w:type="dxa"/>
            <w:shd w:val="clear" w:color="auto" w:fill="FFFFFF" w:themeFill="background1"/>
          </w:tcPr>
          <w:p w14:paraId="7A42B0B6"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6B8239C4" w14:textId="77777777" w:rsidR="00175048" w:rsidRPr="002257F5" w:rsidRDefault="00175048" w:rsidP="00062491">
            <w:pPr>
              <w:spacing w:after="58"/>
              <w:jc w:val="center"/>
              <w:rPr>
                <w:bCs/>
                <w:sz w:val="24"/>
                <w:szCs w:val="24"/>
              </w:rPr>
            </w:pPr>
          </w:p>
        </w:tc>
      </w:tr>
      <w:tr w:rsidR="00175048" w:rsidRPr="002257F5" w14:paraId="7854E7D5" w14:textId="77777777" w:rsidTr="00C80CD8">
        <w:tc>
          <w:tcPr>
            <w:tcW w:w="710" w:type="dxa"/>
            <w:shd w:val="clear" w:color="auto" w:fill="FFFFFF" w:themeFill="background1"/>
            <w:vAlign w:val="center"/>
          </w:tcPr>
          <w:p w14:paraId="5303A42C"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4DBE0E5D" w14:textId="77777777" w:rsidR="00175048" w:rsidRPr="002257F5" w:rsidRDefault="00175048" w:rsidP="00062491">
            <w:pPr>
              <w:rPr>
                <w:rFonts w:eastAsia="Batang"/>
                <w:bCs/>
                <w:sz w:val="24"/>
                <w:szCs w:val="24"/>
              </w:rPr>
            </w:pPr>
            <w:r w:rsidRPr="002257F5">
              <w:rPr>
                <w:rFonts w:eastAsia="Batang"/>
                <w:bCs/>
                <w:sz w:val="24"/>
                <w:szCs w:val="24"/>
              </w:rPr>
              <w:t>Wybierane przez użytkownika 6-sekundowe opóźnienie.</w:t>
            </w:r>
          </w:p>
        </w:tc>
        <w:tc>
          <w:tcPr>
            <w:tcW w:w="1701" w:type="dxa"/>
            <w:shd w:val="clear" w:color="auto" w:fill="FFFFFF" w:themeFill="background1"/>
          </w:tcPr>
          <w:p w14:paraId="0F39F296"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3D1C0E14" w14:textId="77777777" w:rsidR="00175048" w:rsidRPr="002257F5" w:rsidRDefault="00175048" w:rsidP="00062491">
            <w:pPr>
              <w:spacing w:after="58"/>
              <w:jc w:val="center"/>
              <w:rPr>
                <w:bCs/>
                <w:sz w:val="24"/>
                <w:szCs w:val="24"/>
              </w:rPr>
            </w:pPr>
          </w:p>
        </w:tc>
      </w:tr>
      <w:tr w:rsidR="00175048" w:rsidRPr="002257F5" w14:paraId="05C2852C" w14:textId="77777777" w:rsidTr="00C80CD8">
        <w:tc>
          <w:tcPr>
            <w:tcW w:w="710" w:type="dxa"/>
            <w:shd w:val="clear" w:color="auto" w:fill="FFFFFF" w:themeFill="background1"/>
            <w:vAlign w:val="center"/>
          </w:tcPr>
          <w:p w14:paraId="6C4EDD06"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288218C1" w14:textId="77777777" w:rsidR="00175048" w:rsidRPr="002257F5" w:rsidRDefault="00175048" w:rsidP="00062491">
            <w:pPr>
              <w:rPr>
                <w:rFonts w:eastAsia="Batang"/>
                <w:bCs/>
                <w:sz w:val="24"/>
                <w:szCs w:val="24"/>
              </w:rPr>
            </w:pPr>
            <w:r w:rsidRPr="002257F5">
              <w:rPr>
                <w:rFonts w:eastAsia="Batang"/>
                <w:bCs/>
                <w:sz w:val="24"/>
                <w:szCs w:val="24"/>
              </w:rPr>
              <w:t>Metoda drukowania: Termiczna głowica drukująca o wysokiej rozdzielczości.</w:t>
            </w:r>
          </w:p>
        </w:tc>
        <w:tc>
          <w:tcPr>
            <w:tcW w:w="1701" w:type="dxa"/>
            <w:shd w:val="clear" w:color="auto" w:fill="FFFFFF" w:themeFill="background1"/>
          </w:tcPr>
          <w:p w14:paraId="21FC7B68"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6E170FB5" w14:textId="77777777" w:rsidR="00175048" w:rsidRPr="002257F5" w:rsidRDefault="00175048" w:rsidP="00062491">
            <w:pPr>
              <w:spacing w:after="58"/>
              <w:jc w:val="center"/>
              <w:rPr>
                <w:bCs/>
                <w:sz w:val="24"/>
                <w:szCs w:val="24"/>
              </w:rPr>
            </w:pPr>
          </w:p>
        </w:tc>
      </w:tr>
      <w:tr w:rsidR="00175048" w:rsidRPr="002257F5" w14:paraId="2B10AE68" w14:textId="77777777" w:rsidTr="00C80CD8">
        <w:tc>
          <w:tcPr>
            <w:tcW w:w="710" w:type="dxa"/>
            <w:shd w:val="clear" w:color="auto" w:fill="FFFFFF" w:themeFill="background1"/>
            <w:vAlign w:val="center"/>
          </w:tcPr>
          <w:p w14:paraId="127BAA8D"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2D4A943A" w14:textId="77777777" w:rsidR="00175048" w:rsidRPr="002257F5" w:rsidRDefault="00175048" w:rsidP="00062491">
            <w:pPr>
              <w:rPr>
                <w:bCs/>
                <w:sz w:val="24"/>
                <w:szCs w:val="24"/>
              </w:rPr>
            </w:pPr>
            <w:r w:rsidRPr="002257F5">
              <w:rPr>
                <w:bCs/>
                <w:sz w:val="24"/>
                <w:szCs w:val="24"/>
              </w:rPr>
              <w:t>Tryby wydruku: ręczny lub automatyczny, konfigurowany przez użytkownika.</w:t>
            </w:r>
          </w:p>
        </w:tc>
        <w:tc>
          <w:tcPr>
            <w:tcW w:w="1701" w:type="dxa"/>
            <w:shd w:val="clear" w:color="auto" w:fill="FFFFFF" w:themeFill="background1"/>
          </w:tcPr>
          <w:p w14:paraId="212546F8"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2E206007" w14:textId="77777777" w:rsidR="00175048" w:rsidRPr="002257F5" w:rsidRDefault="00175048" w:rsidP="00062491">
            <w:pPr>
              <w:spacing w:after="58"/>
              <w:jc w:val="center"/>
              <w:rPr>
                <w:bCs/>
                <w:sz w:val="24"/>
                <w:szCs w:val="24"/>
              </w:rPr>
            </w:pPr>
          </w:p>
        </w:tc>
      </w:tr>
      <w:tr w:rsidR="00175048" w:rsidRPr="002257F5" w14:paraId="509FD68A" w14:textId="77777777" w:rsidTr="00C80CD8">
        <w:tc>
          <w:tcPr>
            <w:tcW w:w="710" w:type="dxa"/>
            <w:shd w:val="clear" w:color="auto" w:fill="FFFFFF" w:themeFill="background1"/>
            <w:vAlign w:val="center"/>
          </w:tcPr>
          <w:p w14:paraId="39FF98A9"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1D904CCF" w14:textId="77777777" w:rsidR="00175048" w:rsidRPr="002257F5" w:rsidRDefault="00175048" w:rsidP="00062491">
            <w:pPr>
              <w:rPr>
                <w:bCs/>
                <w:sz w:val="24"/>
                <w:szCs w:val="24"/>
              </w:rPr>
            </w:pPr>
            <w:r w:rsidRPr="002257F5">
              <w:rPr>
                <w:bCs/>
                <w:sz w:val="24"/>
                <w:szCs w:val="24"/>
              </w:rPr>
              <w:t xml:space="preserve">Sterowanie włączaniem/wyłączaniem: </w:t>
            </w:r>
          </w:p>
          <w:p w14:paraId="43DF6AA1" w14:textId="77777777" w:rsidR="00175048" w:rsidRPr="002257F5" w:rsidRDefault="00175048" w:rsidP="00062491">
            <w:pPr>
              <w:rPr>
                <w:bCs/>
                <w:sz w:val="24"/>
                <w:szCs w:val="24"/>
              </w:rPr>
            </w:pPr>
            <w:r w:rsidRPr="002257F5">
              <w:rPr>
                <w:bCs/>
                <w:sz w:val="24"/>
                <w:szCs w:val="24"/>
              </w:rPr>
              <w:t>Funkcja automatyczna: 9-sekundowy zapis inicjowany przez aktywację alarmu lub ładowanie defibrylatora lub wyładowanie defibrylatora.</w:t>
            </w:r>
          </w:p>
        </w:tc>
        <w:tc>
          <w:tcPr>
            <w:tcW w:w="1701" w:type="dxa"/>
            <w:shd w:val="clear" w:color="auto" w:fill="FFFFFF" w:themeFill="background1"/>
          </w:tcPr>
          <w:p w14:paraId="6D0A7CA0"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465BF3AC" w14:textId="77777777" w:rsidR="00175048" w:rsidRPr="002257F5" w:rsidRDefault="00175048" w:rsidP="00062491">
            <w:pPr>
              <w:spacing w:after="58"/>
              <w:jc w:val="center"/>
              <w:rPr>
                <w:bCs/>
                <w:sz w:val="24"/>
                <w:szCs w:val="24"/>
              </w:rPr>
            </w:pPr>
          </w:p>
        </w:tc>
      </w:tr>
      <w:tr w:rsidR="00175048" w:rsidRPr="002257F5" w14:paraId="633585CD" w14:textId="77777777" w:rsidTr="00C80CD8">
        <w:tc>
          <w:tcPr>
            <w:tcW w:w="710" w:type="dxa"/>
            <w:shd w:val="clear" w:color="auto" w:fill="FFFFFF" w:themeFill="background1"/>
            <w:vAlign w:val="center"/>
          </w:tcPr>
          <w:p w14:paraId="1EF649CC" w14:textId="77777777" w:rsidR="00175048" w:rsidRPr="002257F5" w:rsidRDefault="00175048">
            <w:pPr>
              <w:pStyle w:val="Akapitzlist"/>
              <w:numPr>
                <w:ilvl w:val="0"/>
                <w:numId w:val="20"/>
              </w:numPr>
              <w:spacing w:after="58"/>
              <w:ind w:left="357" w:hanging="357"/>
              <w:rPr>
                <w:bCs/>
                <w:sz w:val="24"/>
                <w:szCs w:val="24"/>
              </w:rPr>
            </w:pPr>
          </w:p>
        </w:tc>
        <w:tc>
          <w:tcPr>
            <w:tcW w:w="5811" w:type="dxa"/>
            <w:shd w:val="clear" w:color="auto" w:fill="FFFFFF" w:themeFill="background1"/>
          </w:tcPr>
          <w:p w14:paraId="6979CC88" w14:textId="77777777" w:rsidR="00175048" w:rsidRPr="002257F5" w:rsidRDefault="00175048" w:rsidP="00062491">
            <w:pPr>
              <w:rPr>
                <w:bCs/>
                <w:sz w:val="24"/>
                <w:szCs w:val="24"/>
              </w:rPr>
            </w:pPr>
            <w:r w:rsidRPr="002257F5">
              <w:rPr>
                <w:bCs/>
                <w:sz w:val="24"/>
                <w:szCs w:val="24"/>
              </w:rPr>
              <w:t>Tryb AED (opcja) Funkcja AED: Automatyczna analiza i ładowanie x3 z programowalnymi podpowiedziami ekranu automatycznego wyboru poziomu energii i podpowiedziami głosowymi.</w:t>
            </w:r>
          </w:p>
        </w:tc>
        <w:tc>
          <w:tcPr>
            <w:tcW w:w="1701" w:type="dxa"/>
            <w:shd w:val="clear" w:color="auto" w:fill="FFFFFF" w:themeFill="background1"/>
          </w:tcPr>
          <w:p w14:paraId="00A86ACE" w14:textId="77777777" w:rsidR="00175048" w:rsidRPr="002257F5" w:rsidRDefault="00175048" w:rsidP="00062491">
            <w:pPr>
              <w:spacing w:after="58"/>
              <w:jc w:val="center"/>
              <w:rPr>
                <w:bCs/>
                <w:sz w:val="24"/>
                <w:szCs w:val="24"/>
              </w:rPr>
            </w:pPr>
            <w:r w:rsidRPr="002257F5">
              <w:rPr>
                <w:bCs/>
                <w:sz w:val="24"/>
                <w:szCs w:val="24"/>
              </w:rPr>
              <w:t>TAK</w:t>
            </w:r>
          </w:p>
        </w:tc>
        <w:tc>
          <w:tcPr>
            <w:tcW w:w="2129" w:type="dxa"/>
            <w:shd w:val="clear" w:color="auto" w:fill="FFFFFF" w:themeFill="background1"/>
            <w:vAlign w:val="center"/>
          </w:tcPr>
          <w:p w14:paraId="58161BCE" w14:textId="77777777" w:rsidR="00175048" w:rsidRPr="002257F5" w:rsidRDefault="00175048" w:rsidP="00062491">
            <w:pPr>
              <w:spacing w:after="58"/>
              <w:jc w:val="center"/>
              <w:rPr>
                <w:bCs/>
                <w:sz w:val="24"/>
                <w:szCs w:val="24"/>
              </w:rPr>
            </w:pPr>
          </w:p>
        </w:tc>
      </w:tr>
    </w:tbl>
    <w:p w14:paraId="54B36EA8" w14:textId="77777777" w:rsidR="00175048" w:rsidRPr="002257F5" w:rsidRDefault="00175048" w:rsidP="000274A8">
      <w:pPr>
        <w:rPr>
          <w:b/>
          <w:snapToGrid w:val="0"/>
          <w:sz w:val="24"/>
          <w:szCs w:val="24"/>
        </w:rPr>
      </w:pPr>
    </w:p>
    <w:p w14:paraId="75404E5F" w14:textId="77777777" w:rsidR="00FF17D5" w:rsidRDefault="00FF17D5" w:rsidP="000274A8">
      <w:pPr>
        <w:rPr>
          <w:b/>
          <w:snapToGrid w:val="0"/>
          <w:sz w:val="24"/>
          <w:szCs w:val="24"/>
        </w:rPr>
      </w:pPr>
    </w:p>
    <w:p w14:paraId="2535FB1A" w14:textId="77777777" w:rsidR="00EB2029" w:rsidRDefault="00EB2029" w:rsidP="000274A8">
      <w:pPr>
        <w:rPr>
          <w:b/>
          <w:snapToGrid w:val="0"/>
          <w:sz w:val="24"/>
          <w:szCs w:val="24"/>
        </w:rPr>
      </w:pPr>
    </w:p>
    <w:p w14:paraId="42D0BCD9" w14:textId="77777777" w:rsidR="00EB2029" w:rsidRDefault="00EB2029" w:rsidP="000274A8">
      <w:pPr>
        <w:rPr>
          <w:b/>
          <w:snapToGrid w:val="0"/>
          <w:sz w:val="24"/>
          <w:szCs w:val="24"/>
        </w:rPr>
      </w:pPr>
    </w:p>
    <w:p w14:paraId="0A70A3BB" w14:textId="77777777" w:rsidR="00EB2029" w:rsidRDefault="00EB2029" w:rsidP="000274A8">
      <w:pPr>
        <w:rPr>
          <w:b/>
          <w:snapToGrid w:val="0"/>
          <w:sz w:val="24"/>
          <w:szCs w:val="24"/>
        </w:rPr>
      </w:pPr>
    </w:p>
    <w:p w14:paraId="7BC8C1F4" w14:textId="77777777" w:rsidR="00EB2029" w:rsidRDefault="00EB2029" w:rsidP="000274A8">
      <w:pPr>
        <w:rPr>
          <w:b/>
          <w:snapToGrid w:val="0"/>
          <w:sz w:val="24"/>
          <w:szCs w:val="24"/>
        </w:rPr>
      </w:pPr>
    </w:p>
    <w:p w14:paraId="3A5DEF3D" w14:textId="77777777" w:rsidR="00EB2029" w:rsidRDefault="00EB2029" w:rsidP="000274A8">
      <w:pPr>
        <w:rPr>
          <w:b/>
          <w:snapToGrid w:val="0"/>
          <w:sz w:val="24"/>
          <w:szCs w:val="24"/>
        </w:rPr>
      </w:pPr>
    </w:p>
    <w:p w14:paraId="3284AF19" w14:textId="77777777" w:rsidR="00EB2029" w:rsidRDefault="00EB2029" w:rsidP="000274A8">
      <w:pPr>
        <w:rPr>
          <w:b/>
          <w:snapToGrid w:val="0"/>
          <w:sz w:val="24"/>
          <w:szCs w:val="24"/>
        </w:rPr>
      </w:pPr>
    </w:p>
    <w:p w14:paraId="150886DA" w14:textId="77777777" w:rsidR="00EB2029" w:rsidRDefault="00EB2029" w:rsidP="000274A8">
      <w:pPr>
        <w:rPr>
          <w:b/>
          <w:snapToGrid w:val="0"/>
          <w:sz w:val="24"/>
          <w:szCs w:val="24"/>
        </w:rPr>
      </w:pPr>
    </w:p>
    <w:p w14:paraId="00E140E4" w14:textId="77777777" w:rsidR="00EB2029" w:rsidRDefault="00EB2029" w:rsidP="000274A8">
      <w:pPr>
        <w:rPr>
          <w:b/>
          <w:snapToGrid w:val="0"/>
          <w:sz w:val="24"/>
          <w:szCs w:val="24"/>
        </w:rPr>
      </w:pPr>
    </w:p>
    <w:p w14:paraId="2D14A02C" w14:textId="77777777" w:rsidR="00EB2029" w:rsidRDefault="00EB2029" w:rsidP="000274A8">
      <w:pPr>
        <w:rPr>
          <w:b/>
          <w:snapToGrid w:val="0"/>
          <w:sz w:val="24"/>
          <w:szCs w:val="24"/>
        </w:rPr>
      </w:pPr>
    </w:p>
    <w:p w14:paraId="4ED930ED" w14:textId="77777777" w:rsidR="00EB2029" w:rsidRDefault="00EB2029" w:rsidP="000274A8">
      <w:pPr>
        <w:rPr>
          <w:b/>
          <w:snapToGrid w:val="0"/>
          <w:sz w:val="24"/>
          <w:szCs w:val="24"/>
        </w:rPr>
      </w:pPr>
    </w:p>
    <w:p w14:paraId="39A9EBD1" w14:textId="77777777" w:rsidR="00EB2029" w:rsidRDefault="00EB2029" w:rsidP="000274A8">
      <w:pPr>
        <w:rPr>
          <w:b/>
          <w:snapToGrid w:val="0"/>
          <w:sz w:val="24"/>
          <w:szCs w:val="24"/>
        </w:rPr>
      </w:pPr>
    </w:p>
    <w:p w14:paraId="1801818C" w14:textId="77777777" w:rsidR="00EB2029" w:rsidRDefault="00EB2029" w:rsidP="000274A8">
      <w:pPr>
        <w:rPr>
          <w:b/>
          <w:snapToGrid w:val="0"/>
          <w:sz w:val="24"/>
          <w:szCs w:val="24"/>
        </w:rPr>
      </w:pPr>
    </w:p>
    <w:p w14:paraId="2DFF0C9A" w14:textId="77777777" w:rsidR="00EB2029" w:rsidRDefault="00EB2029" w:rsidP="000274A8">
      <w:pPr>
        <w:rPr>
          <w:b/>
          <w:snapToGrid w:val="0"/>
          <w:sz w:val="24"/>
          <w:szCs w:val="24"/>
        </w:rPr>
      </w:pPr>
    </w:p>
    <w:p w14:paraId="5967029E" w14:textId="77777777" w:rsidR="00C80CD8" w:rsidRDefault="00C80CD8" w:rsidP="000274A8">
      <w:pPr>
        <w:rPr>
          <w:b/>
          <w:snapToGrid w:val="0"/>
          <w:sz w:val="24"/>
          <w:szCs w:val="24"/>
        </w:rPr>
      </w:pPr>
    </w:p>
    <w:p w14:paraId="20F324FF" w14:textId="77777777" w:rsidR="00C80CD8" w:rsidRDefault="00C80CD8" w:rsidP="000274A8">
      <w:pPr>
        <w:rPr>
          <w:b/>
          <w:snapToGrid w:val="0"/>
          <w:sz w:val="24"/>
          <w:szCs w:val="24"/>
        </w:rPr>
      </w:pPr>
    </w:p>
    <w:p w14:paraId="4A9EAF7D" w14:textId="77777777" w:rsidR="00C80CD8" w:rsidRDefault="00C80CD8" w:rsidP="000274A8">
      <w:pPr>
        <w:rPr>
          <w:b/>
          <w:snapToGrid w:val="0"/>
          <w:sz w:val="24"/>
          <w:szCs w:val="24"/>
        </w:rPr>
      </w:pPr>
    </w:p>
    <w:p w14:paraId="73611D77" w14:textId="77777777" w:rsidR="00C80CD8" w:rsidRDefault="00C80CD8" w:rsidP="000274A8">
      <w:pPr>
        <w:rPr>
          <w:b/>
          <w:snapToGrid w:val="0"/>
          <w:sz w:val="24"/>
          <w:szCs w:val="24"/>
        </w:rPr>
      </w:pPr>
    </w:p>
    <w:p w14:paraId="7230A12E" w14:textId="77777777" w:rsidR="00C80CD8" w:rsidRDefault="00C80CD8" w:rsidP="000274A8">
      <w:pPr>
        <w:rPr>
          <w:b/>
          <w:snapToGrid w:val="0"/>
          <w:sz w:val="24"/>
          <w:szCs w:val="24"/>
        </w:rPr>
      </w:pPr>
    </w:p>
    <w:p w14:paraId="10A6BE47" w14:textId="77777777" w:rsidR="00C80CD8" w:rsidRDefault="00C80CD8" w:rsidP="000274A8">
      <w:pPr>
        <w:rPr>
          <w:b/>
          <w:snapToGrid w:val="0"/>
          <w:sz w:val="24"/>
          <w:szCs w:val="24"/>
        </w:rPr>
      </w:pPr>
    </w:p>
    <w:p w14:paraId="5BAC6F35" w14:textId="77777777" w:rsidR="00C80CD8" w:rsidRDefault="00C80CD8" w:rsidP="000274A8">
      <w:pPr>
        <w:rPr>
          <w:b/>
          <w:snapToGrid w:val="0"/>
          <w:sz w:val="24"/>
          <w:szCs w:val="24"/>
        </w:rPr>
      </w:pPr>
    </w:p>
    <w:p w14:paraId="22D99C17" w14:textId="77777777" w:rsidR="00C80CD8" w:rsidRDefault="00C80CD8" w:rsidP="000274A8">
      <w:pPr>
        <w:rPr>
          <w:b/>
          <w:snapToGrid w:val="0"/>
          <w:sz w:val="24"/>
          <w:szCs w:val="24"/>
        </w:rPr>
      </w:pPr>
    </w:p>
    <w:p w14:paraId="3F44CD68" w14:textId="77777777" w:rsidR="00C80CD8" w:rsidRDefault="00C80CD8" w:rsidP="000274A8">
      <w:pPr>
        <w:rPr>
          <w:b/>
          <w:snapToGrid w:val="0"/>
          <w:sz w:val="24"/>
          <w:szCs w:val="24"/>
        </w:rPr>
      </w:pPr>
    </w:p>
    <w:p w14:paraId="1607F7B7" w14:textId="77777777" w:rsidR="00C80CD8" w:rsidRDefault="00C80CD8" w:rsidP="000274A8">
      <w:pPr>
        <w:rPr>
          <w:b/>
          <w:snapToGrid w:val="0"/>
          <w:sz w:val="24"/>
          <w:szCs w:val="24"/>
        </w:rPr>
      </w:pPr>
    </w:p>
    <w:p w14:paraId="6856087F" w14:textId="77777777" w:rsidR="00C80CD8" w:rsidRDefault="00C80CD8" w:rsidP="000274A8">
      <w:pPr>
        <w:rPr>
          <w:b/>
          <w:snapToGrid w:val="0"/>
          <w:sz w:val="24"/>
          <w:szCs w:val="24"/>
        </w:rPr>
      </w:pPr>
    </w:p>
    <w:p w14:paraId="1A677910" w14:textId="77777777" w:rsidR="00C80CD8" w:rsidRDefault="00C80CD8" w:rsidP="000274A8">
      <w:pPr>
        <w:rPr>
          <w:b/>
          <w:snapToGrid w:val="0"/>
          <w:sz w:val="24"/>
          <w:szCs w:val="24"/>
        </w:rPr>
      </w:pPr>
    </w:p>
    <w:p w14:paraId="13F3FD86" w14:textId="77777777" w:rsidR="00C80CD8" w:rsidRDefault="00C80CD8" w:rsidP="000274A8">
      <w:pPr>
        <w:rPr>
          <w:b/>
          <w:snapToGrid w:val="0"/>
          <w:sz w:val="24"/>
          <w:szCs w:val="24"/>
        </w:rPr>
      </w:pPr>
    </w:p>
    <w:p w14:paraId="63C3D4AA" w14:textId="77777777" w:rsidR="00C80CD8" w:rsidRDefault="00C80CD8" w:rsidP="000274A8">
      <w:pPr>
        <w:rPr>
          <w:b/>
          <w:snapToGrid w:val="0"/>
          <w:sz w:val="24"/>
          <w:szCs w:val="24"/>
        </w:rPr>
      </w:pPr>
    </w:p>
    <w:p w14:paraId="39C62B21" w14:textId="77777777" w:rsidR="00FF17D5" w:rsidRPr="002257F5" w:rsidRDefault="00FF17D5" w:rsidP="000274A8">
      <w:pPr>
        <w:rPr>
          <w:b/>
          <w:snapToGrid w:val="0"/>
          <w:sz w:val="24"/>
          <w:szCs w:val="24"/>
        </w:rPr>
      </w:pPr>
    </w:p>
    <w:p w14:paraId="1643CF37" w14:textId="4C35FC30" w:rsidR="00A14AF1" w:rsidRPr="00127812" w:rsidRDefault="00A14AF1" w:rsidP="000274A8">
      <w:pPr>
        <w:rPr>
          <w:b/>
          <w:snapToGrid w:val="0"/>
          <w:sz w:val="24"/>
          <w:szCs w:val="24"/>
          <w:u w:val="single"/>
        </w:rPr>
      </w:pPr>
      <w:r w:rsidRPr="00127812">
        <w:rPr>
          <w:b/>
          <w:snapToGrid w:val="0"/>
          <w:sz w:val="24"/>
          <w:szCs w:val="24"/>
          <w:u w:val="single"/>
        </w:rPr>
        <w:t>Zadanie nr 26</w:t>
      </w:r>
    </w:p>
    <w:p w14:paraId="6727F0CD" w14:textId="77777777" w:rsidR="001A0CB4" w:rsidRPr="002257F5" w:rsidRDefault="001A0CB4" w:rsidP="000274A8">
      <w:pPr>
        <w:rPr>
          <w:b/>
          <w:snapToGrid w:val="0"/>
          <w:sz w:val="24"/>
          <w:szCs w:val="24"/>
        </w:rPr>
      </w:pPr>
    </w:p>
    <w:p w14:paraId="2261BBCF" w14:textId="083B444E" w:rsidR="001A0CB4" w:rsidRPr="002257F5" w:rsidRDefault="001A0CB4" w:rsidP="001A0CB4">
      <w:pPr>
        <w:rPr>
          <w:b/>
          <w:bCs/>
          <w:sz w:val="24"/>
          <w:szCs w:val="24"/>
        </w:rPr>
      </w:pPr>
      <w:r w:rsidRPr="002257F5">
        <w:rPr>
          <w:b/>
          <w:bCs/>
          <w:sz w:val="24"/>
          <w:szCs w:val="24"/>
        </w:rPr>
        <w:t>POMPY INFUZYJNE STRZ</w:t>
      </w:r>
      <w:r w:rsidR="00127812">
        <w:rPr>
          <w:b/>
          <w:bCs/>
          <w:sz w:val="24"/>
          <w:szCs w:val="24"/>
        </w:rPr>
        <w:t>YKAWKOWE</w:t>
      </w:r>
      <w:r w:rsidRPr="002257F5">
        <w:rPr>
          <w:b/>
          <w:bCs/>
          <w:sz w:val="24"/>
          <w:szCs w:val="24"/>
        </w:rPr>
        <w:t xml:space="preserve"> – </w:t>
      </w:r>
      <w:r w:rsidR="002B3B31">
        <w:rPr>
          <w:b/>
          <w:bCs/>
          <w:sz w:val="24"/>
          <w:szCs w:val="24"/>
        </w:rPr>
        <w:t>8</w:t>
      </w:r>
      <w:r w:rsidRPr="002257F5">
        <w:rPr>
          <w:b/>
          <w:bCs/>
          <w:sz w:val="24"/>
          <w:szCs w:val="24"/>
        </w:rPr>
        <w:t xml:space="preserve"> szt.</w:t>
      </w:r>
    </w:p>
    <w:p w14:paraId="1A6EA62E" w14:textId="77777777" w:rsidR="001A0CB4" w:rsidRPr="002257F5" w:rsidRDefault="001A0CB4" w:rsidP="001A0CB4">
      <w:pPr>
        <w:rPr>
          <w:b/>
          <w:bCs/>
          <w:sz w:val="24"/>
          <w:szCs w:val="24"/>
        </w:rPr>
      </w:pPr>
    </w:p>
    <w:p w14:paraId="21E9EC1C" w14:textId="77777777" w:rsidR="001A0CB4" w:rsidRPr="002257F5" w:rsidRDefault="001A0CB4" w:rsidP="001A0CB4">
      <w:pPr>
        <w:spacing w:line="360" w:lineRule="auto"/>
        <w:rPr>
          <w:b/>
          <w:sz w:val="24"/>
          <w:szCs w:val="24"/>
        </w:rPr>
      </w:pPr>
      <w:r w:rsidRPr="002257F5">
        <w:rPr>
          <w:b/>
          <w:sz w:val="24"/>
          <w:szCs w:val="24"/>
        </w:rPr>
        <w:t>Producent/Firma:…………………………………</w:t>
      </w:r>
    </w:p>
    <w:p w14:paraId="2613A6E5" w14:textId="77777777" w:rsidR="001A0CB4" w:rsidRPr="002257F5" w:rsidRDefault="001A0CB4" w:rsidP="001A0CB4">
      <w:pPr>
        <w:spacing w:line="360" w:lineRule="auto"/>
        <w:rPr>
          <w:b/>
          <w:sz w:val="24"/>
          <w:szCs w:val="24"/>
        </w:rPr>
      </w:pPr>
      <w:r w:rsidRPr="002257F5">
        <w:rPr>
          <w:b/>
          <w:sz w:val="24"/>
          <w:szCs w:val="24"/>
        </w:rPr>
        <w:t>Rok produkcji: ……….</w:t>
      </w:r>
    </w:p>
    <w:p w14:paraId="5AF665EC" w14:textId="77777777" w:rsidR="001A0CB4" w:rsidRPr="002257F5" w:rsidRDefault="001A0CB4" w:rsidP="001A0CB4">
      <w:pPr>
        <w:spacing w:line="360" w:lineRule="auto"/>
        <w:rPr>
          <w:b/>
          <w:sz w:val="24"/>
          <w:szCs w:val="24"/>
        </w:rPr>
      </w:pPr>
      <w:r w:rsidRPr="002257F5">
        <w:rPr>
          <w:b/>
          <w:sz w:val="24"/>
          <w:szCs w:val="24"/>
        </w:rPr>
        <w:t>Nazwa: …………………………………</w:t>
      </w:r>
    </w:p>
    <w:p w14:paraId="39B0FA8F" w14:textId="77777777" w:rsidR="001A0CB4" w:rsidRPr="002257F5" w:rsidRDefault="001A0CB4" w:rsidP="001A0CB4">
      <w:pPr>
        <w:spacing w:line="360" w:lineRule="auto"/>
        <w:rPr>
          <w:b/>
          <w:sz w:val="24"/>
          <w:szCs w:val="24"/>
        </w:rPr>
      </w:pPr>
      <w:r w:rsidRPr="002257F5">
        <w:rPr>
          <w:b/>
          <w:sz w:val="24"/>
          <w:szCs w:val="24"/>
        </w:rPr>
        <w:t>Typ/ Model: …………………………………</w:t>
      </w:r>
    </w:p>
    <w:p w14:paraId="55890209" w14:textId="77777777" w:rsidR="001A0CB4" w:rsidRPr="002257F5" w:rsidRDefault="001A0CB4" w:rsidP="001A0CB4">
      <w:pPr>
        <w:rPr>
          <w:sz w:val="24"/>
          <w:szCs w:val="24"/>
        </w:rPr>
      </w:pPr>
    </w:p>
    <w:tbl>
      <w:tblPr>
        <w:tblW w:w="10351"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2129"/>
      </w:tblGrid>
      <w:tr w:rsidR="001A0CB4" w:rsidRPr="002257F5" w14:paraId="606ABC15" w14:textId="77777777" w:rsidTr="00C80CD8">
        <w:tc>
          <w:tcPr>
            <w:tcW w:w="709" w:type="dxa"/>
            <w:shd w:val="clear" w:color="auto" w:fill="BFBFBF" w:themeFill="background1" w:themeFillShade="BF"/>
            <w:vAlign w:val="center"/>
          </w:tcPr>
          <w:p w14:paraId="041FF50E" w14:textId="77777777" w:rsidR="001A0CB4" w:rsidRPr="002257F5" w:rsidRDefault="001A0CB4" w:rsidP="001847BB">
            <w:pPr>
              <w:spacing w:after="58"/>
              <w:rPr>
                <w:b/>
                <w:sz w:val="24"/>
                <w:szCs w:val="24"/>
              </w:rPr>
            </w:pPr>
            <w:r w:rsidRPr="002257F5">
              <w:rPr>
                <w:b/>
                <w:sz w:val="24"/>
                <w:szCs w:val="24"/>
              </w:rPr>
              <w:t>L.p.</w:t>
            </w:r>
          </w:p>
        </w:tc>
        <w:tc>
          <w:tcPr>
            <w:tcW w:w="5812" w:type="dxa"/>
            <w:shd w:val="clear" w:color="auto" w:fill="BFBFBF" w:themeFill="background1" w:themeFillShade="BF"/>
            <w:vAlign w:val="center"/>
          </w:tcPr>
          <w:p w14:paraId="5908CF22" w14:textId="77777777" w:rsidR="001A0CB4" w:rsidRPr="002257F5" w:rsidRDefault="001A0CB4" w:rsidP="001847BB">
            <w:pPr>
              <w:jc w:val="center"/>
              <w:rPr>
                <w:rFonts w:eastAsia="Calibri"/>
                <w:b/>
                <w:bCs/>
                <w:sz w:val="24"/>
                <w:szCs w:val="24"/>
                <w:lang w:eastAsia="ar-SA"/>
              </w:rPr>
            </w:pPr>
            <w:r w:rsidRPr="002257F5">
              <w:rPr>
                <w:rFonts w:eastAsia="Batang"/>
                <w:b/>
                <w:bCs/>
                <w:sz w:val="24"/>
                <w:szCs w:val="24"/>
              </w:rPr>
              <w:t>Opis wymaganych funkcji/parametrów</w:t>
            </w:r>
          </w:p>
        </w:tc>
        <w:tc>
          <w:tcPr>
            <w:tcW w:w="1701" w:type="dxa"/>
            <w:shd w:val="clear" w:color="auto" w:fill="BFBFBF" w:themeFill="background1" w:themeFillShade="BF"/>
            <w:vAlign w:val="center"/>
          </w:tcPr>
          <w:p w14:paraId="41FF3C45" w14:textId="77777777" w:rsidR="001A0CB4" w:rsidRPr="002257F5" w:rsidRDefault="001A0CB4" w:rsidP="001847BB">
            <w:pPr>
              <w:spacing w:after="58"/>
              <w:jc w:val="center"/>
              <w:rPr>
                <w:b/>
                <w:sz w:val="24"/>
                <w:szCs w:val="24"/>
              </w:rPr>
            </w:pPr>
            <w:r w:rsidRPr="002257F5">
              <w:rPr>
                <w:b/>
                <w:bCs/>
                <w:sz w:val="24"/>
                <w:szCs w:val="24"/>
              </w:rPr>
              <w:t>Wartość wymagana</w:t>
            </w:r>
          </w:p>
        </w:tc>
        <w:tc>
          <w:tcPr>
            <w:tcW w:w="2129" w:type="dxa"/>
            <w:shd w:val="clear" w:color="auto" w:fill="BFBFBF" w:themeFill="background1" w:themeFillShade="BF"/>
            <w:vAlign w:val="center"/>
          </w:tcPr>
          <w:p w14:paraId="77B7F2A3" w14:textId="77777777" w:rsidR="001A0CB4" w:rsidRPr="002257F5" w:rsidRDefault="001A0CB4" w:rsidP="001847BB">
            <w:pPr>
              <w:spacing w:after="58"/>
              <w:jc w:val="center"/>
              <w:rPr>
                <w:b/>
                <w:bCs/>
                <w:sz w:val="24"/>
                <w:szCs w:val="24"/>
              </w:rPr>
            </w:pPr>
            <w:r w:rsidRPr="002257F5">
              <w:rPr>
                <w:b/>
                <w:bCs/>
                <w:sz w:val="24"/>
                <w:szCs w:val="24"/>
              </w:rPr>
              <w:t>Parametry oferowane – podać</w:t>
            </w:r>
          </w:p>
          <w:p w14:paraId="5F4B578A" w14:textId="77777777" w:rsidR="001A0CB4" w:rsidRDefault="001A0CB4" w:rsidP="001847BB">
            <w:pPr>
              <w:spacing w:after="58"/>
              <w:jc w:val="center"/>
              <w:rPr>
                <w:b/>
                <w:bCs/>
                <w:sz w:val="24"/>
                <w:szCs w:val="24"/>
              </w:rPr>
            </w:pPr>
            <w:r w:rsidRPr="002257F5">
              <w:rPr>
                <w:b/>
                <w:bCs/>
                <w:sz w:val="24"/>
                <w:szCs w:val="24"/>
              </w:rPr>
              <w:t>/opisać</w:t>
            </w:r>
          </w:p>
          <w:p w14:paraId="66E453AB" w14:textId="0CB09453" w:rsidR="00C80CD8" w:rsidRPr="002257F5" w:rsidRDefault="00C80CD8" w:rsidP="001847BB">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1A0CB4" w:rsidRPr="002257F5" w14:paraId="6F76A862" w14:textId="77777777" w:rsidTr="00C80CD8">
        <w:tc>
          <w:tcPr>
            <w:tcW w:w="709" w:type="dxa"/>
            <w:vAlign w:val="center"/>
          </w:tcPr>
          <w:p w14:paraId="79BE6038" w14:textId="77777777" w:rsidR="001A0CB4" w:rsidRPr="002257F5" w:rsidRDefault="001A0CB4">
            <w:pPr>
              <w:pStyle w:val="Akapitzlist"/>
              <w:numPr>
                <w:ilvl w:val="0"/>
                <w:numId w:val="27"/>
              </w:numPr>
              <w:spacing w:after="58"/>
              <w:ind w:left="357" w:hanging="357"/>
              <w:jc w:val="center"/>
              <w:rPr>
                <w:sz w:val="24"/>
                <w:szCs w:val="24"/>
              </w:rPr>
            </w:pPr>
          </w:p>
        </w:tc>
        <w:tc>
          <w:tcPr>
            <w:tcW w:w="5812" w:type="dxa"/>
          </w:tcPr>
          <w:p w14:paraId="177E4872" w14:textId="77777777" w:rsidR="001A0CB4" w:rsidRPr="002257F5" w:rsidRDefault="001A0CB4" w:rsidP="001847BB">
            <w:pPr>
              <w:rPr>
                <w:sz w:val="24"/>
                <w:szCs w:val="24"/>
              </w:rPr>
            </w:pPr>
            <w:r w:rsidRPr="002257F5">
              <w:rPr>
                <w:sz w:val="24"/>
                <w:szCs w:val="24"/>
              </w:rPr>
              <w:t>Pompa strzykawkowa sterowana elektronicznie przeznaczona do stosowania u dorosłych, dzieci i noworodków do tymczasowego lub ciągłego podawania roztworów pozajelitowych i dojelitowych za pośrednictwem standardowych, medycznych</w:t>
            </w:r>
          </w:p>
          <w:p w14:paraId="62ADF9E1" w14:textId="77777777" w:rsidR="001A0CB4" w:rsidRPr="002257F5" w:rsidRDefault="001A0CB4" w:rsidP="001847BB">
            <w:pPr>
              <w:snapToGrid w:val="0"/>
              <w:rPr>
                <w:sz w:val="24"/>
                <w:szCs w:val="24"/>
              </w:rPr>
            </w:pPr>
          </w:p>
        </w:tc>
        <w:tc>
          <w:tcPr>
            <w:tcW w:w="1701" w:type="dxa"/>
          </w:tcPr>
          <w:p w14:paraId="47581CFB" w14:textId="77777777" w:rsidR="001A0CB4" w:rsidRPr="002257F5" w:rsidRDefault="001A0CB4" w:rsidP="001847BB">
            <w:pPr>
              <w:jc w:val="center"/>
              <w:rPr>
                <w:sz w:val="24"/>
                <w:szCs w:val="24"/>
              </w:rPr>
            </w:pPr>
            <w:r w:rsidRPr="002257F5">
              <w:rPr>
                <w:sz w:val="24"/>
                <w:szCs w:val="24"/>
              </w:rPr>
              <w:lastRenderedPageBreak/>
              <w:t>TAK</w:t>
            </w:r>
          </w:p>
        </w:tc>
        <w:tc>
          <w:tcPr>
            <w:tcW w:w="2129" w:type="dxa"/>
            <w:vAlign w:val="center"/>
          </w:tcPr>
          <w:p w14:paraId="1A5CA6C6" w14:textId="77777777" w:rsidR="001A0CB4" w:rsidRPr="002257F5" w:rsidRDefault="001A0CB4" w:rsidP="001847BB">
            <w:pPr>
              <w:spacing w:after="58"/>
              <w:rPr>
                <w:sz w:val="24"/>
                <w:szCs w:val="24"/>
              </w:rPr>
            </w:pPr>
          </w:p>
        </w:tc>
      </w:tr>
      <w:tr w:rsidR="001A0CB4" w:rsidRPr="002257F5" w14:paraId="4289046C" w14:textId="77777777" w:rsidTr="00C80CD8">
        <w:tc>
          <w:tcPr>
            <w:tcW w:w="709" w:type="dxa"/>
            <w:vAlign w:val="center"/>
          </w:tcPr>
          <w:p w14:paraId="3626A91E" w14:textId="77777777" w:rsidR="001A0CB4" w:rsidRPr="002257F5" w:rsidRDefault="001A0CB4">
            <w:pPr>
              <w:pStyle w:val="Akapitzlist"/>
              <w:numPr>
                <w:ilvl w:val="0"/>
                <w:numId w:val="27"/>
              </w:numPr>
              <w:spacing w:after="58"/>
              <w:ind w:left="284"/>
              <w:jc w:val="center"/>
              <w:rPr>
                <w:sz w:val="24"/>
                <w:szCs w:val="24"/>
              </w:rPr>
            </w:pPr>
          </w:p>
        </w:tc>
        <w:tc>
          <w:tcPr>
            <w:tcW w:w="5812" w:type="dxa"/>
          </w:tcPr>
          <w:p w14:paraId="0432C4EF" w14:textId="77777777" w:rsidR="001A0CB4" w:rsidRPr="002257F5" w:rsidRDefault="001A0CB4" w:rsidP="001847BB">
            <w:pPr>
              <w:rPr>
                <w:sz w:val="24"/>
                <w:szCs w:val="24"/>
              </w:rPr>
            </w:pPr>
            <w:r w:rsidRPr="002257F5">
              <w:rPr>
                <w:sz w:val="24"/>
                <w:szCs w:val="24"/>
              </w:rPr>
              <w:t>dróg dostępu. Do tych dróg należą m.in.: droga dożylna, dotętnicza, podskórna, zewnątrzoponowa i dojelitowa.</w:t>
            </w:r>
          </w:p>
          <w:p w14:paraId="2AB9C0EB" w14:textId="77777777" w:rsidR="001A0CB4" w:rsidRPr="002257F5" w:rsidRDefault="001A0CB4" w:rsidP="001847BB">
            <w:pPr>
              <w:snapToGrid w:val="0"/>
              <w:rPr>
                <w:sz w:val="24"/>
                <w:szCs w:val="24"/>
              </w:rPr>
            </w:pPr>
          </w:p>
        </w:tc>
        <w:tc>
          <w:tcPr>
            <w:tcW w:w="1701" w:type="dxa"/>
          </w:tcPr>
          <w:p w14:paraId="332AC4C6"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0ACBABC3" w14:textId="77777777" w:rsidR="001A0CB4" w:rsidRPr="002257F5" w:rsidRDefault="001A0CB4" w:rsidP="001847BB">
            <w:pPr>
              <w:spacing w:after="58"/>
              <w:rPr>
                <w:sz w:val="24"/>
                <w:szCs w:val="24"/>
              </w:rPr>
            </w:pPr>
          </w:p>
        </w:tc>
      </w:tr>
      <w:tr w:rsidR="001A0CB4" w:rsidRPr="002257F5" w14:paraId="57D8DF99" w14:textId="77777777" w:rsidTr="00C80CD8">
        <w:tc>
          <w:tcPr>
            <w:tcW w:w="709" w:type="dxa"/>
            <w:vAlign w:val="center"/>
          </w:tcPr>
          <w:p w14:paraId="1D7B7FFF"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25EA2E88" w14:textId="77777777" w:rsidR="001A0CB4" w:rsidRPr="002257F5" w:rsidRDefault="001A0CB4" w:rsidP="001847BB">
            <w:pPr>
              <w:rPr>
                <w:sz w:val="24"/>
                <w:szCs w:val="24"/>
              </w:rPr>
            </w:pPr>
            <w:r w:rsidRPr="002257F5">
              <w:rPr>
                <w:sz w:val="24"/>
                <w:szCs w:val="24"/>
                <w14:ligatures w14:val="none"/>
              </w:rPr>
              <w:t>Zasilanie 230V 50 Hz, bezpośrednio z sieci</w:t>
            </w:r>
          </w:p>
        </w:tc>
        <w:tc>
          <w:tcPr>
            <w:tcW w:w="1701" w:type="dxa"/>
          </w:tcPr>
          <w:p w14:paraId="2407E988"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5E96BCE1" w14:textId="77777777" w:rsidR="001A0CB4" w:rsidRPr="002257F5" w:rsidRDefault="001A0CB4" w:rsidP="001847BB">
            <w:pPr>
              <w:spacing w:after="58"/>
              <w:rPr>
                <w:sz w:val="24"/>
                <w:szCs w:val="24"/>
              </w:rPr>
            </w:pPr>
          </w:p>
        </w:tc>
      </w:tr>
      <w:tr w:rsidR="001A0CB4" w:rsidRPr="002257F5" w14:paraId="453AD57F" w14:textId="77777777" w:rsidTr="00C80CD8">
        <w:tc>
          <w:tcPr>
            <w:tcW w:w="709" w:type="dxa"/>
            <w:vAlign w:val="center"/>
          </w:tcPr>
          <w:p w14:paraId="3606E4F2"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4189F520" w14:textId="77777777" w:rsidR="001A0CB4" w:rsidRPr="002257F5" w:rsidRDefault="001A0CB4" w:rsidP="001847BB">
            <w:pPr>
              <w:rPr>
                <w:sz w:val="24"/>
                <w:szCs w:val="24"/>
              </w:rPr>
            </w:pPr>
            <w:r w:rsidRPr="002257F5">
              <w:rPr>
                <w:sz w:val="24"/>
                <w:szCs w:val="24"/>
                <w14:ligatures w14:val="none"/>
              </w:rPr>
              <w:t>Waga pompy gotowej do użycia 2,3 kg</w:t>
            </w:r>
          </w:p>
        </w:tc>
        <w:tc>
          <w:tcPr>
            <w:tcW w:w="1701" w:type="dxa"/>
          </w:tcPr>
          <w:p w14:paraId="648DA4F7"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28FE777E" w14:textId="77777777" w:rsidR="001A0CB4" w:rsidRPr="002257F5" w:rsidRDefault="001A0CB4" w:rsidP="001847BB">
            <w:pPr>
              <w:spacing w:after="58"/>
              <w:rPr>
                <w:sz w:val="24"/>
                <w:szCs w:val="24"/>
              </w:rPr>
            </w:pPr>
          </w:p>
        </w:tc>
      </w:tr>
      <w:tr w:rsidR="001A0CB4" w:rsidRPr="002257F5" w14:paraId="2B7A7599" w14:textId="77777777" w:rsidTr="00C80CD8">
        <w:tc>
          <w:tcPr>
            <w:tcW w:w="709" w:type="dxa"/>
            <w:vAlign w:val="center"/>
          </w:tcPr>
          <w:p w14:paraId="7D1D2FDE"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63C24378" w14:textId="77777777" w:rsidR="001A0CB4" w:rsidRPr="002257F5" w:rsidRDefault="001A0CB4" w:rsidP="001847BB">
            <w:pPr>
              <w:rPr>
                <w:sz w:val="24"/>
                <w:szCs w:val="24"/>
              </w:rPr>
            </w:pPr>
            <w:r w:rsidRPr="002257F5">
              <w:rPr>
                <w:sz w:val="24"/>
                <w:szCs w:val="24"/>
                <w14:ligatures w14:val="none"/>
              </w:rPr>
              <w:t>Stopień ochrony min. IP34</w:t>
            </w:r>
          </w:p>
        </w:tc>
        <w:tc>
          <w:tcPr>
            <w:tcW w:w="1701" w:type="dxa"/>
          </w:tcPr>
          <w:p w14:paraId="2EA33B1F"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471FD6A6" w14:textId="77777777" w:rsidR="001A0CB4" w:rsidRPr="002257F5" w:rsidRDefault="001A0CB4" w:rsidP="001847BB">
            <w:pPr>
              <w:spacing w:after="58"/>
              <w:rPr>
                <w:sz w:val="24"/>
                <w:szCs w:val="24"/>
              </w:rPr>
            </w:pPr>
          </w:p>
        </w:tc>
      </w:tr>
      <w:tr w:rsidR="001A0CB4" w:rsidRPr="002257F5" w14:paraId="7E897870" w14:textId="77777777" w:rsidTr="00C80CD8">
        <w:tc>
          <w:tcPr>
            <w:tcW w:w="709" w:type="dxa"/>
            <w:vAlign w:val="center"/>
          </w:tcPr>
          <w:p w14:paraId="13FE3983"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1AF122A5" w14:textId="77777777" w:rsidR="001A0CB4" w:rsidRPr="002257F5" w:rsidRDefault="001A0CB4" w:rsidP="001847BB">
            <w:pPr>
              <w:rPr>
                <w:sz w:val="24"/>
                <w:szCs w:val="24"/>
              </w:rPr>
            </w:pPr>
            <w:r w:rsidRPr="002257F5">
              <w:rPr>
                <w:sz w:val="24"/>
                <w:szCs w:val="24"/>
                <w14:ligatures w14:val="none"/>
              </w:rPr>
              <w:t>Kolorowy wyświetlacz czytelny pod kątem 80 stopni</w:t>
            </w:r>
          </w:p>
        </w:tc>
        <w:tc>
          <w:tcPr>
            <w:tcW w:w="1701" w:type="dxa"/>
          </w:tcPr>
          <w:p w14:paraId="2FCAD56E"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136AAD5D" w14:textId="77777777" w:rsidR="001A0CB4" w:rsidRPr="002257F5" w:rsidRDefault="001A0CB4" w:rsidP="001847BB">
            <w:pPr>
              <w:spacing w:after="58"/>
              <w:rPr>
                <w:sz w:val="24"/>
                <w:szCs w:val="24"/>
              </w:rPr>
            </w:pPr>
          </w:p>
        </w:tc>
      </w:tr>
      <w:tr w:rsidR="001A0CB4" w:rsidRPr="002257F5" w14:paraId="77A298E5" w14:textId="77777777" w:rsidTr="00C80CD8">
        <w:tc>
          <w:tcPr>
            <w:tcW w:w="709" w:type="dxa"/>
            <w:vAlign w:val="center"/>
          </w:tcPr>
          <w:p w14:paraId="7ADE4E9B"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3D7A7C22" w14:textId="77777777" w:rsidR="001A0CB4" w:rsidRPr="002257F5" w:rsidRDefault="001A0CB4" w:rsidP="001847BB">
            <w:pPr>
              <w:rPr>
                <w:sz w:val="24"/>
                <w:szCs w:val="24"/>
              </w:rPr>
            </w:pPr>
            <w:r w:rsidRPr="002257F5">
              <w:rPr>
                <w:sz w:val="24"/>
                <w:szCs w:val="24"/>
                <w14:ligatures w14:val="none"/>
              </w:rPr>
              <w:t>Wbudowany uchwyt do mocowania pompy do stojaków infuzyjnych, oraz szyn poziomych</w:t>
            </w:r>
          </w:p>
        </w:tc>
        <w:tc>
          <w:tcPr>
            <w:tcW w:w="1701" w:type="dxa"/>
          </w:tcPr>
          <w:p w14:paraId="1EF8E684"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4DB01857" w14:textId="77777777" w:rsidR="001A0CB4" w:rsidRPr="002257F5" w:rsidRDefault="001A0CB4" w:rsidP="001847BB">
            <w:pPr>
              <w:spacing w:after="58"/>
              <w:rPr>
                <w:sz w:val="24"/>
                <w:szCs w:val="24"/>
              </w:rPr>
            </w:pPr>
          </w:p>
        </w:tc>
      </w:tr>
      <w:tr w:rsidR="001A0CB4" w:rsidRPr="002257F5" w14:paraId="04F4B2BB" w14:textId="77777777" w:rsidTr="00C80CD8">
        <w:tc>
          <w:tcPr>
            <w:tcW w:w="709" w:type="dxa"/>
            <w:vAlign w:val="center"/>
          </w:tcPr>
          <w:p w14:paraId="33D07A7C"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5FF7B319" w14:textId="77777777" w:rsidR="001A0CB4" w:rsidRPr="002257F5" w:rsidRDefault="001A0CB4" w:rsidP="001847BB">
            <w:pPr>
              <w:rPr>
                <w:sz w:val="24"/>
                <w:szCs w:val="24"/>
              </w:rPr>
            </w:pPr>
            <w:r w:rsidRPr="002257F5">
              <w:rPr>
                <w:sz w:val="24"/>
                <w:szCs w:val="24"/>
                <w14:ligatures w14:val="none"/>
              </w:rPr>
              <w:t>Wbudowany uchwyt do przenoszenia pompy</w:t>
            </w:r>
          </w:p>
        </w:tc>
        <w:tc>
          <w:tcPr>
            <w:tcW w:w="1701" w:type="dxa"/>
          </w:tcPr>
          <w:p w14:paraId="3C9EADEF"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2E837A39" w14:textId="77777777" w:rsidR="001A0CB4" w:rsidRPr="002257F5" w:rsidRDefault="001A0CB4" w:rsidP="001847BB">
            <w:pPr>
              <w:spacing w:after="58"/>
              <w:rPr>
                <w:sz w:val="24"/>
                <w:szCs w:val="24"/>
              </w:rPr>
            </w:pPr>
          </w:p>
        </w:tc>
      </w:tr>
      <w:tr w:rsidR="001A0CB4" w:rsidRPr="002257F5" w14:paraId="5CC07062" w14:textId="77777777" w:rsidTr="00C80CD8">
        <w:tc>
          <w:tcPr>
            <w:tcW w:w="709" w:type="dxa"/>
            <w:vAlign w:val="center"/>
          </w:tcPr>
          <w:p w14:paraId="3A795121"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5B2A245F" w14:textId="77777777" w:rsidR="001A0CB4" w:rsidRPr="002257F5" w:rsidRDefault="001A0CB4" w:rsidP="001847BB">
            <w:pPr>
              <w:rPr>
                <w:sz w:val="24"/>
                <w:szCs w:val="24"/>
              </w:rPr>
            </w:pPr>
            <w:r w:rsidRPr="002257F5">
              <w:rPr>
                <w:sz w:val="24"/>
                <w:szCs w:val="24"/>
                <w14:ligatures w14:val="none"/>
              </w:rPr>
              <w:t>Możliwość łączenia pomp w moduły bez użycia stacji dokującej</w:t>
            </w:r>
          </w:p>
        </w:tc>
        <w:tc>
          <w:tcPr>
            <w:tcW w:w="1701" w:type="dxa"/>
          </w:tcPr>
          <w:p w14:paraId="7AC231FD"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0704C32E" w14:textId="77777777" w:rsidR="001A0CB4" w:rsidRPr="002257F5" w:rsidRDefault="001A0CB4" w:rsidP="001847BB">
            <w:pPr>
              <w:spacing w:after="58"/>
              <w:rPr>
                <w:sz w:val="24"/>
                <w:szCs w:val="24"/>
              </w:rPr>
            </w:pPr>
          </w:p>
        </w:tc>
      </w:tr>
      <w:tr w:rsidR="001A0CB4" w:rsidRPr="002257F5" w14:paraId="562E52F2" w14:textId="77777777" w:rsidTr="00C80CD8">
        <w:tc>
          <w:tcPr>
            <w:tcW w:w="709" w:type="dxa"/>
            <w:vAlign w:val="center"/>
          </w:tcPr>
          <w:p w14:paraId="5DA4540A"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0438E7D1" w14:textId="77777777" w:rsidR="001A0CB4" w:rsidRPr="002257F5" w:rsidRDefault="001A0CB4" w:rsidP="001847BB">
            <w:pPr>
              <w:rPr>
                <w:sz w:val="24"/>
                <w:szCs w:val="24"/>
              </w:rPr>
            </w:pPr>
            <w:r w:rsidRPr="002257F5">
              <w:rPr>
                <w:sz w:val="24"/>
                <w:szCs w:val="24"/>
                <w14:ligatures w14:val="none"/>
              </w:rPr>
              <w:t>Strzykawka mocowana od przodu</w:t>
            </w:r>
          </w:p>
        </w:tc>
        <w:tc>
          <w:tcPr>
            <w:tcW w:w="1701" w:type="dxa"/>
          </w:tcPr>
          <w:p w14:paraId="1621EAC9"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2E38DACA" w14:textId="77777777" w:rsidR="001A0CB4" w:rsidRPr="002257F5" w:rsidRDefault="001A0CB4" w:rsidP="001847BB">
            <w:pPr>
              <w:spacing w:after="58"/>
              <w:rPr>
                <w:sz w:val="24"/>
                <w:szCs w:val="24"/>
              </w:rPr>
            </w:pPr>
          </w:p>
        </w:tc>
      </w:tr>
      <w:tr w:rsidR="001A0CB4" w:rsidRPr="002257F5" w14:paraId="58D1059F" w14:textId="77777777" w:rsidTr="00C80CD8">
        <w:tc>
          <w:tcPr>
            <w:tcW w:w="709" w:type="dxa"/>
            <w:vAlign w:val="center"/>
          </w:tcPr>
          <w:p w14:paraId="4A30E667"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5103EB1D" w14:textId="77777777" w:rsidR="001A0CB4" w:rsidRPr="002257F5" w:rsidRDefault="001A0CB4" w:rsidP="001847BB">
            <w:pPr>
              <w:rPr>
                <w:sz w:val="24"/>
                <w:szCs w:val="24"/>
              </w:rPr>
            </w:pPr>
            <w:r w:rsidRPr="002257F5">
              <w:rPr>
                <w:sz w:val="24"/>
                <w:szCs w:val="24"/>
                <w14:ligatures w14:val="none"/>
              </w:rPr>
              <w:t>Pełne programowanie pompy za pomocą fizycznej klawiatury nawigacyjnej (symbolicznej)</w:t>
            </w:r>
          </w:p>
        </w:tc>
        <w:tc>
          <w:tcPr>
            <w:tcW w:w="1701" w:type="dxa"/>
          </w:tcPr>
          <w:p w14:paraId="1E5F8E61"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52E5E6B8" w14:textId="77777777" w:rsidR="001A0CB4" w:rsidRPr="002257F5" w:rsidRDefault="001A0CB4" w:rsidP="001847BB">
            <w:pPr>
              <w:spacing w:after="58"/>
              <w:rPr>
                <w:sz w:val="24"/>
                <w:szCs w:val="24"/>
              </w:rPr>
            </w:pPr>
          </w:p>
        </w:tc>
      </w:tr>
      <w:tr w:rsidR="001A0CB4" w:rsidRPr="002257F5" w14:paraId="2B30B55C" w14:textId="77777777" w:rsidTr="00C80CD8">
        <w:tc>
          <w:tcPr>
            <w:tcW w:w="709" w:type="dxa"/>
            <w:vAlign w:val="center"/>
          </w:tcPr>
          <w:p w14:paraId="65D18A5D"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32B5F750" w14:textId="77777777" w:rsidR="001A0CB4" w:rsidRPr="002257F5" w:rsidRDefault="001A0CB4" w:rsidP="001847BB">
            <w:pPr>
              <w:rPr>
                <w:sz w:val="24"/>
                <w:szCs w:val="24"/>
              </w:rPr>
            </w:pPr>
            <w:r w:rsidRPr="002257F5">
              <w:rPr>
                <w:sz w:val="24"/>
                <w:szCs w:val="24"/>
                <w14:ligatures w14:val="none"/>
              </w:rPr>
              <w:t>Menu pompy w języku polskim</w:t>
            </w:r>
          </w:p>
        </w:tc>
        <w:tc>
          <w:tcPr>
            <w:tcW w:w="1701" w:type="dxa"/>
          </w:tcPr>
          <w:p w14:paraId="09DD96A0"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14E83472" w14:textId="77777777" w:rsidR="001A0CB4" w:rsidRPr="002257F5" w:rsidRDefault="001A0CB4" w:rsidP="001847BB">
            <w:pPr>
              <w:spacing w:after="58"/>
              <w:rPr>
                <w:sz w:val="24"/>
                <w:szCs w:val="24"/>
              </w:rPr>
            </w:pPr>
          </w:p>
        </w:tc>
      </w:tr>
      <w:tr w:rsidR="001A0CB4" w:rsidRPr="002257F5" w14:paraId="747EFC82" w14:textId="77777777" w:rsidTr="00C80CD8">
        <w:tc>
          <w:tcPr>
            <w:tcW w:w="709" w:type="dxa"/>
            <w:vAlign w:val="center"/>
          </w:tcPr>
          <w:p w14:paraId="06AA49E4"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4DE15D89" w14:textId="77777777" w:rsidR="001A0CB4" w:rsidRPr="002257F5" w:rsidRDefault="001A0CB4" w:rsidP="001847BB">
            <w:pPr>
              <w:rPr>
                <w:sz w:val="24"/>
                <w:szCs w:val="24"/>
              </w:rPr>
            </w:pPr>
            <w:r w:rsidRPr="002257F5">
              <w:rPr>
                <w:sz w:val="24"/>
                <w:szCs w:val="24"/>
                <w14:ligatures w14:val="none"/>
              </w:rPr>
              <w:t>Napęd strzykawki półautomatyczny z zabezpieczeniem przed niekontrolowaną podażą</w:t>
            </w:r>
          </w:p>
        </w:tc>
        <w:tc>
          <w:tcPr>
            <w:tcW w:w="1701" w:type="dxa"/>
          </w:tcPr>
          <w:p w14:paraId="59CE22F7"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54204189" w14:textId="77777777" w:rsidR="001A0CB4" w:rsidRPr="002257F5" w:rsidRDefault="001A0CB4" w:rsidP="001847BB">
            <w:pPr>
              <w:spacing w:after="58"/>
              <w:rPr>
                <w:sz w:val="24"/>
                <w:szCs w:val="24"/>
              </w:rPr>
            </w:pPr>
          </w:p>
        </w:tc>
      </w:tr>
      <w:tr w:rsidR="001A0CB4" w:rsidRPr="002257F5" w14:paraId="3F59A174" w14:textId="77777777" w:rsidTr="00C80CD8">
        <w:tc>
          <w:tcPr>
            <w:tcW w:w="709" w:type="dxa"/>
            <w:vAlign w:val="center"/>
          </w:tcPr>
          <w:p w14:paraId="46A9FBF7"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02340C93" w14:textId="77777777" w:rsidR="001A0CB4" w:rsidRPr="002257F5" w:rsidRDefault="001A0CB4" w:rsidP="001847BB">
            <w:pPr>
              <w:rPr>
                <w:sz w:val="24"/>
                <w:szCs w:val="24"/>
              </w:rPr>
            </w:pPr>
            <w:r w:rsidRPr="002257F5">
              <w:rPr>
                <w:sz w:val="24"/>
                <w:szCs w:val="24"/>
                <w14:ligatures w14:val="none"/>
              </w:rPr>
              <w:t>Możliwość zatrzaskowego mocowania i współpracy ze stacją dokującą</w:t>
            </w:r>
          </w:p>
        </w:tc>
        <w:tc>
          <w:tcPr>
            <w:tcW w:w="1701" w:type="dxa"/>
          </w:tcPr>
          <w:p w14:paraId="21D30EB7"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38E83582" w14:textId="77777777" w:rsidR="001A0CB4" w:rsidRPr="002257F5" w:rsidRDefault="001A0CB4" w:rsidP="001847BB">
            <w:pPr>
              <w:spacing w:after="58"/>
              <w:rPr>
                <w:sz w:val="24"/>
                <w:szCs w:val="24"/>
              </w:rPr>
            </w:pPr>
          </w:p>
        </w:tc>
      </w:tr>
      <w:tr w:rsidR="001A0CB4" w:rsidRPr="002257F5" w14:paraId="090F624A" w14:textId="77777777" w:rsidTr="00C80CD8">
        <w:tc>
          <w:tcPr>
            <w:tcW w:w="709" w:type="dxa"/>
            <w:vAlign w:val="center"/>
          </w:tcPr>
          <w:p w14:paraId="6C93C830"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7C73CC99" w14:textId="77777777" w:rsidR="001A0CB4" w:rsidRPr="002257F5" w:rsidRDefault="001A0CB4" w:rsidP="001847BB">
            <w:pPr>
              <w:rPr>
                <w:sz w:val="24"/>
                <w:szCs w:val="24"/>
              </w:rPr>
            </w:pPr>
            <w:r w:rsidRPr="002257F5">
              <w:rPr>
                <w:sz w:val="24"/>
                <w:szCs w:val="24"/>
                <w14:ligatures w14:val="none"/>
              </w:rPr>
              <w:t>Komunikacja pomiędzy pompą a stacja dokującą za pośrednictwem IrDA</w:t>
            </w:r>
          </w:p>
        </w:tc>
        <w:tc>
          <w:tcPr>
            <w:tcW w:w="1701" w:type="dxa"/>
          </w:tcPr>
          <w:p w14:paraId="017D10D5"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35FB699C" w14:textId="77777777" w:rsidR="001A0CB4" w:rsidRPr="002257F5" w:rsidRDefault="001A0CB4" w:rsidP="001847BB">
            <w:pPr>
              <w:spacing w:after="58"/>
              <w:rPr>
                <w:sz w:val="24"/>
                <w:szCs w:val="24"/>
              </w:rPr>
            </w:pPr>
          </w:p>
        </w:tc>
      </w:tr>
      <w:tr w:rsidR="001A0CB4" w:rsidRPr="002257F5" w14:paraId="25ADF847" w14:textId="77777777" w:rsidTr="00C80CD8">
        <w:tc>
          <w:tcPr>
            <w:tcW w:w="709" w:type="dxa"/>
            <w:vAlign w:val="center"/>
          </w:tcPr>
          <w:p w14:paraId="2E3A5CF1"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100C5BE6" w14:textId="77777777" w:rsidR="001A0CB4" w:rsidRPr="002257F5" w:rsidRDefault="001A0CB4" w:rsidP="001847BB">
            <w:pPr>
              <w:rPr>
                <w:sz w:val="24"/>
                <w:szCs w:val="24"/>
              </w:rPr>
            </w:pPr>
            <w:r w:rsidRPr="002257F5">
              <w:rPr>
                <w:sz w:val="24"/>
                <w:szCs w:val="24"/>
                <w14:ligatures w14:val="none"/>
              </w:rPr>
              <w:t>Pompa skalibrowana do pracy ze strzykawkami o objętości min. 5, 10, 20, 30 i 50/60 ml różnych typów oraz różnych producentów, w tym minimum jednego polskiego</w:t>
            </w:r>
          </w:p>
        </w:tc>
        <w:tc>
          <w:tcPr>
            <w:tcW w:w="1701" w:type="dxa"/>
          </w:tcPr>
          <w:p w14:paraId="452E51EF"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1D0A0D53" w14:textId="77777777" w:rsidR="001A0CB4" w:rsidRPr="002257F5" w:rsidRDefault="001A0CB4" w:rsidP="001847BB">
            <w:pPr>
              <w:spacing w:after="58"/>
              <w:rPr>
                <w:sz w:val="24"/>
                <w:szCs w:val="24"/>
              </w:rPr>
            </w:pPr>
          </w:p>
        </w:tc>
      </w:tr>
      <w:tr w:rsidR="001A0CB4" w:rsidRPr="002257F5" w14:paraId="1F2EC268" w14:textId="77777777" w:rsidTr="00C80CD8">
        <w:tc>
          <w:tcPr>
            <w:tcW w:w="709" w:type="dxa"/>
            <w:vAlign w:val="center"/>
          </w:tcPr>
          <w:p w14:paraId="1E1A8E71"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7BD745EF" w14:textId="77777777" w:rsidR="001A0CB4" w:rsidRPr="002257F5" w:rsidRDefault="001A0CB4" w:rsidP="001847BB">
            <w:pPr>
              <w:rPr>
                <w:sz w:val="24"/>
                <w:szCs w:val="24"/>
              </w:rPr>
            </w:pPr>
            <w:r w:rsidRPr="002257F5">
              <w:rPr>
                <w:sz w:val="24"/>
                <w:szCs w:val="24"/>
                <w14:ligatures w14:val="none"/>
              </w:rPr>
              <w:t>Praca ze strzykawkami 2/3 ml</w:t>
            </w:r>
          </w:p>
        </w:tc>
        <w:tc>
          <w:tcPr>
            <w:tcW w:w="1701" w:type="dxa"/>
          </w:tcPr>
          <w:p w14:paraId="0CA2ED92"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6180A45F" w14:textId="77777777" w:rsidR="001A0CB4" w:rsidRPr="002257F5" w:rsidRDefault="001A0CB4" w:rsidP="001847BB">
            <w:pPr>
              <w:spacing w:after="58"/>
              <w:rPr>
                <w:sz w:val="24"/>
                <w:szCs w:val="24"/>
              </w:rPr>
            </w:pPr>
          </w:p>
        </w:tc>
      </w:tr>
      <w:tr w:rsidR="001A0CB4" w:rsidRPr="002257F5" w14:paraId="6C0FA74A" w14:textId="77777777" w:rsidTr="00C80CD8">
        <w:tc>
          <w:tcPr>
            <w:tcW w:w="709" w:type="dxa"/>
            <w:vAlign w:val="center"/>
          </w:tcPr>
          <w:p w14:paraId="5FE4C6DA"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66AD8670" w14:textId="77777777" w:rsidR="001A0CB4" w:rsidRPr="002257F5" w:rsidRDefault="001A0CB4" w:rsidP="001847BB">
            <w:pPr>
              <w:rPr>
                <w:sz w:val="24"/>
                <w:szCs w:val="24"/>
              </w:rPr>
            </w:pPr>
            <w:r w:rsidRPr="002257F5">
              <w:rPr>
                <w:sz w:val="24"/>
                <w:szCs w:val="24"/>
                <w14:ligatures w14:val="none"/>
              </w:rPr>
              <w:t xml:space="preserve">Automatyczne rozpoznawanie objętości strzykawki </w:t>
            </w:r>
          </w:p>
        </w:tc>
        <w:tc>
          <w:tcPr>
            <w:tcW w:w="1701" w:type="dxa"/>
          </w:tcPr>
          <w:p w14:paraId="2A0B7073"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13E5A5A0" w14:textId="77777777" w:rsidR="001A0CB4" w:rsidRPr="002257F5" w:rsidRDefault="001A0CB4" w:rsidP="001847BB">
            <w:pPr>
              <w:spacing w:after="58"/>
              <w:rPr>
                <w:sz w:val="24"/>
                <w:szCs w:val="24"/>
              </w:rPr>
            </w:pPr>
          </w:p>
        </w:tc>
      </w:tr>
      <w:tr w:rsidR="001A0CB4" w:rsidRPr="002257F5" w14:paraId="1BE5D321" w14:textId="77777777" w:rsidTr="00C80CD8">
        <w:tc>
          <w:tcPr>
            <w:tcW w:w="709" w:type="dxa"/>
            <w:vAlign w:val="center"/>
          </w:tcPr>
          <w:p w14:paraId="2F91BC9E"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04FDC142" w14:textId="77777777" w:rsidR="001A0CB4" w:rsidRPr="002257F5" w:rsidRDefault="001A0CB4" w:rsidP="001847BB">
            <w:pPr>
              <w:rPr>
                <w:sz w:val="24"/>
                <w:szCs w:val="24"/>
              </w:rPr>
            </w:pPr>
            <w:r w:rsidRPr="002257F5">
              <w:rPr>
                <w:sz w:val="24"/>
                <w:szCs w:val="24"/>
                <w14:ligatures w14:val="none"/>
              </w:rPr>
              <w:t xml:space="preserve">Dostępne strzykawki i akcesoria do żywienia dojelitowego ze złączem ENFit </w:t>
            </w:r>
          </w:p>
        </w:tc>
        <w:tc>
          <w:tcPr>
            <w:tcW w:w="1701" w:type="dxa"/>
          </w:tcPr>
          <w:p w14:paraId="15EBBBE0"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0F932B03" w14:textId="77777777" w:rsidR="001A0CB4" w:rsidRPr="002257F5" w:rsidRDefault="001A0CB4" w:rsidP="001847BB">
            <w:pPr>
              <w:spacing w:after="58"/>
              <w:rPr>
                <w:sz w:val="24"/>
                <w:szCs w:val="24"/>
              </w:rPr>
            </w:pPr>
          </w:p>
        </w:tc>
      </w:tr>
      <w:tr w:rsidR="001A0CB4" w:rsidRPr="002257F5" w14:paraId="3805A64F" w14:textId="77777777" w:rsidTr="00C80CD8">
        <w:tc>
          <w:tcPr>
            <w:tcW w:w="709" w:type="dxa"/>
            <w:vAlign w:val="center"/>
          </w:tcPr>
          <w:p w14:paraId="5AE165F0"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141096EF" w14:textId="77777777" w:rsidR="001A0CB4" w:rsidRPr="002257F5" w:rsidRDefault="001A0CB4" w:rsidP="001847BB">
            <w:pPr>
              <w:rPr>
                <w:sz w:val="24"/>
                <w:szCs w:val="24"/>
              </w:rPr>
            </w:pPr>
            <w:r w:rsidRPr="002257F5">
              <w:rPr>
                <w:sz w:val="24"/>
                <w:szCs w:val="24"/>
                <w14:ligatures w14:val="none"/>
              </w:rPr>
              <w:t xml:space="preserve">Zakres prędkości infuzji min. 0,1 do 999,9 ml/h  </w:t>
            </w:r>
          </w:p>
        </w:tc>
        <w:tc>
          <w:tcPr>
            <w:tcW w:w="1701" w:type="dxa"/>
          </w:tcPr>
          <w:p w14:paraId="5B7B1422"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1BC036DE" w14:textId="77777777" w:rsidR="001A0CB4" w:rsidRPr="002257F5" w:rsidRDefault="001A0CB4" w:rsidP="001847BB">
            <w:pPr>
              <w:spacing w:after="58"/>
              <w:rPr>
                <w:sz w:val="24"/>
                <w:szCs w:val="24"/>
              </w:rPr>
            </w:pPr>
          </w:p>
        </w:tc>
      </w:tr>
      <w:tr w:rsidR="001A0CB4" w:rsidRPr="002257F5" w14:paraId="14CFE46C" w14:textId="77777777" w:rsidTr="00C80CD8">
        <w:tc>
          <w:tcPr>
            <w:tcW w:w="709" w:type="dxa"/>
            <w:vAlign w:val="center"/>
          </w:tcPr>
          <w:p w14:paraId="4BC9FF5D"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1F566462" w14:textId="77777777" w:rsidR="001A0CB4" w:rsidRPr="002257F5" w:rsidRDefault="001A0CB4" w:rsidP="001847BB">
            <w:pPr>
              <w:rPr>
                <w:sz w:val="24"/>
                <w:szCs w:val="24"/>
              </w:rPr>
            </w:pPr>
            <w:r w:rsidRPr="002257F5">
              <w:rPr>
                <w:sz w:val="24"/>
                <w:szCs w:val="24"/>
                <w14:ligatures w14:val="none"/>
              </w:rPr>
              <w:t xml:space="preserve">Prędkość infuzji w zakresie od 0,01 - 999,99ml/h programowana, co 0,01ml/godz. </w:t>
            </w:r>
          </w:p>
        </w:tc>
        <w:tc>
          <w:tcPr>
            <w:tcW w:w="1701" w:type="dxa"/>
          </w:tcPr>
          <w:p w14:paraId="5055D606"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08007688" w14:textId="77777777" w:rsidR="001A0CB4" w:rsidRPr="002257F5" w:rsidRDefault="001A0CB4" w:rsidP="001847BB">
            <w:pPr>
              <w:spacing w:after="58"/>
              <w:rPr>
                <w:sz w:val="24"/>
                <w:szCs w:val="24"/>
              </w:rPr>
            </w:pPr>
          </w:p>
        </w:tc>
      </w:tr>
      <w:tr w:rsidR="001A0CB4" w:rsidRPr="002257F5" w14:paraId="3AC15770" w14:textId="77777777" w:rsidTr="00C80CD8">
        <w:tc>
          <w:tcPr>
            <w:tcW w:w="709" w:type="dxa"/>
            <w:vAlign w:val="center"/>
          </w:tcPr>
          <w:p w14:paraId="067AD2BD"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30F3456C" w14:textId="77777777" w:rsidR="001A0CB4" w:rsidRPr="002257F5" w:rsidRDefault="001A0CB4" w:rsidP="001847BB">
            <w:pPr>
              <w:rPr>
                <w:sz w:val="24"/>
                <w:szCs w:val="24"/>
              </w:rPr>
            </w:pPr>
            <w:r w:rsidRPr="002257F5">
              <w:rPr>
                <w:sz w:val="24"/>
                <w:szCs w:val="24"/>
                <w14:ligatures w14:val="none"/>
              </w:rPr>
              <w:t>Automatyczna kalkulacja prędkości podaży po wprowadzeniu objętości i czasu</w:t>
            </w:r>
          </w:p>
        </w:tc>
        <w:tc>
          <w:tcPr>
            <w:tcW w:w="1701" w:type="dxa"/>
          </w:tcPr>
          <w:p w14:paraId="7FBB12E0"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46D028FD" w14:textId="77777777" w:rsidR="001A0CB4" w:rsidRPr="002257F5" w:rsidRDefault="001A0CB4" w:rsidP="001847BB">
            <w:pPr>
              <w:spacing w:after="58"/>
              <w:rPr>
                <w:sz w:val="24"/>
                <w:szCs w:val="24"/>
              </w:rPr>
            </w:pPr>
          </w:p>
        </w:tc>
      </w:tr>
      <w:tr w:rsidR="001A0CB4" w:rsidRPr="002257F5" w14:paraId="10C0DB3D" w14:textId="77777777" w:rsidTr="00C80CD8">
        <w:tc>
          <w:tcPr>
            <w:tcW w:w="709" w:type="dxa"/>
            <w:vAlign w:val="center"/>
          </w:tcPr>
          <w:p w14:paraId="26444240"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23AE4D92" w14:textId="77777777" w:rsidR="001A0CB4" w:rsidRPr="002257F5" w:rsidRDefault="001A0CB4" w:rsidP="001847BB">
            <w:pPr>
              <w:rPr>
                <w:sz w:val="24"/>
                <w:szCs w:val="24"/>
              </w:rPr>
            </w:pPr>
            <w:r w:rsidRPr="002257F5">
              <w:rPr>
                <w:sz w:val="24"/>
                <w:szCs w:val="24"/>
                <w14:ligatures w14:val="none"/>
              </w:rPr>
              <w:t xml:space="preserve">Możliwość programowania parametrów infuzji min. w jednostkach: mg, mcg, ng, IE, mmol,z uwzględnieniem lub nie masy ciała w odniesieniu do czasu ( np. mg/kg/min; mg/kg/h; mg/kg/24h) </w:t>
            </w:r>
          </w:p>
        </w:tc>
        <w:tc>
          <w:tcPr>
            <w:tcW w:w="1701" w:type="dxa"/>
          </w:tcPr>
          <w:p w14:paraId="70E295FB"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3FA0A403" w14:textId="77777777" w:rsidR="001A0CB4" w:rsidRPr="002257F5" w:rsidRDefault="001A0CB4" w:rsidP="001847BB">
            <w:pPr>
              <w:spacing w:after="58"/>
              <w:rPr>
                <w:sz w:val="24"/>
                <w:szCs w:val="24"/>
              </w:rPr>
            </w:pPr>
          </w:p>
        </w:tc>
      </w:tr>
      <w:tr w:rsidR="001A0CB4" w:rsidRPr="002257F5" w14:paraId="56831C86" w14:textId="77777777" w:rsidTr="00C80CD8">
        <w:tc>
          <w:tcPr>
            <w:tcW w:w="709" w:type="dxa"/>
            <w:vAlign w:val="center"/>
          </w:tcPr>
          <w:p w14:paraId="51A765F6"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1DFF6E0E" w14:textId="77777777" w:rsidR="001A0CB4" w:rsidRPr="002257F5" w:rsidRDefault="001A0CB4" w:rsidP="001847BB">
            <w:pPr>
              <w:rPr>
                <w:sz w:val="24"/>
                <w:szCs w:val="24"/>
              </w:rPr>
            </w:pPr>
            <w:r w:rsidRPr="002257F5">
              <w:rPr>
                <w:sz w:val="24"/>
                <w:szCs w:val="24"/>
                <w14:ligatures w14:val="none"/>
              </w:rPr>
              <w:t>Zmiana prędkości podaży bez przerywania infuzji</w:t>
            </w:r>
          </w:p>
        </w:tc>
        <w:tc>
          <w:tcPr>
            <w:tcW w:w="1701" w:type="dxa"/>
          </w:tcPr>
          <w:p w14:paraId="6B2DC0D6"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554BC2F5" w14:textId="77777777" w:rsidR="001A0CB4" w:rsidRPr="002257F5" w:rsidRDefault="001A0CB4" w:rsidP="001847BB">
            <w:pPr>
              <w:spacing w:after="58"/>
              <w:rPr>
                <w:sz w:val="24"/>
                <w:szCs w:val="24"/>
              </w:rPr>
            </w:pPr>
          </w:p>
        </w:tc>
      </w:tr>
      <w:tr w:rsidR="001A0CB4" w:rsidRPr="002257F5" w14:paraId="140296A9" w14:textId="77777777" w:rsidTr="00C80CD8">
        <w:tc>
          <w:tcPr>
            <w:tcW w:w="709" w:type="dxa"/>
            <w:vAlign w:val="center"/>
          </w:tcPr>
          <w:p w14:paraId="7EEA339E"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79CB26A9" w14:textId="77777777" w:rsidR="001A0CB4" w:rsidRPr="002257F5" w:rsidRDefault="001A0CB4" w:rsidP="001847BB">
            <w:pPr>
              <w:rPr>
                <w:sz w:val="24"/>
                <w:szCs w:val="24"/>
              </w:rPr>
            </w:pPr>
            <w:r w:rsidRPr="002257F5">
              <w:rPr>
                <w:sz w:val="24"/>
                <w:szCs w:val="24"/>
                <w14:ligatures w14:val="none"/>
              </w:rPr>
              <w:t>System automatycznej redukcji bolusa po alarmie ciśnienia okluzji</w:t>
            </w:r>
          </w:p>
        </w:tc>
        <w:tc>
          <w:tcPr>
            <w:tcW w:w="1701" w:type="dxa"/>
          </w:tcPr>
          <w:p w14:paraId="019721C0"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1DF67C13" w14:textId="77777777" w:rsidR="001A0CB4" w:rsidRPr="002257F5" w:rsidRDefault="001A0CB4" w:rsidP="001847BB">
            <w:pPr>
              <w:spacing w:after="58"/>
              <w:rPr>
                <w:sz w:val="24"/>
                <w:szCs w:val="24"/>
              </w:rPr>
            </w:pPr>
          </w:p>
        </w:tc>
      </w:tr>
      <w:tr w:rsidR="001A0CB4" w:rsidRPr="002257F5" w14:paraId="3FB62E27" w14:textId="77777777" w:rsidTr="00C80CD8">
        <w:tc>
          <w:tcPr>
            <w:tcW w:w="709" w:type="dxa"/>
            <w:vAlign w:val="center"/>
          </w:tcPr>
          <w:p w14:paraId="425A8163"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252286B3" w14:textId="77777777" w:rsidR="001A0CB4" w:rsidRPr="002257F5" w:rsidRDefault="001A0CB4" w:rsidP="001847BB">
            <w:pPr>
              <w:rPr>
                <w:sz w:val="24"/>
                <w:szCs w:val="24"/>
              </w:rPr>
            </w:pPr>
            <w:r w:rsidRPr="002257F5">
              <w:rPr>
                <w:sz w:val="24"/>
                <w:szCs w:val="24"/>
                <w14:ligatures w14:val="none"/>
              </w:rPr>
              <w:t>Wstępnie wybierana objętość w zakresie 0,10 - 9999 ml programowana co 0,01 ml</w:t>
            </w:r>
          </w:p>
        </w:tc>
        <w:tc>
          <w:tcPr>
            <w:tcW w:w="1701" w:type="dxa"/>
          </w:tcPr>
          <w:p w14:paraId="38964703"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782F0A97" w14:textId="77777777" w:rsidR="001A0CB4" w:rsidRPr="002257F5" w:rsidRDefault="001A0CB4" w:rsidP="001847BB">
            <w:pPr>
              <w:spacing w:after="58"/>
              <w:rPr>
                <w:sz w:val="24"/>
                <w:szCs w:val="24"/>
              </w:rPr>
            </w:pPr>
          </w:p>
        </w:tc>
      </w:tr>
      <w:tr w:rsidR="001A0CB4" w:rsidRPr="002257F5" w14:paraId="2E1622FF" w14:textId="77777777" w:rsidTr="00C80CD8">
        <w:tc>
          <w:tcPr>
            <w:tcW w:w="709" w:type="dxa"/>
            <w:vAlign w:val="center"/>
          </w:tcPr>
          <w:p w14:paraId="4B156C34"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0FE4DF29" w14:textId="77777777" w:rsidR="001A0CB4" w:rsidRPr="002257F5" w:rsidRDefault="001A0CB4" w:rsidP="001847BB">
            <w:pPr>
              <w:rPr>
                <w:sz w:val="24"/>
                <w:szCs w:val="24"/>
              </w:rPr>
            </w:pPr>
            <w:r w:rsidRPr="002257F5">
              <w:rPr>
                <w:sz w:val="24"/>
                <w:szCs w:val="24"/>
                <w14:ligatures w14:val="none"/>
              </w:rPr>
              <w:t>Wstępnie wybierany czas w zakresie 00h01min - 99h59min</w:t>
            </w:r>
          </w:p>
        </w:tc>
        <w:tc>
          <w:tcPr>
            <w:tcW w:w="1701" w:type="dxa"/>
          </w:tcPr>
          <w:p w14:paraId="5A51DA52"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11315EFF" w14:textId="77777777" w:rsidR="001A0CB4" w:rsidRPr="002257F5" w:rsidRDefault="001A0CB4" w:rsidP="001847BB">
            <w:pPr>
              <w:spacing w:after="58"/>
              <w:rPr>
                <w:sz w:val="24"/>
                <w:szCs w:val="24"/>
              </w:rPr>
            </w:pPr>
          </w:p>
        </w:tc>
      </w:tr>
      <w:tr w:rsidR="001A0CB4" w:rsidRPr="002257F5" w14:paraId="50FE0846" w14:textId="77777777" w:rsidTr="00C80CD8">
        <w:tc>
          <w:tcPr>
            <w:tcW w:w="709" w:type="dxa"/>
            <w:vAlign w:val="center"/>
          </w:tcPr>
          <w:p w14:paraId="2249599E"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72FFD916" w14:textId="77777777" w:rsidR="001A0CB4" w:rsidRPr="002257F5" w:rsidRDefault="001A0CB4" w:rsidP="001847BB">
            <w:pPr>
              <w:rPr>
                <w:sz w:val="24"/>
                <w:szCs w:val="24"/>
              </w:rPr>
            </w:pPr>
            <w:r w:rsidRPr="002257F5">
              <w:rPr>
                <w:sz w:val="24"/>
                <w:szCs w:val="24"/>
                <w14:ligatures w14:val="none"/>
              </w:rPr>
              <w:t>Prędkość bolusa 1-1800 ml/h programowana co 0,01 ml/h</w:t>
            </w:r>
          </w:p>
        </w:tc>
        <w:tc>
          <w:tcPr>
            <w:tcW w:w="1701" w:type="dxa"/>
          </w:tcPr>
          <w:p w14:paraId="5C382743"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7147225C" w14:textId="77777777" w:rsidR="001A0CB4" w:rsidRPr="002257F5" w:rsidRDefault="001A0CB4" w:rsidP="001847BB">
            <w:pPr>
              <w:spacing w:after="58"/>
              <w:rPr>
                <w:sz w:val="24"/>
                <w:szCs w:val="24"/>
              </w:rPr>
            </w:pPr>
          </w:p>
        </w:tc>
      </w:tr>
      <w:tr w:rsidR="001A0CB4" w:rsidRPr="002257F5" w14:paraId="2500BA05" w14:textId="77777777" w:rsidTr="00C80CD8">
        <w:tc>
          <w:tcPr>
            <w:tcW w:w="709" w:type="dxa"/>
            <w:vAlign w:val="center"/>
          </w:tcPr>
          <w:p w14:paraId="3C905227"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07AC6B27" w14:textId="77777777" w:rsidR="001A0CB4" w:rsidRPr="002257F5" w:rsidRDefault="001A0CB4" w:rsidP="001847BB">
            <w:pPr>
              <w:rPr>
                <w:sz w:val="24"/>
                <w:szCs w:val="24"/>
              </w:rPr>
            </w:pPr>
            <w:r w:rsidRPr="002257F5">
              <w:rPr>
                <w:sz w:val="24"/>
                <w:szCs w:val="24"/>
                <w14:ligatures w14:val="none"/>
              </w:rPr>
              <w:t>Bolus na żądanie</w:t>
            </w:r>
          </w:p>
        </w:tc>
        <w:tc>
          <w:tcPr>
            <w:tcW w:w="1701" w:type="dxa"/>
          </w:tcPr>
          <w:p w14:paraId="7C97677E"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576A530B" w14:textId="77777777" w:rsidR="001A0CB4" w:rsidRPr="002257F5" w:rsidRDefault="001A0CB4" w:rsidP="001847BB">
            <w:pPr>
              <w:spacing w:after="58"/>
              <w:rPr>
                <w:sz w:val="24"/>
                <w:szCs w:val="24"/>
              </w:rPr>
            </w:pPr>
          </w:p>
        </w:tc>
      </w:tr>
      <w:tr w:rsidR="001A0CB4" w:rsidRPr="002257F5" w14:paraId="3B32792C" w14:textId="77777777" w:rsidTr="00C80CD8">
        <w:tc>
          <w:tcPr>
            <w:tcW w:w="709" w:type="dxa"/>
            <w:vAlign w:val="center"/>
          </w:tcPr>
          <w:p w14:paraId="27ED104F"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4C976CE8" w14:textId="77777777" w:rsidR="001A0CB4" w:rsidRPr="002257F5" w:rsidRDefault="001A0CB4" w:rsidP="001847BB">
            <w:pPr>
              <w:rPr>
                <w:sz w:val="24"/>
                <w:szCs w:val="24"/>
              </w:rPr>
            </w:pPr>
            <w:r w:rsidRPr="002257F5">
              <w:rPr>
                <w:sz w:val="24"/>
                <w:szCs w:val="24"/>
                <w14:ligatures w14:val="none"/>
              </w:rPr>
              <w:t>Bolus programowany z automatyczną kalkulacją prędkości po wprowadzeniu objętości i czasu</w:t>
            </w:r>
          </w:p>
        </w:tc>
        <w:tc>
          <w:tcPr>
            <w:tcW w:w="1701" w:type="dxa"/>
          </w:tcPr>
          <w:p w14:paraId="6839E1B0"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0F93FBE0" w14:textId="77777777" w:rsidR="001A0CB4" w:rsidRPr="002257F5" w:rsidRDefault="001A0CB4" w:rsidP="001847BB">
            <w:pPr>
              <w:spacing w:after="58"/>
              <w:rPr>
                <w:sz w:val="24"/>
                <w:szCs w:val="24"/>
              </w:rPr>
            </w:pPr>
          </w:p>
        </w:tc>
      </w:tr>
      <w:tr w:rsidR="001A0CB4" w:rsidRPr="002257F5" w14:paraId="64ADDC2E" w14:textId="77777777" w:rsidTr="00C80CD8">
        <w:tc>
          <w:tcPr>
            <w:tcW w:w="709" w:type="dxa"/>
            <w:vAlign w:val="center"/>
          </w:tcPr>
          <w:p w14:paraId="1A5F5AB0"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5726D346" w14:textId="77777777" w:rsidR="001A0CB4" w:rsidRPr="002257F5" w:rsidRDefault="001A0CB4" w:rsidP="001847BB">
            <w:pPr>
              <w:rPr>
                <w:sz w:val="24"/>
                <w:szCs w:val="24"/>
              </w:rPr>
            </w:pPr>
            <w:r w:rsidRPr="002257F5">
              <w:rPr>
                <w:sz w:val="24"/>
                <w:szCs w:val="24"/>
                <w14:ligatures w14:val="none"/>
              </w:rPr>
              <w:t>Możliwość podaży bolusa w jednostkach mg, mcg, mmol, mEq oraz jednostkach wagowych</w:t>
            </w:r>
          </w:p>
        </w:tc>
        <w:tc>
          <w:tcPr>
            <w:tcW w:w="1701" w:type="dxa"/>
          </w:tcPr>
          <w:p w14:paraId="07840D42"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6FFD54DF" w14:textId="77777777" w:rsidR="001A0CB4" w:rsidRPr="002257F5" w:rsidRDefault="001A0CB4" w:rsidP="001847BB">
            <w:pPr>
              <w:spacing w:after="58"/>
              <w:rPr>
                <w:sz w:val="24"/>
                <w:szCs w:val="24"/>
              </w:rPr>
            </w:pPr>
          </w:p>
        </w:tc>
      </w:tr>
      <w:tr w:rsidR="001A0CB4" w:rsidRPr="002257F5" w14:paraId="0D9E23EE" w14:textId="77777777" w:rsidTr="00C80CD8">
        <w:tc>
          <w:tcPr>
            <w:tcW w:w="709" w:type="dxa"/>
            <w:vAlign w:val="center"/>
          </w:tcPr>
          <w:p w14:paraId="7CE4C393"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6F2FC9B2" w14:textId="77777777" w:rsidR="001A0CB4" w:rsidRPr="002257F5" w:rsidRDefault="001A0CB4" w:rsidP="001847BB">
            <w:pPr>
              <w:rPr>
                <w:sz w:val="24"/>
                <w:szCs w:val="24"/>
              </w:rPr>
            </w:pPr>
            <w:r w:rsidRPr="002257F5">
              <w:rPr>
                <w:sz w:val="24"/>
                <w:szCs w:val="24"/>
                <w14:ligatures w14:val="none"/>
              </w:rPr>
              <w:t>Tryb stand-by w zakresie od 1 min do 24 godzin z programowaniem co 1 minutę</w:t>
            </w:r>
          </w:p>
        </w:tc>
        <w:tc>
          <w:tcPr>
            <w:tcW w:w="1701" w:type="dxa"/>
          </w:tcPr>
          <w:p w14:paraId="1759B611"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67AA5C27" w14:textId="77777777" w:rsidR="001A0CB4" w:rsidRPr="002257F5" w:rsidRDefault="001A0CB4" w:rsidP="001847BB">
            <w:pPr>
              <w:spacing w:after="58"/>
              <w:rPr>
                <w:sz w:val="24"/>
                <w:szCs w:val="24"/>
              </w:rPr>
            </w:pPr>
          </w:p>
        </w:tc>
      </w:tr>
      <w:tr w:rsidR="001A0CB4" w:rsidRPr="002257F5" w14:paraId="55B1DA9D" w14:textId="77777777" w:rsidTr="00C80CD8">
        <w:tc>
          <w:tcPr>
            <w:tcW w:w="709" w:type="dxa"/>
            <w:vAlign w:val="center"/>
          </w:tcPr>
          <w:p w14:paraId="06D51A2F"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385A43CF" w14:textId="77777777" w:rsidR="001A0CB4" w:rsidRPr="002257F5" w:rsidRDefault="001A0CB4" w:rsidP="001847BB">
            <w:pPr>
              <w:rPr>
                <w:sz w:val="24"/>
                <w:szCs w:val="24"/>
              </w:rPr>
            </w:pPr>
            <w:r w:rsidRPr="002257F5">
              <w:rPr>
                <w:sz w:val="24"/>
                <w:szCs w:val="24"/>
                <w14:ligatures w14:val="none"/>
              </w:rPr>
              <w:t>Tryb nocny z redukcją intensywności podświetlenia</w:t>
            </w:r>
          </w:p>
        </w:tc>
        <w:tc>
          <w:tcPr>
            <w:tcW w:w="1701" w:type="dxa"/>
          </w:tcPr>
          <w:p w14:paraId="79E821A8"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5960127B" w14:textId="77777777" w:rsidR="001A0CB4" w:rsidRPr="002257F5" w:rsidRDefault="001A0CB4" w:rsidP="001847BB">
            <w:pPr>
              <w:spacing w:after="58"/>
              <w:rPr>
                <w:sz w:val="24"/>
                <w:szCs w:val="24"/>
              </w:rPr>
            </w:pPr>
          </w:p>
        </w:tc>
      </w:tr>
      <w:tr w:rsidR="001A0CB4" w:rsidRPr="002257F5" w14:paraId="71CE7CF4" w14:textId="77777777" w:rsidTr="00C80CD8">
        <w:tc>
          <w:tcPr>
            <w:tcW w:w="709" w:type="dxa"/>
            <w:vAlign w:val="center"/>
          </w:tcPr>
          <w:p w14:paraId="231CA263"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1C8E7247" w14:textId="77777777" w:rsidR="001A0CB4" w:rsidRPr="002257F5" w:rsidRDefault="001A0CB4" w:rsidP="001847BB">
            <w:pPr>
              <w:rPr>
                <w:sz w:val="24"/>
                <w:szCs w:val="24"/>
              </w:rPr>
            </w:pPr>
            <w:r w:rsidRPr="002257F5">
              <w:rPr>
                <w:sz w:val="24"/>
                <w:szCs w:val="24"/>
                <w14:ligatures w14:val="none"/>
              </w:rPr>
              <w:t>Tryb nocny z możliwość włączenia ręcznego lub zaprogramowania automatycznego przełączania</w:t>
            </w:r>
          </w:p>
        </w:tc>
        <w:tc>
          <w:tcPr>
            <w:tcW w:w="1701" w:type="dxa"/>
          </w:tcPr>
          <w:p w14:paraId="1FC2DE1E"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11CFF3F3" w14:textId="77777777" w:rsidR="001A0CB4" w:rsidRPr="002257F5" w:rsidRDefault="001A0CB4" w:rsidP="001847BB">
            <w:pPr>
              <w:spacing w:after="58"/>
              <w:rPr>
                <w:sz w:val="24"/>
                <w:szCs w:val="24"/>
              </w:rPr>
            </w:pPr>
          </w:p>
        </w:tc>
      </w:tr>
      <w:tr w:rsidR="001A0CB4" w:rsidRPr="002257F5" w14:paraId="23EDB2AA" w14:textId="77777777" w:rsidTr="00C80CD8">
        <w:tc>
          <w:tcPr>
            <w:tcW w:w="709" w:type="dxa"/>
            <w:vAlign w:val="center"/>
          </w:tcPr>
          <w:p w14:paraId="199C8804"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251AC02C" w14:textId="77777777" w:rsidR="001A0CB4" w:rsidRPr="002257F5" w:rsidRDefault="001A0CB4" w:rsidP="001847BB">
            <w:pPr>
              <w:rPr>
                <w:sz w:val="24"/>
                <w:szCs w:val="24"/>
              </w:rPr>
            </w:pPr>
            <w:r w:rsidRPr="002257F5">
              <w:rPr>
                <w:sz w:val="24"/>
                <w:szCs w:val="24"/>
                <w14:ligatures w14:val="none"/>
              </w:rPr>
              <w:t>Możliwość wprowadzenia do pompy biblioteki leków bezpośrednio z komputera, lub zdalnie poprzez sieć szpitalną z centralnego serwera</w:t>
            </w:r>
          </w:p>
        </w:tc>
        <w:tc>
          <w:tcPr>
            <w:tcW w:w="1701" w:type="dxa"/>
          </w:tcPr>
          <w:p w14:paraId="0E4B0CBD"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70345D56" w14:textId="77777777" w:rsidR="001A0CB4" w:rsidRPr="002257F5" w:rsidRDefault="001A0CB4" w:rsidP="001847BB">
            <w:pPr>
              <w:spacing w:after="58"/>
              <w:rPr>
                <w:sz w:val="24"/>
                <w:szCs w:val="24"/>
              </w:rPr>
            </w:pPr>
          </w:p>
        </w:tc>
      </w:tr>
      <w:tr w:rsidR="001A0CB4" w:rsidRPr="002257F5" w14:paraId="357A864C" w14:textId="77777777" w:rsidTr="00C80CD8">
        <w:tc>
          <w:tcPr>
            <w:tcW w:w="709" w:type="dxa"/>
            <w:vAlign w:val="center"/>
          </w:tcPr>
          <w:p w14:paraId="70EBF880"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27A9310D" w14:textId="77777777" w:rsidR="001A0CB4" w:rsidRPr="002257F5" w:rsidRDefault="001A0CB4" w:rsidP="001847BB">
            <w:pPr>
              <w:rPr>
                <w:sz w:val="24"/>
                <w:szCs w:val="24"/>
              </w:rPr>
            </w:pPr>
            <w:r w:rsidRPr="002257F5">
              <w:rPr>
                <w:sz w:val="24"/>
                <w:szCs w:val="24"/>
                <w14:ligatures w14:val="none"/>
              </w:rPr>
              <w:t>Biblioteka zawiera min. 3000 leków, z możliwością podzielenia na 30 kategorii i 15 profili pacjentów</w:t>
            </w:r>
          </w:p>
        </w:tc>
        <w:tc>
          <w:tcPr>
            <w:tcW w:w="1701" w:type="dxa"/>
          </w:tcPr>
          <w:p w14:paraId="20CB7E97"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39C4298B" w14:textId="77777777" w:rsidR="001A0CB4" w:rsidRPr="002257F5" w:rsidRDefault="001A0CB4" w:rsidP="001847BB">
            <w:pPr>
              <w:spacing w:after="58"/>
              <w:rPr>
                <w:sz w:val="24"/>
                <w:szCs w:val="24"/>
              </w:rPr>
            </w:pPr>
          </w:p>
        </w:tc>
      </w:tr>
      <w:tr w:rsidR="001A0CB4" w:rsidRPr="002257F5" w14:paraId="2901C9A5" w14:textId="77777777" w:rsidTr="00C80CD8">
        <w:tc>
          <w:tcPr>
            <w:tcW w:w="709" w:type="dxa"/>
            <w:vAlign w:val="center"/>
          </w:tcPr>
          <w:p w14:paraId="387EF26B"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7926C06B" w14:textId="77777777" w:rsidR="001A0CB4" w:rsidRPr="002257F5" w:rsidRDefault="001A0CB4" w:rsidP="001847BB">
            <w:pPr>
              <w:rPr>
                <w:sz w:val="24"/>
                <w:szCs w:val="24"/>
              </w:rPr>
            </w:pPr>
            <w:r w:rsidRPr="002257F5">
              <w:rPr>
                <w:sz w:val="24"/>
                <w:szCs w:val="24"/>
                <w14:ligatures w14:val="none"/>
              </w:rPr>
              <w:t>Każdy lek może występować w 10 stężeniach, oraz być powiązany z limitami miękkimi, z limitami twardymi, jednym z 8 kolorów oraz ciśnieniem okluzji</w:t>
            </w:r>
          </w:p>
        </w:tc>
        <w:tc>
          <w:tcPr>
            <w:tcW w:w="1701" w:type="dxa"/>
          </w:tcPr>
          <w:p w14:paraId="5EB0C8FF"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3F1BCFDB" w14:textId="77777777" w:rsidR="001A0CB4" w:rsidRPr="002257F5" w:rsidRDefault="001A0CB4" w:rsidP="001847BB">
            <w:pPr>
              <w:spacing w:after="58"/>
              <w:rPr>
                <w:sz w:val="24"/>
                <w:szCs w:val="24"/>
              </w:rPr>
            </w:pPr>
          </w:p>
        </w:tc>
      </w:tr>
      <w:tr w:rsidR="001A0CB4" w:rsidRPr="002257F5" w14:paraId="6C175C59" w14:textId="77777777" w:rsidTr="00C80CD8">
        <w:tc>
          <w:tcPr>
            <w:tcW w:w="709" w:type="dxa"/>
            <w:vAlign w:val="center"/>
          </w:tcPr>
          <w:p w14:paraId="44A1848D"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0366E540" w14:textId="77777777" w:rsidR="001A0CB4" w:rsidRPr="002257F5" w:rsidRDefault="001A0CB4" w:rsidP="001847BB">
            <w:pPr>
              <w:rPr>
                <w:sz w:val="24"/>
                <w:szCs w:val="24"/>
              </w:rPr>
            </w:pPr>
            <w:r w:rsidRPr="002257F5">
              <w:rPr>
                <w:sz w:val="24"/>
                <w:szCs w:val="24"/>
                <w14:ligatures w14:val="none"/>
              </w:rPr>
              <w:t>Ciśnienie okluzji możliwe do ustawienia na min. 9 poziomach w zakresie od 75mmHg do 900mmHg</w:t>
            </w:r>
          </w:p>
        </w:tc>
        <w:tc>
          <w:tcPr>
            <w:tcW w:w="1701" w:type="dxa"/>
          </w:tcPr>
          <w:p w14:paraId="1D757B6E"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3F0CE0C3" w14:textId="77777777" w:rsidR="001A0CB4" w:rsidRPr="002257F5" w:rsidRDefault="001A0CB4" w:rsidP="001847BB">
            <w:pPr>
              <w:spacing w:after="58"/>
              <w:rPr>
                <w:sz w:val="24"/>
                <w:szCs w:val="24"/>
              </w:rPr>
            </w:pPr>
          </w:p>
        </w:tc>
      </w:tr>
      <w:tr w:rsidR="001A0CB4" w:rsidRPr="002257F5" w14:paraId="008305FA" w14:textId="77777777" w:rsidTr="00C80CD8">
        <w:tc>
          <w:tcPr>
            <w:tcW w:w="709" w:type="dxa"/>
            <w:vAlign w:val="center"/>
          </w:tcPr>
          <w:p w14:paraId="573EB56C"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1BC2CA13" w14:textId="77777777" w:rsidR="001A0CB4" w:rsidRPr="002257F5" w:rsidRDefault="001A0CB4" w:rsidP="001847BB">
            <w:pPr>
              <w:rPr>
                <w:sz w:val="24"/>
                <w:szCs w:val="24"/>
              </w:rPr>
            </w:pPr>
            <w:r w:rsidRPr="002257F5">
              <w:rPr>
                <w:sz w:val="24"/>
                <w:szCs w:val="24"/>
                <w14:ligatures w14:val="none"/>
              </w:rPr>
              <w:t>Wskaźnik ciśnienia okluzji stale widoczny na wyświetlaczu pompy</w:t>
            </w:r>
          </w:p>
        </w:tc>
        <w:tc>
          <w:tcPr>
            <w:tcW w:w="1701" w:type="dxa"/>
          </w:tcPr>
          <w:p w14:paraId="1ACF0C94"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14223CCB" w14:textId="77777777" w:rsidR="001A0CB4" w:rsidRPr="002257F5" w:rsidRDefault="001A0CB4" w:rsidP="001847BB">
            <w:pPr>
              <w:spacing w:after="58"/>
              <w:rPr>
                <w:sz w:val="24"/>
                <w:szCs w:val="24"/>
              </w:rPr>
            </w:pPr>
          </w:p>
        </w:tc>
      </w:tr>
      <w:tr w:rsidR="001A0CB4" w:rsidRPr="002257F5" w14:paraId="33BC2BA5" w14:textId="77777777" w:rsidTr="00C80CD8">
        <w:tc>
          <w:tcPr>
            <w:tcW w:w="709" w:type="dxa"/>
            <w:vAlign w:val="center"/>
          </w:tcPr>
          <w:p w14:paraId="3D88ED36"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4900FC98" w14:textId="77777777" w:rsidR="001A0CB4" w:rsidRPr="002257F5" w:rsidRDefault="001A0CB4" w:rsidP="001847BB">
            <w:pPr>
              <w:rPr>
                <w:sz w:val="24"/>
                <w:szCs w:val="24"/>
              </w:rPr>
            </w:pPr>
            <w:r w:rsidRPr="002257F5">
              <w:rPr>
                <w:sz w:val="24"/>
                <w:szCs w:val="24"/>
                <w14:ligatures w14:val="none"/>
              </w:rPr>
              <w:t>Wbudowany akumulator litowo - jonowy</w:t>
            </w:r>
          </w:p>
        </w:tc>
        <w:tc>
          <w:tcPr>
            <w:tcW w:w="1701" w:type="dxa"/>
          </w:tcPr>
          <w:p w14:paraId="45E73F91"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537E6A2D" w14:textId="77777777" w:rsidR="001A0CB4" w:rsidRPr="002257F5" w:rsidRDefault="001A0CB4" w:rsidP="001847BB">
            <w:pPr>
              <w:spacing w:after="58"/>
              <w:rPr>
                <w:sz w:val="24"/>
                <w:szCs w:val="24"/>
              </w:rPr>
            </w:pPr>
          </w:p>
        </w:tc>
      </w:tr>
      <w:tr w:rsidR="001A0CB4" w:rsidRPr="002257F5" w14:paraId="476E58A5" w14:textId="77777777" w:rsidTr="00C80CD8">
        <w:tc>
          <w:tcPr>
            <w:tcW w:w="709" w:type="dxa"/>
            <w:vAlign w:val="center"/>
          </w:tcPr>
          <w:p w14:paraId="54E336FA"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2BC0ED16" w14:textId="0E553F8C" w:rsidR="001A0CB4" w:rsidRPr="002257F5" w:rsidRDefault="001A0CB4" w:rsidP="001847BB">
            <w:pPr>
              <w:rPr>
                <w:sz w:val="24"/>
                <w:szCs w:val="24"/>
              </w:rPr>
            </w:pPr>
            <w:r w:rsidRPr="002257F5">
              <w:rPr>
                <w:sz w:val="24"/>
                <w:szCs w:val="24"/>
                <w14:ligatures w14:val="none"/>
              </w:rPr>
              <w:t>Zasilanie z wbudowanego akumulatora ok. 1</w:t>
            </w:r>
            <w:r w:rsidR="004D25E6">
              <w:rPr>
                <w:sz w:val="24"/>
                <w:szCs w:val="24"/>
                <w14:ligatures w14:val="none"/>
              </w:rPr>
              <w:t>1</w:t>
            </w:r>
            <w:r w:rsidRPr="002257F5">
              <w:rPr>
                <w:sz w:val="24"/>
                <w:szCs w:val="24"/>
                <w14:ligatures w14:val="none"/>
              </w:rPr>
              <w:t xml:space="preserve"> godz. przy przepływie 5 ml/h</w:t>
            </w:r>
          </w:p>
        </w:tc>
        <w:tc>
          <w:tcPr>
            <w:tcW w:w="1701" w:type="dxa"/>
          </w:tcPr>
          <w:p w14:paraId="23543DC9"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71D304DC" w14:textId="77777777" w:rsidR="001A0CB4" w:rsidRPr="002257F5" w:rsidRDefault="001A0CB4" w:rsidP="001847BB">
            <w:pPr>
              <w:spacing w:after="58"/>
              <w:rPr>
                <w:sz w:val="24"/>
                <w:szCs w:val="24"/>
              </w:rPr>
            </w:pPr>
          </w:p>
        </w:tc>
      </w:tr>
      <w:tr w:rsidR="001A0CB4" w:rsidRPr="002257F5" w14:paraId="0F0F461C" w14:textId="77777777" w:rsidTr="00C80CD8">
        <w:tc>
          <w:tcPr>
            <w:tcW w:w="709" w:type="dxa"/>
            <w:vAlign w:val="center"/>
          </w:tcPr>
          <w:p w14:paraId="6F4B7AFE"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3DBA664C" w14:textId="77777777" w:rsidR="001A0CB4" w:rsidRPr="002257F5" w:rsidRDefault="001A0CB4" w:rsidP="001847BB">
            <w:pPr>
              <w:rPr>
                <w:sz w:val="24"/>
                <w:szCs w:val="24"/>
              </w:rPr>
            </w:pPr>
            <w:r w:rsidRPr="002257F5">
              <w:rPr>
                <w:sz w:val="24"/>
                <w:szCs w:val="24"/>
                <w14:ligatures w14:val="none"/>
              </w:rPr>
              <w:t>Czas ponownego ładowania ok. 3 godz.</w:t>
            </w:r>
          </w:p>
        </w:tc>
        <w:tc>
          <w:tcPr>
            <w:tcW w:w="1701" w:type="dxa"/>
          </w:tcPr>
          <w:p w14:paraId="32F34D8C"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3AF2C8D4" w14:textId="77777777" w:rsidR="001A0CB4" w:rsidRPr="002257F5" w:rsidRDefault="001A0CB4" w:rsidP="001847BB">
            <w:pPr>
              <w:spacing w:after="58"/>
              <w:rPr>
                <w:sz w:val="24"/>
                <w:szCs w:val="24"/>
              </w:rPr>
            </w:pPr>
          </w:p>
        </w:tc>
      </w:tr>
      <w:tr w:rsidR="001A0CB4" w:rsidRPr="002257F5" w14:paraId="7664C4AF" w14:textId="77777777" w:rsidTr="00C80CD8">
        <w:tc>
          <w:tcPr>
            <w:tcW w:w="709" w:type="dxa"/>
            <w:vAlign w:val="center"/>
          </w:tcPr>
          <w:p w14:paraId="58015286"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45C7BAEB" w14:textId="77777777" w:rsidR="001A0CB4" w:rsidRPr="002257F5" w:rsidRDefault="001A0CB4" w:rsidP="001847BB">
            <w:pPr>
              <w:rPr>
                <w:sz w:val="24"/>
                <w:szCs w:val="24"/>
              </w:rPr>
            </w:pPr>
            <w:r w:rsidRPr="002257F5">
              <w:rPr>
                <w:sz w:val="24"/>
                <w:szCs w:val="24"/>
                <w14:ligatures w14:val="none"/>
              </w:rPr>
              <w:t>Na wyświetlaczu widoczna informacja o pozostałym czasie pracy akumulatora</w:t>
            </w:r>
          </w:p>
        </w:tc>
        <w:tc>
          <w:tcPr>
            <w:tcW w:w="1701" w:type="dxa"/>
          </w:tcPr>
          <w:p w14:paraId="1A5A93DA"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1FE6DACE" w14:textId="77777777" w:rsidR="001A0CB4" w:rsidRPr="002257F5" w:rsidRDefault="001A0CB4" w:rsidP="001847BB">
            <w:pPr>
              <w:spacing w:after="58"/>
              <w:rPr>
                <w:sz w:val="24"/>
                <w:szCs w:val="24"/>
              </w:rPr>
            </w:pPr>
          </w:p>
        </w:tc>
      </w:tr>
      <w:tr w:rsidR="001A0CB4" w:rsidRPr="002257F5" w14:paraId="247C11E1" w14:textId="77777777" w:rsidTr="00C80CD8">
        <w:tc>
          <w:tcPr>
            <w:tcW w:w="709" w:type="dxa"/>
            <w:vAlign w:val="center"/>
          </w:tcPr>
          <w:p w14:paraId="12DA6217"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5EF1D137" w14:textId="77777777" w:rsidR="001A0CB4" w:rsidRPr="002257F5" w:rsidRDefault="001A0CB4" w:rsidP="001847BB">
            <w:pPr>
              <w:rPr>
                <w:sz w:val="24"/>
                <w:szCs w:val="24"/>
              </w:rPr>
            </w:pPr>
            <w:r w:rsidRPr="002257F5">
              <w:rPr>
                <w:sz w:val="24"/>
                <w:szCs w:val="24"/>
                <w14:ligatures w14:val="none"/>
              </w:rPr>
              <w:t>Automatyczne ładowanie akumulatora w pompie podłączonej do zasilania sieciowego</w:t>
            </w:r>
          </w:p>
        </w:tc>
        <w:tc>
          <w:tcPr>
            <w:tcW w:w="1701" w:type="dxa"/>
          </w:tcPr>
          <w:p w14:paraId="7DF4020B"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14FF62C0" w14:textId="77777777" w:rsidR="001A0CB4" w:rsidRPr="002257F5" w:rsidRDefault="001A0CB4" w:rsidP="001847BB">
            <w:pPr>
              <w:spacing w:after="58"/>
              <w:rPr>
                <w:sz w:val="24"/>
                <w:szCs w:val="24"/>
              </w:rPr>
            </w:pPr>
          </w:p>
        </w:tc>
      </w:tr>
      <w:tr w:rsidR="001A0CB4" w:rsidRPr="002257F5" w14:paraId="7693A562" w14:textId="77777777" w:rsidTr="00C80CD8">
        <w:tc>
          <w:tcPr>
            <w:tcW w:w="709" w:type="dxa"/>
            <w:vAlign w:val="center"/>
          </w:tcPr>
          <w:p w14:paraId="46C6AC12"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4EC40561" w14:textId="77777777" w:rsidR="001A0CB4" w:rsidRPr="002257F5" w:rsidRDefault="001A0CB4" w:rsidP="001847BB">
            <w:pPr>
              <w:rPr>
                <w:sz w:val="24"/>
                <w:szCs w:val="24"/>
              </w:rPr>
            </w:pPr>
            <w:r w:rsidRPr="002257F5">
              <w:rPr>
                <w:sz w:val="24"/>
                <w:szCs w:val="24"/>
                <w14:ligatures w14:val="none"/>
              </w:rPr>
              <w:t>Pobór mocy w warunkach normalnego użytkowania &lt;2W</w:t>
            </w:r>
          </w:p>
        </w:tc>
        <w:tc>
          <w:tcPr>
            <w:tcW w:w="1701" w:type="dxa"/>
          </w:tcPr>
          <w:p w14:paraId="510F4815"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524D3268" w14:textId="77777777" w:rsidR="001A0CB4" w:rsidRPr="002257F5" w:rsidRDefault="001A0CB4" w:rsidP="001847BB">
            <w:pPr>
              <w:spacing w:after="58"/>
              <w:rPr>
                <w:sz w:val="24"/>
                <w:szCs w:val="24"/>
              </w:rPr>
            </w:pPr>
          </w:p>
        </w:tc>
      </w:tr>
      <w:tr w:rsidR="001A0CB4" w:rsidRPr="002257F5" w14:paraId="3BE749B8" w14:textId="77777777" w:rsidTr="00C80CD8">
        <w:tc>
          <w:tcPr>
            <w:tcW w:w="709" w:type="dxa"/>
            <w:vAlign w:val="center"/>
          </w:tcPr>
          <w:p w14:paraId="193C8622"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41F27E9F" w14:textId="77777777" w:rsidR="001A0CB4" w:rsidRPr="002257F5" w:rsidRDefault="001A0CB4" w:rsidP="001847BB">
            <w:pPr>
              <w:rPr>
                <w:sz w:val="24"/>
                <w:szCs w:val="24"/>
              </w:rPr>
            </w:pPr>
            <w:r w:rsidRPr="002257F5">
              <w:rPr>
                <w:sz w:val="24"/>
                <w:szCs w:val="24"/>
                <w14:ligatures w14:val="none"/>
              </w:rPr>
              <w:t>System alarmów wizualnych i dźwiękowych</w:t>
            </w:r>
          </w:p>
        </w:tc>
        <w:tc>
          <w:tcPr>
            <w:tcW w:w="1701" w:type="dxa"/>
          </w:tcPr>
          <w:p w14:paraId="0EF0836A"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3BEE3154" w14:textId="77777777" w:rsidR="001A0CB4" w:rsidRPr="002257F5" w:rsidRDefault="001A0CB4" w:rsidP="001847BB">
            <w:pPr>
              <w:spacing w:after="58"/>
              <w:rPr>
                <w:sz w:val="24"/>
                <w:szCs w:val="24"/>
              </w:rPr>
            </w:pPr>
          </w:p>
        </w:tc>
      </w:tr>
      <w:tr w:rsidR="001A0CB4" w:rsidRPr="002257F5" w14:paraId="1C41B5D1" w14:textId="77777777" w:rsidTr="00C80CD8">
        <w:tc>
          <w:tcPr>
            <w:tcW w:w="709" w:type="dxa"/>
            <w:vAlign w:val="center"/>
          </w:tcPr>
          <w:p w14:paraId="3303E865"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37F72849" w14:textId="77777777" w:rsidR="001A0CB4" w:rsidRPr="002257F5" w:rsidRDefault="001A0CB4" w:rsidP="001847BB">
            <w:pPr>
              <w:rPr>
                <w:sz w:val="24"/>
                <w:szCs w:val="24"/>
              </w:rPr>
            </w:pPr>
            <w:r w:rsidRPr="002257F5">
              <w:rPr>
                <w:sz w:val="24"/>
                <w:szCs w:val="24"/>
                <w14:ligatures w14:val="none"/>
              </w:rPr>
              <w:t>Nazwa leku stale widoczna na wyświetlaczu pompy, również po wystąpieniu alarmu</w:t>
            </w:r>
          </w:p>
        </w:tc>
        <w:tc>
          <w:tcPr>
            <w:tcW w:w="1701" w:type="dxa"/>
          </w:tcPr>
          <w:p w14:paraId="1FD137D6"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3857D2E0" w14:textId="77777777" w:rsidR="001A0CB4" w:rsidRPr="002257F5" w:rsidRDefault="001A0CB4" w:rsidP="001847BB">
            <w:pPr>
              <w:spacing w:after="58"/>
              <w:rPr>
                <w:sz w:val="24"/>
                <w:szCs w:val="24"/>
              </w:rPr>
            </w:pPr>
          </w:p>
        </w:tc>
      </w:tr>
      <w:tr w:rsidR="001A0CB4" w:rsidRPr="002257F5" w14:paraId="2CD9342D" w14:textId="77777777" w:rsidTr="00C80CD8">
        <w:tc>
          <w:tcPr>
            <w:tcW w:w="709" w:type="dxa"/>
            <w:vAlign w:val="center"/>
          </w:tcPr>
          <w:p w14:paraId="1FE8CF9F"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4171BF2F" w14:textId="77777777" w:rsidR="001A0CB4" w:rsidRPr="002257F5" w:rsidRDefault="001A0CB4" w:rsidP="001847BB">
            <w:pPr>
              <w:rPr>
                <w:sz w:val="24"/>
                <w:szCs w:val="24"/>
              </w:rPr>
            </w:pPr>
            <w:r w:rsidRPr="002257F5">
              <w:rPr>
                <w:sz w:val="24"/>
                <w:szCs w:val="24"/>
                <w14:ligatures w14:val="none"/>
              </w:rPr>
              <w:t>Natężenie akustycznych sygnałów alarmowych regulowane na 9 poziomach w zakresie od 45 do 75 dB</w:t>
            </w:r>
          </w:p>
        </w:tc>
        <w:tc>
          <w:tcPr>
            <w:tcW w:w="1701" w:type="dxa"/>
          </w:tcPr>
          <w:p w14:paraId="43C03F4C"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41491C8D" w14:textId="77777777" w:rsidR="001A0CB4" w:rsidRPr="002257F5" w:rsidRDefault="001A0CB4" w:rsidP="001847BB">
            <w:pPr>
              <w:spacing w:after="58"/>
              <w:rPr>
                <w:sz w:val="24"/>
                <w:szCs w:val="24"/>
              </w:rPr>
            </w:pPr>
          </w:p>
        </w:tc>
      </w:tr>
      <w:tr w:rsidR="001A0CB4" w:rsidRPr="002257F5" w14:paraId="75DC9B71" w14:textId="77777777" w:rsidTr="00C80CD8">
        <w:tc>
          <w:tcPr>
            <w:tcW w:w="709" w:type="dxa"/>
            <w:vAlign w:val="center"/>
          </w:tcPr>
          <w:p w14:paraId="23B36BDB" w14:textId="77777777" w:rsidR="001A0CB4" w:rsidRPr="002257F5" w:rsidRDefault="001A0CB4">
            <w:pPr>
              <w:pStyle w:val="Akapitzlist"/>
              <w:numPr>
                <w:ilvl w:val="0"/>
                <w:numId w:val="27"/>
              </w:numPr>
              <w:spacing w:after="58"/>
              <w:ind w:left="284"/>
              <w:jc w:val="center"/>
              <w:rPr>
                <w:sz w:val="24"/>
                <w:szCs w:val="24"/>
              </w:rPr>
            </w:pPr>
          </w:p>
        </w:tc>
        <w:tc>
          <w:tcPr>
            <w:tcW w:w="5812" w:type="dxa"/>
            <w:vAlign w:val="center"/>
          </w:tcPr>
          <w:p w14:paraId="353D6B4E" w14:textId="77777777" w:rsidR="001A0CB4" w:rsidRPr="002257F5" w:rsidRDefault="001A0CB4" w:rsidP="001847BB">
            <w:pPr>
              <w:rPr>
                <w:sz w:val="24"/>
                <w:szCs w:val="24"/>
              </w:rPr>
            </w:pPr>
            <w:r w:rsidRPr="002257F5">
              <w:rPr>
                <w:sz w:val="24"/>
                <w:szCs w:val="24"/>
                <w14:ligatures w14:val="none"/>
              </w:rPr>
              <w:t>Historia pracy dostępna z menu pompy, z możliwością zapisania do 1000 zdarzeń</w:t>
            </w:r>
          </w:p>
        </w:tc>
        <w:tc>
          <w:tcPr>
            <w:tcW w:w="1701" w:type="dxa"/>
          </w:tcPr>
          <w:p w14:paraId="104A5266" w14:textId="77777777" w:rsidR="001A0CB4" w:rsidRPr="002257F5" w:rsidRDefault="001A0CB4" w:rsidP="001847BB">
            <w:pPr>
              <w:jc w:val="center"/>
              <w:rPr>
                <w:sz w:val="24"/>
                <w:szCs w:val="24"/>
              </w:rPr>
            </w:pPr>
            <w:r w:rsidRPr="002257F5">
              <w:rPr>
                <w:sz w:val="24"/>
                <w:szCs w:val="24"/>
              </w:rPr>
              <w:t>TAK</w:t>
            </w:r>
          </w:p>
        </w:tc>
        <w:tc>
          <w:tcPr>
            <w:tcW w:w="2129" w:type="dxa"/>
            <w:vAlign w:val="center"/>
          </w:tcPr>
          <w:p w14:paraId="0E47DC57" w14:textId="77777777" w:rsidR="001A0CB4" w:rsidRPr="002257F5" w:rsidRDefault="001A0CB4" w:rsidP="001847BB">
            <w:pPr>
              <w:spacing w:after="58"/>
              <w:rPr>
                <w:sz w:val="24"/>
                <w:szCs w:val="24"/>
              </w:rPr>
            </w:pPr>
          </w:p>
        </w:tc>
      </w:tr>
      <w:tr w:rsidR="004D25E6" w:rsidRPr="002257F5" w14:paraId="6BC8D0F0" w14:textId="77777777" w:rsidTr="00C80CD8">
        <w:tc>
          <w:tcPr>
            <w:tcW w:w="709" w:type="dxa"/>
            <w:vAlign w:val="center"/>
          </w:tcPr>
          <w:p w14:paraId="3698B9BA" w14:textId="77777777" w:rsidR="004D25E6" w:rsidRPr="002257F5" w:rsidRDefault="004D25E6">
            <w:pPr>
              <w:pStyle w:val="Akapitzlist"/>
              <w:numPr>
                <w:ilvl w:val="0"/>
                <w:numId w:val="27"/>
              </w:numPr>
              <w:spacing w:after="58"/>
              <w:ind w:left="284"/>
              <w:jc w:val="center"/>
              <w:rPr>
                <w:sz w:val="24"/>
                <w:szCs w:val="24"/>
              </w:rPr>
            </w:pPr>
          </w:p>
        </w:tc>
        <w:tc>
          <w:tcPr>
            <w:tcW w:w="5812" w:type="dxa"/>
            <w:vAlign w:val="center"/>
          </w:tcPr>
          <w:p w14:paraId="1C19F648" w14:textId="08058385" w:rsidR="004D25E6" w:rsidRPr="002257F5" w:rsidRDefault="00FF17D5" w:rsidP="001847BB">
            <w:pPr>
              <w:rPr>
                <w:sz w:val="24"/>
                <w:szCs w:val="24"/>
                <w14:ligatures w14:val="none"/>
              </w:rPr>
            </w:pPr>
            <w:r w:rsidRPr="004D25E6">
              <w:rPr>
                <w:sz w:val="24"/>
                <w:szCs w:val="24"/>
                <w14:ligatures w14:val="none"/>
              </w:rPr>
              <w:t>Pojemność</w:t>
            </w:r>
            <w:r w:rsidR="004D25E6" w:rsidRPr="004D25E6">
              <w:rPr>
                <w:sz w:val="24"/>
                <w:szCs w:val="24"/>
                <w14:ligatures w14:val="none"/>
              </w:rPr>
              <w:t xml:space="preserve"> strzykawek 2/3.5.10.20.30.50/60 ml</w:t>
            </w:r>
            <w:r w:rsidR="004D25E6">
              <w:rPr>
                <w:sz w:val="24"/>
                <w:szCs w:val="24"/>
                <w14:ligatures w14:val="none"/>
              </w:rPr>
              <w:t xml:space="preserve"> </w:t>
            </w:r>
          </w:p>
        </w:tc>
        <w:tc>
          <w:tcPr>
            <w:tcW w:w="1701" w:type="dxa"/>
          </w:tcPr>
          <w:p w14:paraId="2B09D63D" w14:textId="4A13825A" w:rsidR="004D25E6" w:rsidRPr="002257F5" w:rsidRDefault="004D25E6" w:rsidP="001847BB">
            <w:pPr>
              <w:jc w:val="center"/>
              <w:rPr>
                <w:sz w:val="24"/>
                <w:szCs w:val="24"/>
              </w:rPr>
            </w:pPr>
            <w:r>
              <w:rPr>
                <w:sz w:val="24"/>
                <w:szCs w:val="24"/>
              </w:rPr>
              <w:t>TAK</w:t>
            </w:r>
          </w:p>
        </w:tc>
        <w:tc>
          <w:tcPr>
            <w:tcW w:w="2129" w:type="dxa"/>
            <w:vAlign w:val="center"/>
          </w:tcPr>
          <w:p w14:paraId="336CB0D6" w14:textId="77777777" w:rsidR="004D25E6" w:rsidRPr="002257F5" w:rsidRDefault="004D25E6" w:rsidP="001847BB">
            <w:pPr>
              <w:spacing w:after="58"/>
              <w:rPr>
                <w:sz w:val="24"/>
                <w:szCs w:val="24"/>
              </w:rPr>
            </w:pPr>
          </w:p>
        </w:tc>
      </w:tr>
    </w:tbl>
    <w:p w14:paraId="00A4F4E1" w14:textId="77777777" w:rsidR="001A0CB4" w:rsidRPr="002257F5" w:rsidRDefault="001A0CB4" w:rsidP="000274A8">
      <w:pPr>
        <w:rPr>
          <w:b/>
          <w:snapToGrid w:val="0"/>
          <w:sz w:val="24"/>
          <w:szCs w:val="24"/>
        </w:rPr>
      </w:pPr>
    </w:p>
    <w:p w14:paraId="33FA3F78" w14:textId="77777777" w:rsidR="001A0CB4" w:rsidRPr="002257F5" w:rsidRDefault="001A0CB4" w:rsidP="000274A8">
      <w:pPr>
        <w:rPr>
          <w:b/>
          <w:snapToGrid w:val="0"/>
          <w:sz w:val="24"/>
          <w:szCs w:val="24"/>
        </w:rPr>
      </w:pPr>
    </w:p>
    <w:p w14:paraId="704C670B" w14:textId="77777777" w:rsidR="00C80CD8" w:rsidRDefault="00C80CD8" w:rsidP="000274A8">
      <w:pPr>
        <w:rPr>
          <w:b/>
          <w:snapToGrid w:val="0"/>
          <w:sz w:val="24"/>
          <w:szCs w:val="24"/>
        </w:rPr>
      </w:pPr>
      <w:bookmarkStart w:id="2" w:name="_Hlk213401103"/>
    </w:p>
    <w:p w14:paraId="06E4FC5E" w14:textId="77777777" w:rsidR="00C80CD8" w:rsidRDefault="00C80CD8" w:rsidP="000274A8">
      <w:pPr>
        <w:rPr>
          <w:b/>
          <w:snapToGrid w:val="0"/>
          <w:sz w:val="24"/>
          <w:szCs w:val="24"/>
        </w:rPr>
      </w:pPr>
    </w:p>
    <w:p w14:paraId="699A0C26" w14:textId="77777777" w:rsidR="00C80CD8" w:rsidRDefault="00C80CD8" w:rsidP="000274A8">
      <w:pPr>
        <w:rPr>
          <w:b/>
          <w:snapToGrid w:val="0"/>
          <w:sz w:val="24"/>
          <w:szCs w:val="24"/>
        </w:rPr>
      </w:pPr>
    </w:p>
    <w:p w14:paraId="4CEB78BD" w14:textId="77777777" w:rsidR="00C80CD8" w:rsidRDefault="00C80CD8" w:rsidP="000274A8">
      <w:pPr>
        <w:rPr>
          <w:b/>
          <w:snapToGrid w:val="0"/>
          <w:sz w:val="24"/>
          <w:szCs w:val="24"/>
        </w:rPr>
      </w:pPr>
    </w:p>
    <w:p w14:paraId="5B1608A9" w14:textId="77777777" w:rsidR="00C80CD8" w:rsidRDefault="00C80CD8" w:rsidP="000274A8">
      <w:pPr>
        <w:rPr>
          <w:b/>
          <w:snapToGrid w:val="0"/>
          <w:sz w:val="24"/>
          <w:szCs w:val="24"/>
        </w:rPr>
      </w:pPr>
    </w:p>
    <w:p w14:paraId="654BFF9C" w14:textId="77777777" w:rsidR="00C80CD8" w:rsidRDefault="00C80CD8" w:rsidP="000274A8">
      <w:pPr>
        <w:rPr>
          <w:b/>
          <w:snapToGrid w:val="0"/>
          <w:sz w:val="24"/>
          <w:szCs w:val="24"/>
        </w:rPr>
      </w:pPr>
    </w:p>
    <w:p w14:paraId="3E4F2B31" w14:textId="77777777" w:rsidR="00C80CD8" w:rsidRDefault="00C80CD8" w:rsidP="000274A8">
      <w:pPr>
        <w:rPr>
          <w:b/>
          <w:snapToGrid w:val="0"/>
          <w:sz w:val="24"/>
          <w:szCs w:val="24"/>
        </w:rPr>
      </w:pPr>
    </w:p>
    <w:p w14:paraId="638F41EC" w14:textId="77777777" w:rsidR="00C80CD8" w:rsidRDefault="00C80CD8" w:rsidP="000274A8">
      <w:pPr>
        <w:rPr>
          <w:b/>
          <w:snapToGrid w:val="0"/>
          <w:sz w:val="24"/>
          <w:szCs w:val="24"/>
        </w:rPr>
      </w:pPr>
    </w:p>
    <w:p w14:paraId="143EBAEF" w14:textId="77777777" w:rsidR="00C80CD8" w:rsidRDefault="00C80CD8" w:rsidP="000274A8">
      <w:pPr>
        <w:rPr>
          <w:b/>
          <w:snapToGrid w:val="0"/>
          <w:sz w:val="24"/>
          <w:szCs w:val="24"/>
        </w:rPr>
      </w:pPr>
    </w:p>
    <w:p w14:paraId="2D7FF001" w14:textId="77777777" w:rsidR="00C80CD8" w:rsidRDefault="00C80CD8" w:rsidP="000274A8">
      <w:pPr>
        <w:rPr>
          <w:b/>
          <w:snapToGrid w:val="0"/>
          <w:sz w:val="24"/>
          <w:szCs w:val="24"/>
        </w:rPr>
      </w:pPr>
    </w:p>
    <w:p w14:paraId="16FBB466" w14:textId="77777777" w:rsidR="00C80CD8" w:rsidRDefault="00C80CD8" w:rsidP="000274A8">
      <w:pPr>
        <w:rPr>
          <w:b/>
          <w:snapToGrid w:val="0"/>
          <w:sz w:val="24"/>
          <w:szCs w:val="24"/>
        </w:rPr>
      </w:pPr>
    </w:p>
    <w:p w14:paraId="47A54E2A" w14:textId="77777777" w:rsidR="00C80CD8" w:rsidRDefault="00C80CD8" w:rsidP="000274A8">
      <w:pPr>
        <w:rPr>
          <w:b/>
          <w:snapToGrid w:val="0"/>
          <w:sz w:val="24"/>
          <w:szCs w:val="24"/>
        </w:rPr>
      </w:pPr>
    </w:p>
    <w:p w14:paraId="455945F6" w14:textId="77777777" w:rsidR="00C80CD8" w:rsidRDefault="00C80CD8" w:rsidP="000274A8">
      <w:pPr>
        <w:rPr>
          <w:b/>
          <w:snapToGrid w:val="0"/>
          <w:sz w:val="24"/>
          <w:szCs w:val="24"/>
        </w:rPr>
      </w:pPr>
    </w:p>
    <w:p w14:paraId="342B215B" w14:textId="77777777" w:rsidR="00C80CD8" w:rsidRDefault="00C80CD8" w:rsidP="000274A8">
      <w:pPr>
        <w:rPr>
          <w:b/>
          <w:snapToGrid w:val="0"/>
          <w:sz w:val="24"/>
          <w:szCs w:val="24"/>
        </w:rPr>
      </w:pPr>
    </w:p>
    <w:p w14:paraId="4EA9BBA4" w14:textId="77777777" w:rsidR="00C80CD8" w:rsidRDefault="00C80CD8" w:rsidP="000274A8">
      <w:pPr>
        <w:rPr>
          <w:b/>
          <w:snapToGrid w:val="0"/>
          <w:sz w:val="24"/>
          <w:szCs w:val="24"/>
        </w:rPr>
      </w:pPr>
    </w:p>
    <w:p w14:paraId="1C5050E4" w14:textId="77777777" w:rsidR="00C80CD8" w:rsidRDefault="00C80CD8" w:rsidP="000274A8">
      <w:pPr>
        <w:rPr>
          <w:b/>
          <w:snapToGrid w:val="0"/>
          <w:sz w:val="24"/>
          <w:szCs w:val="24"/>
        </w:rPr>
      </w:pPr>
    </w:p>
    <w:p w14:paraId="298A9178" w14:textId="77777777" w:rsidR="00C80CD8" w:rsidRDefault="00C80CD8" w:rsidP="000274A8">
      <w:pPr>
        <w:rPr>
          <w:b/>
          <w:snapToGrid w:val="0"/>
          <w:sz w:val="24"/>
          <w:szCs w:val="24"/>
        </w:rPr>
      </w:pPr>
    </w:p>
    <w:p w14:paraId="22A52F8D" w14:textId="77777777" w:rsidR="00C80CD8" w:rsidRDefault="00C80CD8" w:rsidP="000274A8">
      <w:pPr>
        <w:rPr>
          <w:b/>
          <w:snapToGrid w:val="0"/>
          <w:sz w:val="24"/>
          <w:szCs w:val="24"/>
        </w:rPr>
      </w:pPr>
    </w:p>
    <w:p w14:paraId="35E6BD56" w14:textId="77777777" w:rsidR="00C80CD8" w:rsidRDefault="00C80CD8" w:rsidP="000274A8">
      <w:pPr>
        <w:rPr>
          <w:b/>
          <w:snapToGrid w:val="0"/>
          <w:sz w:val="24"/>
          <w:szCs w:val="24"/>
        </w:rPr>
      </w:pPr>
    </w:p>
    <w:p w14:paraId="72A416E3" w14:textId="77777777" w:rsidR="00C80CD8" w:rsidRDefault="00C80CD8" w:rsidP="000274A8">
      <w:pPr>
        <w:rPr>
          <w:b/>
          <w:snapToGrid w:val="0"/>
          <w:sz w:val="24"/>
          <w:szCs w:val="24"/>
        </w:rPr>
      </w:pPr>
    </w:p>
    <w:p w14:paraId="049BC641" w14:textId="77777777" w:rsidR="00C80CD8" w:rsidRDefault="00C80CD8" w:rsidP="000274A8">
      <w:pPr>
        <w:rPr>
          <w:b/>
          <w:snapToGrid w:val="0"/>
          <w:sz w:val="24"/>
          <w:szCs w:val="24"/>
        </w:rPr>
      </w:pPr>
    </w:p>
    <w:p w14:paraId="1E9325EF" w14:textId="1C0EF362" w:rsidR="00A14AF1" w:rsidRPr="00127812" w:rsidRDefault="00A14AF1" w:rsidP="000274A8">
      <w:pPr>
        <w:rPr>
          <w:b/>
          <w:snapToGrid w:val="0"/>
          <w:sz w:val="24"/>
          <w:szCs w:val="24"/>
          <w:u w:val="single"/>
        </w:rPr>
      </w:pPr>
      <w:r w:rsidRPr="00127812">
        <w:rPr>
          <w:b/>
          <w:snapToGrid w:val="0"/>
          <w:sz w:val="24"/>
          <w:szCs w:val="24"/>
          <w:u w:val="single"/>
        </w:rPr>
        <w:t>Zadanie nr 27</w:t>
      </w:r>
    </w:p>
    <w:p w14:paraId="1C1077BE" w14:textId="77777777" w:rsidR="005F7A4B" w:rsidRDefault="005F7A4B" w:rsidP="000274A8">
      <w:pPr>
        <w:rPr>
          <w:b/>
          <w:snapToGrid w:val="0"/>
          <w:sz w:val="24"/>
          <w:szCs w:val="24"/>
        </w:rPr>
      </w:pPr>
    </w:p>
    <w:p w14:paraId="4887FDBC" w14:textId="57490C5B" w:rsidR="005F7A4B" w:rsidRPr="002257F5" w:rsidRDefault="005F7A4B" w:rsidP="005F7A4B">
      <w:pPr>
        <w:rPr>
          <w:b/>
          <w:bCs/>
          <w:sz w:val="24"/>
          <w:szCs w:val="24"/>
        </w:rPr>
      </w:pPr>
      <w:r>
        <w:rPr>
          <w:b/>
          <w:bCs/>
          <w:sz w:val="24"/>
          <w:szCs w:val="24"/>
        </w:rPr>
        <w:t>Wózek reanimacyjny</w:t>
      </w:r>
      <w:r w:rsidRPr="002257F5">
        <w:rPr>
          <w:b/>
          <w:bCs/>
          <w:sz w:val="24"/>
          <w:szCs w:val="24"/>
        </w:rPr>
        <w:t xml:space="preserve"> – 1 szt.</w:t>
      </w:r>
    </w:p>
    <w:p w14:paraId="241E011F" w14:textId="77777777" w:rsidR="005F7A4B" w:rsidRPr="002257F5" w:rsidRDefault="005F7A4B" w:rsidP="005F7A4B">
      <w:pPr>
        <w:rPr>
          <w:b/>
          <w:bCs/>
          <w:sz w:val="24"/>
          <w:szCs w:val="24"/>
        </w:rPr>
      </w:pPr>
    </w:p>
    <w:p w14:paraId="2E1DC45A" w14:textId="77777777" w:rsidR="005F7A4B" w:rsidRPr="002257F5" w:rsidRDefault="005F7A4B" w:rsidP="005F7A4B">
      <w:pPr>
        <w:spacing w:line="360" w:lineRule="auto"/>
        <w:rPr>
          <w:b/>
          <w:sz w:val="24"/>
          <w:szCs w:val="24"/>
        </w:rPr>
      </w:pPr>
      <w:r w:rsidRPr="002257F5">
        <w:rPr>
          <w:b/>
          <w:sz w:val="24"/>
          <w:szCs w:val="24"/>
        </w:rPr>
        <w:t>Producent/Firma:…………………………………</w:t>
      </w:r>
    </w:p>
    <w:p w14:paraId="47026C1D" w14:textId="77777777" w:rsidR="005F7A4B" w:rsidRPr="002257F5" w:rsidRDefault="005F7A4B" w:rsidP="005F7A4B">
      <w:pPr>
        <w:spacing w:line="360" w:lineRule="auto"/>
        <w:rPr>
          <w:b/>
          <w:sz w:val="24"/>
          <w:szCs w:val="24"/>
        </w:rPr>
      </w:pPr>
      <w:r w:rsidRPr="002257F5">
        <w:rPr>
          <w:b/>
          <w:sz w:val="24"/>
          <w:szCs w:val="24"/>
        </w:rPr>
        <w:t>Rok produkcji: ……….</w:t>
      </w:r>
    </w:p>
    <w:p w14:paraId="42FA6FF3" w14:textId="77777777" w:rsidR="005F7A4B" w:rsidRPr="002257F5" w:rsidRDefault="005F7A4B" w:rsidP="005F7A4B">
      <w:pPr>
        <w:spacing w:line="360" w:lineRule="auto"/>
        <w:rPr>
          <w:b/>
          <w:sz w:val="24"/>
          <w:szCs w:val="24"/>
        </w:rPr>
      </w:pPr>
      <w:r w:rsidRPr="002257F5">
        <w:rPr>
          <w:b/>
          <w:sz w:val="24"/>
          <w:szCs w:val="24"/>
        </w:rPr>
        <w:t>Nazwa: …………………………………</w:t>
      </w:r>
    </w:p>
    <w:p w14:paraId="1CA587D5" w14:textId="77777777" w:rsidR="005F7A4B" w:rsidRPr="002257F5" w:rsidRDefault="005F7A4B" w:rsidP="005F7A4B">
      <w:pPr>
        <w:spacing w:line="360" w:lineRule="auto"/>
        <w:rPr>
          <w:b/>
          <w:sz w:val="24"/>
          <w:szCs w:val="24"/>
        </w:rPr>
      </w:pPr>
      <w:r w:rsidRPr="002257F5">
        <w:rPr>
          <w:b/>
          <w:sz w:val="24"/>
          <w:szCs w:val="24"/>
        </w:rPr>
        <w:t>Typ/ Model: …………………………………</w:t>
      </w:r>
    </w:p>
    <w:p w14:paraId="104880F5" w14:textId="77777777" w:rsidR="005F7A4B" w:rsidRDefault="005F7A4B" w:rsidP="000274A8">
      <w:pPr>
        <w:rPr>
          <w:b/>
          <w:snapToGrid w:val="0"/>
          <w:sz w:val="24"/>
          <w:szCs w:val="24"/>
        </w:rPr>
      </w:pPr>
    </w:p>
    <w:p w14:paraId="001EB1D4" w14:textId="77777777" w:rsidR="005F7A4B" w:rsidRDefault="005F7A4B" w:rsidP="000274A8">
      <w:pPr>
        <w:rPr>
          <w:b/>
          <w:snapToGrid w:val="0"/>
          <w:sz w:val="24"/>
          <w:szCs w:val="24"/>
        </w:rPr>
      </w:pPr>
    </w:p>
    <w:tbl>
      <w:tblPr>
        <w:tblW w:w="10493"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10"/>
        <w:gridCol w:w="5811"/>
        <w:gridCol w:w="1701"/>
        <w:gridCol w:w="2271"/>
      </w:tblGrid>
      <w:tr w:rsidR="000164EC" w:rsidRPr="00A328E5" w14:paraId="02BA2C6C" w14:textId="77777777" w:rsidTr="00C80CD8">
        <w:tc>
          <w:tcPr>
            <w:tcW w:w="710" w:type="dxa"/>
            <w:shd w:val="clear" w:color="auto" w:fill="BFBFBF" w:themeFill="background1" w:themeFillShade="BF"/>
            <w:vAlign w:val="center"/>
          </w:tcPr>
          <w:p w14:paraId="0266E037" w14:textId="77777777" w:rsidR="000164EC" w:rsidRPr="00A328E5" w:rsidRDefault="000164EC" w:rsidP="00786001">
            <w:pPr>
              <w:spacing w:after="58"/>
              <w:rPr>
                <w:b/>
                <w:sz w:val="24"/>
                <w:szCs w:val="24"/>
              </w:rPr>
            </w:pPr>
            <w:r w:rsidRPr="00A328E5">
              <w:rPr>
                <w:b/>
                <w:sz w:val="24"/>
                <w:szCs w:val="24"/>
              </w:rPr>
              <w:t>L.p.</w:t>
            </w:r>
          </w:p>
        </w:tc>
        <w:tc>
          <w:tcPr>
            <w:tcW w:w="5811" w:type="dxa"/>
            <w:shd w:val="clear" w:color="auto" w:fill="BFBFBF" w:themeFill="background1" w:themeFillShade="BF"/>
            <w:vAlign w:val="center"/>
          </w:tcPr>
          <w:p w14:paraId="3FB45C2C" w14:textId="77777777" w:rsidR="000164EC" w:rsidRPr="00A328E5" w:rsidRDefault="000164EC" w:rsidP="00786001">
            <w:pPr>
              <w:jc w:val="center"/>
              <w:rPr>
                <w:rFonts w:eastAsia="Calibri"/>
                <w:b/>
                <w:bCs/>
                <w:sz w:val="24"/>
                <w:szCs w:val="24"/>
                <w:lang w:eastAsia="ar-SA"/>
              </w:rPr>
            </w:pPr>
            <w:r w:rsidRPr="00A328E5">
              <w:rPr>
                <w:rFonts w:eastAsia="Batang"/>
                <w:b/>
                <w:bCs/>
                <w:sz w:val="24"/>
                <w:szCs w:val="24"/>
              </w:rPr>
              <w:t>Opis wymaganych funkcji/parametrów</w:t>
            </w:r>
          </w:p>
        </w:tc>
        <w:tc>
          <w:tcPr>
            <w:tcW w:w="1701" w:type="dxa"/>
            <w:shd w:val="clear" w:color="auto" w:fill="BFBFBF" w:themeFill="background1" w:themeFillShade="BF"/>
            <w:vAlign w:val="center"/>
          </w:tcPr>
          <w:p w14:paraId="0540D4B0" w14:textId="77777777" w:rsidR="000164EC" w:rsidRPr="00A328E5" w:rsidRDefault="000164EC" w:rsidP="00786001">
            <w:pPr>
              <w:spacing w:after="58"/>
              <w:jc w:val="center"/>
              <w:rPr>
                <w:b/>
                <w:sz w:val="24"/>
                <w:szCs w:val="24"/>
              </w:rPr>
            </w:pPr>
            <w:r w:rsidRPr="00A328E5">
              <w:rPr>
                <w:b/>
                <w:bCs/>
                <w:sz w:val="24"/>
                <w:szCs w:val="24"/>
              </w:rPr>
              <w:t>Wartość wymagana</w:t>
            </w:r>
          </w:p>
        </w:tc>
        <w:tc>
          <w:tcPr>
            <w:tcW w:w="2271" w:type="dxa"/>
            <w:shd w:val="clear" w:color="auto" w:fill="BFBFBF" w:themeFill="background1" w:themeFillShade="BF"/>
            <w:vAlign w:val="center"/>
          </w:tcPr>
          <w:p w14:paraId="232C201B" w14:textId="77777777" w:rsidR="000164EC" w:rsidRPr="00A328E5" w:rsidRDefault="000164EC" w:rsidP="00786001">
            <w:pPr>
              <w:spacing w:after="58"/>
              <w:jc w:val="center"/>
              <w:rPr>
                <w:b/>
                <w:bCs/>
                <w:sz w:val="24"/>
                <w:szCs w:val="24"/>
              </w:rPr>
            </w:pPr>
            <w:r w:rsidRPr="00A328E5">
              <w:rPr>
                <w:b/>
                <w:bCs/>
                <w:sz w:val="24"/>
                <w:szCs w:val="24"/>
              </w:rPr>
              <w:t>Parametry oferowane – podać</w:t>
            </w:r>
          </w:p>
          <w:p w14:paraId="5559C7D1" w14:textId="77777777" w:rsidR="000164EC" w:rsidRDefault="000164EC" w:rsidP="00786001">
            <w:pPr>
              <w:spacing w:after="58"/>
              <w:jc w:val="center"/>
              <w:rPr>
                <w:b/>
                <w:bCs/>
                <w:sz w:val="24"/>
                <w:szCs w:val="24"/>
              </w:rPr>
            </w:pPr>
            <w:r w:rsidRPr="00A328E5">
              <w:rPr>
                <w:b/>
                <w:bCs/>
                <w:sz w:val="24"/>
                <w:szCs w:val="24"/>
              </w:rPr>
              <w:t>/opisać</w:t>
            </w:r>
          </w:p>
          <w:p w14:paraId="6ED8802D" w14:textId="70537ACF" w:rsidR="00C80CD8" w:rsidRPr="00A328E5" w:rsidRDefault="00C80CD8" w:rsidP="00786001">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4D25E6" w:rsidRPr="00A328E5" w14:paraId="423CF610" w14:textId="77777777" w:rsidTr="00C80CD8">
        <w:tc>
          <w:tcPr>
            <w:tcW w:w="710" w:type="dxa"/>
            <w:shd w:val="clear" w:color="auto" w:fill="FFFFFF" w:themeFill="background1"/>
            <w:vAlign w:val="center"/>
          </w:tcPr>
          <w:p w14:paraId="7A9A2416" w14:textId="77777777" w:rsidR="004D25E6" w:rsidRPr="00A328E5" w:rsidRDefault="004D25E6">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0667600C" w14:textId="6128B92C" w:rsidR="004D25E6" w:rsidRPr="00BC5799" w:rsidRDefault="004D25E6" w:rsidP="000164EC">
            <w:pPr>
              <w:rPr>
                <w:sz w:val="24"/>
                <w:szCs w:val="24"/>
              </w:rPr>
            </w:pPr>
            <w:r w:rsidRPr="00BC5799">
              <w:rPr>
                <w:sz w:val="24"/>
                <w:szCs w:val="24"/>
              </w:rPr>
              <w:t>Wózek reanimacyjny i  Defibrylator z EKG. Łyżki twarde dla dorosłych i dla dzieci. Zintegrowana bateria i drukarka</w:t>
            </w:r>
          </w:p>
        </w:tc>
        <w:tc>
          <w:tcPr>
            <w:tcW w:w="1701" w:type="dxa"/>
            <w:shd w:val="clear" w:color="auto" w:fill="FFFFFF" w:themeFill="background1"/>
            <w:vAlign w:val="center"/>
          </w:tcPr>
          <w:p w14:paraId="46DC702B" w14:textId="0447A3D1" w:rsidR="004D25E6" w:rsidRPr="00A328E5" w:rsidRDefault="004D25E6" w:rsidP="000164EC">
            <w:pPr>
              <w:spacing w:after="58"/>
              <w:jc w:val="center"/>
              <w:rPr>
                <w:bCs/>
                <w:sz w:val="24"/>
                <w:szCs w:val="24"/>
              </w:rPr>
            </w:pPr>
            <w:r>
              <w:rPr>
                <w:bCs/>
                <w:sz w:val="24"/>
                <w:szCs w:val="24"/>
              </w:rPr>
              <w:t>TAK</w:t>
            </w:r>
          </w:p>
        </w:tc>
        <w:tc>
          <w:tcPr>
            <w:tcW w:w="2271" w:type="dxa"/>
            <w:shd w:val="clear" w:color="auto" w:fill="FFFFFF" w:themeFill="background1"/>
            <w:vAlign w:val="center"/>
          </w:tcPr>
          <w:p w14:paraId="11C80A39" w14:textId="77777777" w:rsidR="004D25E6" w:rsidRPr="00A328E5" w:rsidRDefault="004D25E6" w:rsidP="000164EC">
            <w:pPr>
              <w:spacing w:after="58"/>
              <w:jc w:val="center"/>
              <w:rPr>
                <w:bCs/>
                <w:sz w:val="24"/>
                <w:szCs w:val="24"/>
              </w:rPr>
            </w:pPr>
          </w:p>
        </w:tc>
      </w:tr>
      <w:tr w:rsidR="000164EC" w:rsidRPr="00A328E5" w14:paraId="4EF3FDFC" w14:textId="77777777" w:rsidTr="00C80CD8">
        <w:tc>
          <w:tcPr>
            <w:tcW w:w="710" w:type="dxa"/>
            <w:shd w:val="clear" w:color="auto" w:fill="FFFFFF" w:themeFill="background1"/>
            <w:vAlign w:val="center"/>
          </w:tcPr>
          <w:p w14:paraId="3B46D844"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27E388EA" w14:textId="0C4848B5" w:rsidR="000164EC" w:rsidRPr="00BC5799" w:rsidRDefault="000164EC" w:rsidP="000164EC">
            <w:pPr>
              <w:rPr>
                <w:rFonts w:eastAsia="Batang"/>
                <w:sz w:val="24"/>
                <w:szCs w:val="24"/>
              </w:rPr>
            </w:pPr>
            <w:r w:rsidRPr="00BC5799">
              <w:rPr>
                <w:sz w:val="24"/>
                <w:szCs w:val="24"/>
              </w:rPr>
              <w:t>Wymiary urządzenie max 360 x 280 x 250 mm</w:t>
            </w:r>
          </w:p>
        </w:tc>
        <w:tc>
          <w:tcPr>
            <w:tcW w:w="1701" w:type="dxa"/>
            <w:shd w:val="clear" w:color="auto" w:fill="FFFFFF" w:themeFill="background1"/>
            <w:vAlign w:val="center"/>
          </w:tcPr>
          <w:p w14:paraId="5F084C2D" w14:textId="77777777"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5C5F4C03" w14:textId="77777777" w:rsidR="000164EC" w:rsidRPr="00A328E5" w:rsidRDefault="000164EC" w:rsidP="000164EC">
            <w:pPr>
              <w:spacing w:after="58"/>
              <w:jc w:val="center"/>
              <w:rPr>
                <w:bCs/>
                <w:sz w:val="24"/>
                <w:szCs w:val="24"/>
              </w:rPr>
            </w:pPr>
          </w:p>
        </w:tc>
      </w:tr>
      <w:tr w:rsidR="000164EC" w:rsidRPr="00A328E5" w14:paraId="4DF49E43" w14:textId="77777777" w:rsidTr="00C80CD8">
        <w:tc>
          <w:tcPr>
            <w:tcW w:w="710" w:type="dxa"/>
            <w:shd w:val="clear" w:color="auto" w:fill="FFFFFF" w:themeFill="background1"/>
            <w:vAlign w:val="center"/>
          </w:tcPr>
          <w:p w14:paraId="01637FCC"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612A6104" w14:textId="4C1A0DF6" w:rsidR="000164EC" w:rsidRPr="00BC5799" w:rsidRDefault="000164EC" w:rsidP="000164EC">
            <w:pPr>
              <w:rPr>
                <w:rFonts w:eastAsia="Batang"/>
                <w:sz w:val="24"/>
                <w:szCs w:val="24"/>
              </w:rPr>
            </w:pPr>
            <w:r w:rsidRPr="00BC5799">
              <w:rPr>
                <w:sz w:val="24"/>
                <w:szCs w:val="24"/>
              </w:rPr>
              <w:t>Waga urządzenia 6.5 kg z elektrodami jednorazowymi, baterią, stymulatorem i drukarką; 7.2 kg z elektrodami defibrylatora</w:t>
            </w:r>
          </w:p>
        </w:tc>
        <w:tc>
          <w:tcPr>
            <w:tcW w:w="1701" w:type="dxa"/>
            <w:shd w:val="clear" w:color="auto" w:fill="FFFFFF" w:themeFill="background1"/>
          </w:tcPr>
          <w:p w14:paraId="31D8C13A" w14:textId="77777777"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6379AD27" w14:textId="77777777" w:rsidR="000164EC" w:rsidRPr="00A328E5" w:rsidRDefault="000164EC" w:rsidP="000164EC">
            <w:pPr>
              <w:spacing w:after="58"/>
              <w:jc w:val="center"/>
              <w:rPr>
                <w:bCs/>
                <w:sz w:val="24"/>
                <w:szCs w:val="24"/>
              </w:rPr>
            </w:pPr>
          </w:p>
        </w:tc>
      </w:tr>
      <w:tr w:rsidR="000164EC" w:rsidRPr="00A328E5" w14:paraId="4ADB48D0" w14:textId="77777777" w:rsidTr="00C80CD8">
        <w:tc>
          <w:tcPr>
            <w:tcW w:w="710" w:type="dxa"/>
            <w:shd w:val="clear" w:color="auto" w:fill="FFFFFF" w:themeFill="background1"/>
            <w:vAlign w:val="center"/>
          </w:tcPr>
          <w:p w14:paraId="3C685C2A"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0AA47959" w14:textId="1E9677C7" w:rsidR="000164EC" w:rsidRPr="00A328E5" w:rsidRDefault="000164EC" w:rsidP="000164EC">
            <w:pPr>
              <w:rPr>
                <w:rFonts w:eastAsia="Batang"/>
                <w:bCs/>
                <w:sz w:val="24"/>
                <w:szCs w:val="24"/>
              </w:rPr>
            </w:pPr>
            <w:r w:rsidRPr="00A328E5">
              <w:rPr>
                <w:sz w:val="24"/>
                <w:szCs w:val="24"/>
              </w:rPr>
              <w:t>Zasilanie awaryjne z akumulatora NiMH</w:t>
            </w:r>
          </w:p>
        </w:tc>
        <w:tc>
          <w:tcPr>
            <w:tcW w:w="1701" w:type="dxa"/>
            <w:shd w:val="clear" w:color="auto" w:fill="FFFFFF" w:themeFill="background1"/>
          </w:tcPr>
          <w:p w14:paraId="62D006C0" w14:textId="77777777"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619FCF29" w14:textId="77777777" w:rsidR="000164EC" w:rsidRPr="00A328E5" w:rsidRDefault="000164EC" w:rsidP="000164EC">
            <w:pPr>
              <w:spacing w:after="58"/>
              <w:jc w:val="center"/>
              <w:rPr>
                <w:bCs/>
                <w:sz w:val="24"/>
                <w:szCs w:val="24"/>
              </w:rPr>
            </w:pPr>
          </w:p>
        </w:tc>
      </w:tr>
      <w:tr w:rsidR="000164EC" w:rsidRPr="00A328E5" w14:paraId="479F8F3C" w14:textId="77777777" w:rsidTr="00C80CD8">
        <w:tc>
          <w:tcPr>
            <w:tcW w:w="710" w:type="dxa"/>
            <w:shd w:val="clear" w:color="auto" w:fill="FFFFFF" w:themeFill="background1"/>
            <w:vAlign w:val="center"/>
          </w:tcPr>
          <w:p w14:paraId="59852323"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63A1CBCE" w14:textId="0D7DC5DE" w:rsidR="000164EC" w:rsidRPr="00A328E5" w:rsidRDefault="000164EC" w:rsidP="000164EC">
            <w:pPr>
              <w:rPr>
                <w:rFonts w:eastAsia="Batang"/>
                <w:bCs/>
                <w:sz w:val="24"/>
                <w:szCs w:val="24"/>
              </w:rPr>
            </w:pPr>
            <w:r w:rsidRPr="00A328E5">
              <w:rPr>
                <w:sz w:val="24"/>
                <w:szCs w:val="24"/>
              </w:rPr>
              <w:t>Czas pracy urządzenia na jednym akumulatorze – min. 180 minut monitorowania lub min. 200 defibrylacji x 200J</w:t>
            </w:r>
          </w:p>
        </w:tc>
        <w:tc>
          <w:tcPr>
            <w:tcW w:w="1701" w:type="dxa"/>
            <w:shd w:val="clear" w:color="auto" w:fill="FFFFFF" w:themeFill="background1"/>
          </w:tcPr>
          <w:p w14:paraId="511492B9" w14:textId="77777777"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1D4DAAD6" w14:textId="77777777" w:rsidR="000164EC" w:rsidRPr="00A328E5" w:rsidRDefault="000164EC" w:rsidP="000164EC">
            <w:pPr>
              <w:spacing w:after="58"/>
              <w:jc w:val="center"/>
              <w:rPr>
                <w:bCs/>
                <w:sz w:val="24"/>
                <w:szCs w:val="24"/>
              </w:rPr>
            </w:pPr>
          </w:p>
        </w:tc>
      </w:tr>
      <w:tr w:rsidR="000164EC" w:rsidRPr="00A328E5" w14:paraId="362A1AB6" w14:textId="77777777" w:rsidTr="00C80CD8">
        <w:tc>
          <w:tcPr>
            <w:tcW w:w="710" w:type="dxa"/>
            <w:shd w:val="clear" w:color="auto" w:fill="FFFFFF" w:themeFill="background1"/>
            <w:vAlign w:val="center"/>
          </w:tcPr>
          <w:p w14:paraId="4F46D32D"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6B205224" w14:textId="2D1C8E72" w:rsidR="000164EC" w:rsidRPr="00A328E5" w:rsidRDefault="000164EC" w:rsidP="000164EC">
            <w:pPr>
              <w:rPr>
                <w:rFonts w:eastAsia="Batang"/>
                <w:bCs/>
                <w:sz w:val="24"/>
                <w:szCs w:val="24"/>
              </w:rPr>
            </w:pPr>
            <w:r w:rsidRPr="00A328E5">
              <w:rPr>
                <w:color w:val="000000"/>
                <w:sz w:val="24"/>
                <w:szCs w:val="24"/>
              </w:rPr>
              <w:t>Czas ładowania do energii 200J do 2,7 s, do energii max 360J nie więcej niż 5 s.</w:t>
            </w:r>
          </w:p>
        </w:tc>
        <w:tc>
          <w:tcPr>
            <w:tcW w:w="1701" w:type="dxa"/>
            <w:shd w:val="clear" w:color="auto" w:fill="FFFFFF" w:themeFill="background1"/>
          </w:tcPr>
          <w:p w14:paraId="51FC2564" w14:textId="77777777"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51333FF9" w14:textId="77777777" w:rsidR="000164EC" w:rsidRPr="00A328E5" w:rsidRDefault="000164EC" w:rsidP="000164EC">
            <w:pPr>
              <w:spacing w:after="58"/>
              <w:jc w:val="center"/>
              <w:rPr>
                <w:bCs/>
                <w:sz w:val="24"/>
                <w:szCs w:val="24"/>
              </w:rPr>
            </w:pPr>
          </w:p>
        </w:tc>
      </w:tr>
      <w:tr w:rsidR="000164EC" w:rsidRPr="00A328E5" w14:paraId="73A267E2" w14:textId="77777777" w:rsidTr="00C80CD8">
        <w:tc>
          <w:tcPr>
            <w:tcW w:w="710" w:type="dxa"/>
            <w:shd w:val="clear" w:color="auto" w:fill="FFFFFF" w:themeFill="background1"/>
            <w:vAlign w:val="center"/>
          </w:tcPr>
          <w:p w14:paraId="7D96F622"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236D7728" w14:textId="387845C8" w:rsidR="000164EC" w:rsidRPr="00A328E5" w:rsidRDefault="000164EC" w:rsidP="000164EC">
            <w:pPr>
              <w:rPr>
                <w:color w:val="000000"/>
                <w:sz w:val="24"/>
                <w:szCs w:val="24"/>
              </w:rPr>
            </w:pPr>
            <w:r w:rsidRPr="00A328E5">
              <w:rPr>
                <w:color w:val="000000"/>
                <w:sz w:val="24"/>
                <w:szCs w:val="24"/>
              </w:rPr>
              <w:t>Możliwość ładowania akumulatorów z AC 220 V 50 Hz +/- 10% lub zewnętrznej ładowarki 230 V AC</w:t>
            </w:r>
          </w:p>
        </w:tc>
        <w:tc>
          <w:tcPr>
            <w:tcW w:w="1701" w:type="dxa"/>
            <w:shd w:val="clear" w:color="auto" w:fill="FFFFFF" w:themeFill="background1"/>
          </w:tcPr>
          <w:p w14:paraId="3980F64C" w14:textId="2BB2D610"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2375A75D" w14:textId="77777777" w:rsidR="000164EC" w:rsidRPr="00A328E5" w:rsidRDefault="000164EC" w:rsidP="000164EC">
            <w:pPr>
              <w:spacing w:after="58"/>
              <w:jc w:val="center"/>
              <w:rPr>
                <w:bCs/>
                <w:sz w:val="24"/>
                <w:szCs w:val="24"/>
              </w:rPr>
            </w:pPr>
          </w:p>
        </w:tc>
      </w:tr>
      <w:tr w:rsidR="000164EC" w:rsidRPr="00A328E5" w14:paraId="546FA8A2" w14:textId="77777777" w:rsidTr="00C80CD8">
        <w:tc>
          <w:tcPr>
            <w:tcW w:w="710" w:type="dxa"/>
            <w:shd w:val="clear" w:color="auto" w:fill="FFFFFF" w:themeFill="background1"/>
            <w:vAlign w:val="center"/>
          </w:tcPr>
          <w:p w14:paraId="2D5A8544"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04B753E7" w14:textId="5AA528B0" w:rsidR="000164EC" w:rsidRPr="00A328E5" w:rsidRDefault="000164EC" w:rsidP="000164EC">
            <w:pPr>
              <w:rPr>
                <w:color w:val="000000"/>
                <w:sz w:val="24"/>
                <w:szCs w:val="24"/>
              </w:rPr>
            </w:pPr>
            <w:r w:rsidRPr="00A328E5">
              <w:rPr>
                <w:color w:val="000000"/>
                <w:sz w:val="24"/>
                <w:szCs w:val="24"/>
              </w:rPr>
              <w:t>Urządzenie przenośne z uchwytem transportowym</w:t>
            </w:r>
          </w:p>
        </w:tc>
        <w:tc>
          <w:tcPr>
            <w:tcW w:w="1701" w:type="dxa"/>
            <w:shd w:val="clear" w:color="auto" w:fill="FFFFFF" w:themeFill="background1"/>
          </w:tcPr>
          <w:p w14:paraId="081A825D" w14:textId="06CAFA35"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7C07DB29" w14:textId="77777777" w:rsidR="000164EC" w:rsidRPr="00A328E5" w:rsidRDefault="000164EC" w:rsidP="000164EC">
            <w:pPr>
              <w:spacing w:after="58"/>
              <w:jc w:val="center"/>
              <w:rPr>
                <w:bCs/>
                <w:sz w:val="24"/>
                <w:szCs w:val="24"/>
              </w:rPr>
            </w:pPr>
          </w:p>
        </w:tc>
      </w:tr>
      <w:tr w:rsidR="000164EC" w:rsidRPr="00A328E5" w14:paraId="34E82279" w14:textId="77777777" w:rsidTr="00C80CD8">
        <w:tc>
          <w:tcPr>
            <w:tcW w:w="710" w:type="dxa"/>
            <w:shd w:val="clear" w:color="auto" w:fill="FFFFFF" w:themeFill="background1"/>
            <w:vAlign w:val="center"/>
          </w:tcPr>
          <w:p w14:paraId="2B729CF2"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66FBB166" w14:textId="487F4157" w:rsidR="000164EC" w:rsidRPr="00A328E5" w:rsidRDefault="000164EC" w:rsidP="000164EC">
            <w:pPr>
              <w:rPr>
                <w:color w:val="000000"/>
                <w:sz w:val="24"/>
                <w:szCs w:val="24"/>
              </w:rPr>
            </w:pPr>
            <w:r w:rsidRPr="00A328E5">
              <w:rPr>
                <w:b/>
                <w:bCs/>
                <w:sz w:val="24"/>
                <w:szCs w:val="24"/>
              </w:rPr>
              <w:t>Monitorowanie funkcji życiowych: EKG</w:t>
            </w:r>
          </w:p>
        </w:tc>
        <w:tc>
          <w:tcPr>
            <w:tcW w:w="1701" w:type="dxa"/>
            <w:shd w:val="clear" w:color="auto" w:fill="FFFFFF" w:themeFill="background1"/>
          </w:tcPr>
          <w:p w14:paraId="60D18CD0" w14:textId="33ED874A"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621403F1" w14:textId="77777777" w:rsidR="000164EC" w:rsidRPr="00A328E5" w:rsidRDefault="000164EC" w:rsidP="000164EC">
            <w:pPr>
              <w:spacing w:after="58"/>
              <w:jc w:val="center"/>
              <w:rPr>
                <w:bCs/>
                <w:sz w:val="24"/>
                <w:szCs w:val="24"/>
              </w:rPr>
            </w:pPr>
          </w:p>
        </w:tc>
      </w:tr>
      <w:tr w:rsidR="000164EC" w:rsidRPr="00A328E5" w14:paraId="73DCFA3C" w14:textId="77777777" w:rsidTr="00C80CD8">
        <w:tc>
          <w:tcPr>
            <w:tcW w:w="710" w:type="dxa"/>
            <w:shd w:val="clear" w:color="auto" w:fill="FFFFFF" w:themeFill="background1"/>
            <w:vAlign w:val="center"/>
          </w:tcPr>
          <w:p w14:paraId="65DAD98E"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17D8FEBF" w14:textId="7F78BAA4" w:rsidR="000164EC" w:rsidRPr="00A328E5" w:rsidRDefault="000164EC" w:rsidP="000164EC">
            <w:pPr>
              <w:rPr>
                <w:b/>
                <w:bCs/>
                <w:sz w:val="24"/>
                <w:szCs w:val="24"/>
              </w:rPr>
            </w:pPr>
            <w:r w:rsidRPr="00A328E5">
              <w:rPr>
                <w:sz w:val="24"/>
                <w:szCs w:val="24"/>
              </w:rPr>
              <w:t>Możliwy odczyt 3, 5, 12 odprowadzeń EKG</w:t>
            </w:r>
          </w:p>
        </w:tc>
        <w:tc>
          <w:tcPr>
            <w:tcW w:w="1701" w:type="dxa"/>
            <w:shd w:val="clear" w:color="auto" w:fill="FFFFFF" w:themeFill="background1"/>
          </w:tcPr>
          <w:p w14:paraId="7AB196E9" w14:textId="3A6BF906"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09F76B53" w14:textId="77777777" w:rsidR="000164EC" w:rsidRPr="00A328E5" w:rsidRDefault="000164EC" w:rsidP="000164EC">
            <w:pPr>
              <w:spacing w:after="58"/>
              <w:jc w:val="center"/>
              <w:rPr>
                <w:bCs/>
                <w:sz w:val="24"/>
                <w:szCs w:val="24"/>
              </w:rPr>
            </w:pPr>
          </w:p>
        </w:tc>
      </w:tr>
      <w:tr w:rsidR="000164EC" w:rsidRPr="00A328E5" w14:paraId="15F92399" w14:textId="77777777" w:rsidTr="00C80CD8">
        <w:tc>
          <w:tcPr>
            <w:tcW w:w="710" w:type="dxa"/>
            <w:shd w:val="clear" w:color="auto" w:fill="FFFFFF" w:themeFill="background1"/>
            <w:vAlign w:val="center"/>
          </w:tcPr>
          <w:p w14:paraId="6FAA079B"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68F2C968" w14:textId="11D7530A" w:rsidR="000164EC" w:rsidRPr="00A328E5" w:rsidRDefault="000164EC" w:rsidP="000164EC">
            <w:pPr>
              <w:rPr>
                <w:sz w:val="24"/>
                <w:szCs w:val="24"/>
              </w:rPr>
            </w:pPr>
            <w:r w:rsidRPr="00A328E5">
              <w:rPr>
                <w:sz w:val="24"/>
                <w:szCs w:val="24"/>
              </w:rPr>
              <w:t>Automatyczna interpretacja i diagnoza badania EKG uwzględniająca wiek i płeć pacjenta</w:t>
            </w:r>
          </w:p>
        </w:tc>
        <w:tc>
          <w:tcPr>
            <w:tcW w:w="1701" w:type="dxa"/>
            <w:shd w:val="clear" w:color="auto" w:fill="FFFFFF" w:themeFill="background1"/>
          </w:tcPr>
          <w:p w14:paraId="45257D9D" w14:textId="5B3D3E89"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4A50B9EA" w14:textId="77777777" w:rsidR="000164EC" w:rsidRPr="00A328E5" w:rsidRDefault="000164EC" w:rsidP="000164EC">
            <w:pPr>
              <w:spacing w:after="58"/>
              <w:jc w:val="center"/>
              <w:rPr>
                <w:bCs/>
                <w:sz w:val="24"/>
                <w:szCs w:val="24"/>
              </w:rPr>
            </w:pPr>
          </w:p>
        </w:tc>
      </w:tr>
      <w:tr w:rsidR="000164EC" w:rsidRPr="00A328E5" w14:paraId="5151FB0E" w14:textId="77777777" w:rsidTr="00C80CD8">
        <w:tc>
          <w:tcPr>
            <w:tcW w:w="710" w:type="dxa"/>
            <w:shd w:val="clear" w:color="auto" w:fill="FFFFFF" w:themeFill="background1"/>
            <w:vAlign w:val="center"/>
          </w:tcPr>
          <w:p w14:paraId="3CD4DC08"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4D09F141" w14:textId="51191ABB" w:rsidR="000164EC" w:rsidRPr="00A328E5" w:rsidRDefault="000164EC" w:rsidP="000164EC">
            <w:pPr>
              <w:rPr>
                <w:sz w:val="24"/>
                <w:szCs w:val="24"/>
              </w:rPr>
            </w:pPr>
            <w:r w:rsidRPr="00A328E5">
              <w:rPr>
                <w:sz w:val="24"/>
                <w:szCs w:val="24"/>
              </w:rPr>
              <w:t>Wydruku trendów czasowych mierzonych parametrów oraz pomiarów uniesienia odcinka ST na każdym odprowadzeniu EKG</w:t>
            </w:r>
          </w:p>
        </w:tc>
        <w:tc>
          <w:tcPr>
            <w:tcW w:w="1701" w:type="dxa"/>
            <w:shd w:val="clear" w:color="auto" w:fill="FFFFFF" w:themeFill="background1"/>
          </w:tcPr>
          <w:p w14:paraId="117915FF" w14:textId="5794E210"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6D4D80C5" w14:textId="77777777" w:rsidR="000164EC" w:rsidRPr="00A328E5" w:rsidRDefault="000164EC" w:rsidP="000164EC">
            <w:pPr>
              <w:spacing w:after="58"/>
              <w:jc w:val="center"/>
              <w:rPr>
                <w:bCs/>
                <w:sz w:val="24"/>
                <w:szCs w:val="24"/>
              </w:rPr>
            </w:pPr>
          </w:p>
        </w:tc>
      </w:tr>
      <w:tr w:rsidR="000164EC" w:rsidRPr="00A328E5" w14:paraId="5B5159A6" w14:textId="77777777" w:rsidTr="00C80CD8">
        <w:tc>
          <w:tcPr>
            <w:tcW w:w="710" w:type="dxa"/>
            <w:shd w:val="clear" w:color="auto" w:fill="FFFFFF" w:themeFill="background1"/>
            <w:vAlign w:val="center"/>
          </w:tcPr>
          <w:p w14:paraId="7C475265"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5730D990" w14:textId="5AE91BBB" w:rsidR="000164EC" w:rsidRPr="00A328E5" w:rsidRDefault="000164EC" w:rsidP="000164EC">
            <w:pPr>
              <w:rPr>
                <w:sz w:val="24"/>
                <w:szCs w:val="24"/>
              </w:rPr>
            </w:pPr>
            <w:r w:rsidRPr="00A328E5">
              <w:rPr>
                <w:sz w:val="24"/>
                <w:szCs w:val="24"/>
              </w:rPr>
              <w:t>Zakres wzmocnienia sygnału EKG min. od 0,5 do 4cm/Mv, lub Auto</w:t>
            </w:r>
          </w:p>
        </w:tc>
        <w:tc>
          <w:tcPr>
            <w:tcW w:w="1701" w:type="dxa"/>
            <w:shd w:val="clear" w:color="auto" w:fill="FFFFFF" w:themeFill="background1"/>
          </w:tcPr>
          <w:p w14:paraId="0817404F" w14:textId="05B166EB"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7F0AC5C0" w14:textId="77777777" w:rsidR="000164EC" w:rsidRPr="00A328E5" w:rsidRDefault="000164EC" w:rsidP="000164EC">
            <w:pPr>
              <w:spacing w:after="58"/>
              <w:jc w:val="center"/>
              <w:rPr>
                <w:bCs/>
                <w:sz w:val="24"/>
                <w:szCs w:val="24"/>
              </w:rPr>
            </w:pPr>
          </w:p>
        </w:tc>
      </w:tr>
      <w:tr w:rsidR="000164EC" w:rsidRPr="00A328E5" w14:paraId="3A7DE1B0" w14:textId="77777777" w:rsidTr="00C80CD8">
        <w:tc>
          <w:tcPr>
            <w:tcW w:w="710" w:type="dxa"/>
            <w:shd w:val="clear" w:color="auto" w:fill="FFFFFF" w:themeFill="background1"/>
            <w:vAlign w:val="center"/>
          </w:tcPr>
          <w:p w14:paraId="61800E8A"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08BAACD0" w14:textId="0A47E8FE" w:rsidR="000164EC" w:rsidRPr="00A328E5" w:rsidRDefault="000164EC" w:rsidP="000164EC">
            <w:pPr>
              <w:rPr>
                <w:sz w:val="24"/>
                <w:szCs w:val="24"/>
              </w:rPr>
            </w:pPr>
            <w:r w:rsidRPr="00A328E5">
              <w:rPr>
                <w:b/>
                <w:bCs/>
                <w:sz w:val="24"/>
                <w:szCs w:val="24"/>
              </w:rPr>
              <w:t>Defibrylacja</w:t>
            </w:r>
          </w:p>
        </w:tc>
        <w:tc>
          <w:tcPr>
            <w:tcW w:w="1701" w:type="dxa"/>
            <w:shd w:val="clear" w:color="auto" w:fill="FFFFFF" w:themeFill="background1"/>
          </w:tcPr>
          <w:p w14:paraId="7C845185" w14:textId="01C5F674"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7B3850BA" w14:textId="77777777" w:rsidR="000164EC" w:rsidRPr="00A328E5" w:rsidRDefault="000164EC" w:rsidP="000164EC">
            <w:pPr>
              <w:spacing w:after="58"/>
              <w:jc w:val="center"/>
              <w:rPr>
                <w:bCs/>
                <w:sz w:val="24"/>
                <w:szCs w:val="24"/>
              </w:rPr>
            </w:pPr>
          </w:p>
        </w:tc>
      </w:tr>
      <w:tr w:rsidR="000164EC" w:rsidRPr="00A328E5" w14:paraId="14E34E22" w14:textId="77777777" w:rsidTr="00C80CD8">
        <w:tc>
          <w:tcPr>
            <w:tcW w:w="710" w:type="dxa"/>
            <w:shd w:val="clear" w:color="auto" w:fill="FFFFFF" w:themeFill="background1"/>
            <w:vAlign w:val="center"/>
          </w:tcPr>
          <w:p w14:paraId="73F77872"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77D4B542" w14:textId="6F39286B" w:rsidR="000164EC" w:rsidRPr="00A328E5" w:rsidRDefault="000164EC" w:rsidP="000164EC">
            <w:pPr>
              <w:rPr>
                <w:b/>
                <w:bCs/>
                <w:sz w:val="24"/>
                <w:szCs w:val="24"/>
              </w:rPr>
            </w:pPr>
            <w:r w:rsidRPr="00A328E5">
              <w:rPr>
                <w:sz w:val="24"/>
                <w:szCs w:val="24"/>
              </w:rPr>
              <w:t>Defibrylacja przez łyżki defibrylacyjne zewnętrzne oraz jednorazowe elektrody naklejane dla dorosłych</w:t>
            </w:r>
          </w:p>
        </w:tc>
        <w:tc>
          <w:tcPr>
            <w:tcW w:w="1701" w:type="dxa"/>
            <w:shd w:val="clear" w:color="auto" w:fill="FFFFFF" w:themeFill="background1"/>
          </w:tcPr>
          <w:p w14:paraId="363A8AF4" w14:textId="228C72A5"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7EF194B8" w14:textId="77777777" w:rsidR="000164EC" w:rsidRPr="00A328E5" w:rsidRDefault="000164EC" w:rsidP="000164EC">
            <w:pPr>
              <w:spacing w:after="58"/>
              <w:jc w:val="center"/>
              <w:rPr>
                <w:bCs/>
                <w:sz w:val="24"/>
                <w:szCs w:val="24"/>
              </w:rPr>
            </w:pPr>
          </w:p>
        </w:tc>
      </w:tr>
      <w:tr w:rsidR="000164EC" w:rsidRPr="00A328E5" w14:paraId="54F81D07" w14:textId="77777777" w:rsidTr="00C80CD8">
        <w:tc>
          <w:tcPr>
            <w:tcW w:w="710" w:type="dxa"/>
            <w:shd w:val="clear" w:color="auto" w:fill="FFFFFF" w:themeFill="background1"/>
            <w:vAlign w:val="center"/>
          </w:tcPr>
          <w:p w14:paraId="74360055"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56B7A27B" w14:textId="4D7E77D9" w:rsidR="000164EC" w:rsidRPr="00A328E5" w:rsidRDefault="000164EC" w:rsidP="000164EC">
            <w:pPr>
              <w:rPr>
                <w:sz w:val="24"/>
                <w:szCs w:val="24"/>
              </w:rPr>
            </w:pPr>
            <w:r w:rsidRPr="00A328E5">
              <w:rPr>
                <w:sz w:val="24"/>
                <w:szCs w:val="24"/>
              </w:rPr>
              <w:t>Łyżki twarde z regulacją energii defibrylacji, wyposażone w przycisk umożliwiający drukowanie na żądanie. Mocowanie łyżek twardych bezpośrednio w obudowie urządzenia spełniające normę PN-EN 1789.</w:t>
            </w:r>
          </w:p>
        </w:tc>
        <w:tc>
          <w:tcPr>
            <w:tcW w:w="1701" w:type="dxa"/>
            <w:shd w:val="clear" w:color="auto" w:fill="FFFFFF" w:themeFill="background1"/>
          </w:tcPr>
          <w:p w14:paraId="5DE12E36" w14:textId="0116E7C2"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22B6AC2E" w14:textId="77777777" w:rsidR="000164EC" w:rsidRPr="00A328E5" w:rsidRDefault="000164EC" w:rsidP="000164EC">
            <w:pPr>
              <w:spacing w:after="58"/>
              <w:jc w:val="center"/>
              <w:rPr>
                <w:bCs/>
                <w:sz w:val="24"/>
                <w:szCs w:val="24"/>
              </w:rPr>
            </w:pPr>
          </w:p>
        </w:tc>
      </w:tr>
      <w:tr w:rsidR="000164EC" w:rsidRPr="00A328E5" w14:paraId="14BC45AB" w14:textId="77777777" w:rsidTr="00C80CD8">
        <w:tc>
          <w:tcPr>
            <w:tcW w:w="710" w:type="dxa"/>
            <w:shd w:val="clear" w:color="auto" w:fill="FFFFFF" w:themeFill="background1"/>
            <w:vAlign w:val="center"/>
          </w:tcPr>
          <w:p w14:paraId="00F4932A"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41BE5A58" w14:textId="15C96A5F" w:rsidR="000164EC" w:rsidRPr="00A328E5" w:rsidRDefault="000164EC" w:rsidP="000164EC">
            <w:pPr>
              <w:rPr>
                <w:sz w:val="24"/>
                <w:szCs w:val="24"/>
              </w:rPr>
            </w:pPr>
            <w:r w:rsidRPr="00A328E5">
              <w:rPr>
                <w:sz w:val="24"/>
                <w:szCs w:val="24"/>
              </w:rPr>
              <w:t>Pełna obsługa defibrylatora z łyżek defibrylacyjnych zewnętrznych (wybór energii, defibrylacja, wydruk start/stop na żądanie), także przy zainstalowanych nakładkach pediatrycznych/neonatologicznych</w:t>
            </w:r>
          </w:p>
        </w:tc>
        <w:tc>
          <w:tcPr>
            <w:tcW w:w="1701" w:type="dxa"/>
            <w:shd w:val="clear" w:color="auto" w:fill="FFFFFF" w:themeFill="background1"/>
          </w:tcPr>
          <w:p w14:paraId="3E9CC2A1" w14:textId="66C5B05A"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1EE36592" w14:textId="77777777" w:rsidR="000164EC" w:rsidRPr="00A328E5" w:rsidRDefault="000164EC" w:rsidP="000164EC">
            <w:pPr>
              <w:spacing w:after="58"/>
              <w:jc w:val="center"/>
              <w:rPr>
                <w:bCs/>
                <w:sz w:val="24"/>
                <w:szCs w:val="24"/>
              </w:rPr>
            </w:pPr>
          </w:p>
        </w:tc>
      </w:tr>
      <w:tr w:rsidR="000164EC" w:rsidRPr="00A328E5" w14:paraId="7AC84C4C" w14:textId="77777777" w:rsidTr="00C80CD8">
        <w:tc>
          <w:tcPr>
            <w:tcW w:w="710" w:type="dxa"/>
            <w:shd w:val="clear" w:color="auto" w:fill="FFFFFF" w:themeFill="background1"/>
            <w:vAlign w:val="center"/>
          </w:tcPr>
          <w:p w14:paraId="4AFB663A"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298D977D" w14:textId="7123E7FB" w:rsidR="000164EC" w:rsidRPr="00A328E5" w:rsidRDefault="000164EC" w:rsidP="000164EC">
            <w:pPr>
              <w:rPr>
                <w:sz w:val="24"/>
                <w:szCs w:val="24"/>
              </w:rPr>
            </w:pPr>
            <w:r w:rsidRPr="00A328E5">
              <w:rPr>
                <w:color w:val="000000"/>
                <w:sz w:val="24"/>
                <w:szCs w:val="24"/>
              </w:rPr>
              <w:t>Elektrody defibrylująco-stymulująco- monitorujące min. 10 kpl.</w:t>
            </w:r>
          </w:p>
        </w:tc>
        <w:tc>
          <w:tcPr>
            <w:tcW w:w="1701" w:type="dxa"/>
            <w:shd w:val="clear" w:color="auto" w:fill="FFFFFF" w:themeFill="background1"/>
          </w:tcPr>
          <w:p w14:paraId="37F956C6" w14:textId="5FB59F96"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7382C4E4" w14:textId="77777777" w:rsidR="000164EC" w:rsidRPr="00A328E5" w:rsidRDefault="000164EC" w:rsidP="000164EC">
            <w:pPr>
              <w:spacing w:after="58"/>
              <w:jc w:val="center"/>
              <w:rPr>
                <w:bCs/>
                <w:sz w:val="24"/>
                <w:szCs w:val="24"/>
              </w:rPr>
            </w:pPr>
          </w:p>
        </w:tc>
      </w:tr>
      <w:tr w:rsidR="000164EC" w:rsidRPr="00A328E5" w14:paraId="4EEA50DA" w14:textId="77777777" w:rsidTr="00C80CD8">
        <w:tc>
          <w:tcPr>
            <w:tcW w:w="710" w:type="dxa"/>
            <w:shd w:val="clear" w:color="auto" w:fill="FFFFFF" w:themeFill="background1"/>
            <w:vAlign w:val="center"/>
          </w:tcPr>
          <w:p w14:paraId="55D293E4"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0A806CB8" w14:textId="0E2CA958" w:rsidR="000164EC" w:rsidRPr="00A328E5" w:rsidRDefault="000164EC" w:rsidP="000164EC">
            <w:pPr>
              <w:rPr>
                <w:color w:val="000000"/>
                <w:sz w:val="24"/>
                <w:szCs w:val="24"/>
              </w:rPr>
            </w:pPr>
            <w:r w:rsidRPr="00A328E5">
              <w:rPr>
                <w:color w:val="000000"/>
                <w:sz w:val="24"/>
                <w:szCs w:val="24"/>
              </w:rPr>
              <w:t>Defibrylacja ręczna</w:t>
            </w:r>
          </w:p>
        </w:tc>
        <w:tc>
          <w:tcPr>
            <w:tcW w:w="1701" w:type="dxa"/>
            <w:shd w:val="clear" w:color="auto" w:fill="FFFFFF" w:themeFill="background1"/>
          </w:tcPr>
          <w:p w14:paraId="7BD78EFB" w14:textId="55B827AA"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17951F9C" w14:textId="77777777" w:rsidR="000164EC" w:rsidRPr="00A328E5" w:rsidRDefault="000164EC" w:rsidP="000164EC">
            <w:pPr>
              <w:spacing w:after="58"/>
              <w:jc w:val="center"/>
              <w:rPr>
                <w:bCs/>
                <w:sz w:val="24"/>
                <w:szCs w:val="24"/>
              </w:rPr>
            </w:pPr>
          </w:p>
        </w:tc>
      </w:tr>
      <w:tr w:rsidR="000164EC" w:rsidRPr="00A328E5" w14:paraId="6DDD93B4" w14:textId="77777777" w:rsidTr="00C80CD8">
        <w:tc>
          <w:tcPr>
            <w:tcW w:w="710" w:type="dxa"/>
            <w:shd w:val="clear" w:color="auto" w:fill="FFFFFF" w:themeFill="background1"/>
            <w:vAlign w:val="center"/>
          </w:tcPr>
          <w:p w14:paraId="73763DDA"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1A2FB9E0" w14:textId="68783F8C" w:rsidR="000164EC" w:rsidRPr="00A328E5" w:rsidRDefault="000164EC" w:rsidP="000164EC">
            <w:pPr>
              <w:rPr>
                <w:color w:val="000000"/>
                <w:sz w:val="24"/>
                <w:szCs w:val="24"/>
              </w:rPr>
            </w:pPr>
            <w:r w:rsidRPr="00A328E5">
              <w:rPr>
                <w:color w:val="000000"/>
                <w:sz w:val="24"/>
                <w:szCs w:val="24"/>
              </w:rPr>
              <w:t>Defibrylacja półautomatyczna AED</w:t>
            </w:r>
          </w:p>
        </w:tc>
        <w:tc>
          <w:tcPr>
            <w:tcW w:w="1701" w:type="dxa"/>
            <w:shd w:val="clear" w:color="auto" w:fill="FFFFFF" w:themeFill="background1"/>
          </w:tcPr>
          <w:p w14:paraId="33FA8C95" w14:textId="14D68D5C"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2DF0118A" w14:textId="77777777" w:rsidR="000164EC" w:rsidRPr="00A328E5" w:rsidRDefault="000164EC" w:rsidP="000164EC">
            <w:pPr>
              <w:spacing w:after="58"/>
              <w:jc w:val="center"/>
              <w:rPr>
                <w:bCs/>
                <w:sz w:val="24"/>
                <w:szCs w:val="24"/>
              </w:rPr>
            </w:pPr>
          </w:p>
        </w:tc>
      </w:tr>
      <w:tr w:rsidR="000164EC" w:rsidRPr="00A328E5" w14:paraId="05DE4CD7" w14:textId="77777777" w:rsidTr="00C80CD8">
        <w:tc>
          <w:tcPr>
            <w:tcW w:w="710" w:type="dxa"/>
            <w:shd w:val="clear" w:color="auto" w:fill="FFFFFF" w:themeFill="background1"/>
            <w:vAlign w:val="center"/>
          </w:tcPr>
          <w:p w14:paraId="10256EB9"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071578CA" w14:textId="3C36766C" w:rsidR="000164EC" w:rsidRPr="00A328E5" w:rsidRDefault="000164EC" w:rsidP="000164EC">
            <w:pPr>
              <w:rPr>
                <w:color w:val="000000"/>
                <w:sz w:val="24"/>
                <w:szCs w:val="24"/>
              </w:rPr>
            </w:pPr>
            <w:r w:rsidRPr="00A328E5">
              <w:rPr>
                <w:color w:val="000000"/>
                <w:sz w:val="24"/>
                <w:szCs w:val="24"/>
              </w:rPr>
              <w:t>Zakres dostarczanej energii min.  – 360 J</w:t>
            </w:r>
          </w:p>
        </w:tc>
        <w:tc>
          <w:tcPr>
            <w:tcW w:w="1701" w:type="dxa"/>
            <w:shd w:val="clear" w:color="auto" w:fill="FFFFFF" w:themeFill="background1"/>
          </w:tcPr>
          <w:p w14:paraId="5DC79F18" w14:textId="05F9CBC8"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4E2F4105" w14:textId="77777777" w:rsidR="000164EC" w:rsidRPr="00A328E5" w:rsidRDefault="000164EC" w:rsidP="000164EC">
            <w:pPr>
              <w:spacing w:after="58"/>
              <w:jc w:val="center"/>
              <w:rPr>
                <w:bCs/>
                <w:sz w:val="24"/>
                <w:szCs w:val="24"/>
              </w:rPr>
            </w:pPr>
          </w:p>
        </w:tc>
      </w:tr>
      <w:tr w:rsidR="000164EC" w:rsidRPr="00A328E5" w14:paraId="79DD60D4" w14:textId="77777777" w:rsidTr="00C80CD8">
        <w:tc>
          <w:tcPr>
            <w:tcW w:w="710" w:type="dxa"/>
            <w:shd w:val="clear" w:color="auto" w:fill="FFFFFF" w:themeFill="background1"/>
            <w:vAlign w:val="center"/>
          </w:tcPr>
          <w:p w14:paraId="60350C5F"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6E28726D" w14:textId="3CD8A691" w:rsidR="000164EC" w:rsidRPr="00A328E5" w:rsidRDefault="000164EC" w:rsidP="000164EC">
            <w:pPr>
              <w:rPr>
                <w:color w:val="000000"/>
                <w:sz w:val="24"/>
                <w:szCs w:val="24"/>
              </w:rPr>
            </w:pPr>
            <w:r w:rsidRPr="00A328E5">
              <w:rPr>
                <w:color w:val="000000"/>
                <w:sz w:val="24"/>
                <w:szCs w:val="24"/>
              </w:rPr>
              <w:t>Ilość poziomów energetycznych dla defibrylacji zewnętrznej: min 15</w:t>
            </w:r>
          </w:p>
        </w:tc>
        <w:tc>
          <w:tcPr>
            <w:tcW w:w="1701" w:type="dxa"/>
            <w:shd w:val="clear" w:color="auto" w:fill="FFFFFF" w:themeFill="background1"/>
          </w:tcPr>
          <w:p w14:paraId="20BAA3B4" w14:textId="5B0B6476"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3326FDA5" w14:textId="77777777" w:rsidR="000164EC" w:rsidRPr="00A328E5" w:rsidRDefault="000164EC" w:rsidP="000164EC">
            <w:pPr>
              <w:spacing w:after="58"/>
              <w:jc w:val="center"/>
              <w:rPr>
                <w:bCs/>
                <w:sz w:val="24"/>
                <w:szCs w:val="24"/>
              </w:rPr>
            </w:pPr>
          </w:p>
        </w:tc>
      </w:tr>
      <w:tr w:rsidR="000164EC" w:rsidRPr="00A328E5" w14:paraId="10CC4179" w14:textId="77777777" w:rsidTr="00C80CD8">
        <w:tc>
          <w:tcPr>
            <w:tcW w:w="710" w:type="dxa"/>
            <w:shd w:val="clear" w:color="auto" w:fill="FFFFFF" w:themeFill="background1"/>
            <w:vAlign w:val="center"/>
          </w:tcPr>
          <w:p w14:paraId="6D239588"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092C707B" w14:textId="06F86CF8" w:rsidR="000164EC" w:rsidRPr="00A328E5" w:rsidRDefault="000164EC" w:rsidP="000164EC">
            <w:pPr>
              <w:rPr>
                <w:color w:val="000000"/>
                <w:sz w:val="24"/>
                <w:szCs w:val="24"/>
              </w:rPr>
            </w:pPr>
            <w:r w:rsidRPr="00A328E5">
              <w:rPr>
                <w:color w:val="000000"/>
                <w:sz w:val="24"/>
                <w:szCs w:val="24"/>
              </w:rPr>
              <w:t>Dwufazowa fala defibrylacji</w:t>
            </w:r>
          </w:p>
        </w:tc>
        <w:tc>
          <w:tcPr>
            <w:tcW w:w="1701" w:type="dxa"/>
            <w:shd w:val="clear" w:color="auto" w:fill="FFFFFF" w:themeFill="background1"/>
          </w:tcPr>
          <w:p w14:paraId="08E3CBB8" w14:textId="5F19F488"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260B0BB1" w14:textId="77777777" w:rsidR="000164EC" w:rsidRPr="00A328E5" w:rsidRDefault="000164EC" w:rsidP="000164EC">
            <w:pPr>
              <w:spacing w:after="58"/>
              <w:jc w:val="center"/>
              <w:rPr>
                <w:bCs/>
                <w:sz w:val="24"/>
                <w:szCs w:val="24"/>
              </w:rPr>
            </w:pPr>
          </w:p>
        </w:tc>
      </w:tr>
      <w:tr w:rsidR="000164EC" w:rsidRPr="00A328E5" w14:paraId="54B7CE2B" w14:textId="77777777" w:rsidTr="00C80CD8">
        <w:tc>
          <w:tcPr>
            <w:tcW w:w="710" w:type="dxa"/>
            <w:shd w:val="clear" w:color="auto" w:fill="FFFFFF" w:themeFill="background1"/>
            <w:vAlign w:val="center"/>
          </w:tcPr>
          <w:p w14:paraId="16B05599"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05D099D0" w14:textId="2A6D35EB" w:rsidR="000164EC" w:rsidRPr="00A328E5" w:rsidRDefault="000164EC" w:rsidP="000164EC">
            <w:pPr>
              <w:rPr>
                <w:color w:val="000000"/>
                <w:sz w:val="24"/>
                <w:szCs w:val="24"/>
              </w:rPr>
            </w:pPr>
            <w:r w:rsidRPr="00A328E5">
              <w:rPr>
                <w:color w:val="000000"/>
                <w:sz w:val="24"/>
                <w:szCs w:val="24"/>
              </w:rPr>
              <w:t>Kardiowersja</w:t>
            </w:r>
          </w:p>
        </w:tc>
        <w:tc>
          <w:tcPr>
            <w:tcW w:w="1701" w:type="dxa"/>
            <w:shd w:val="clear" w:color="auto" w:fill="FFFFFF" w:themeFill="background1"/>
          </w:tcPr>
          <w:p w14:paraId="2EA98220" w14:textId="01C6F44E"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37F1DCFE" w14:textId="77777777" w:rsidR="000164EC" w:rsidRPr="00A328E5" w:rsidRDefault="000164EC" w:rsidP="000164EC">
            <w:pPr>
              <w:spacing w:after="58"/>
              <w:jc w:val="center"/>
              <w:rPr>
                <w:bCs/>
                <w:sz w:val="24"/>
                <w:szCs w:val="24"/>
              </w:rPr>
            </w:pPr>
          </w:p>
        </w:tc>
      </w:tr>
      <w:tr w:rsidR="000164EC" w:rsidRPr="00A328E5" w14:paraId="3D3CC915" w14:textId="77777777" w:rsidTr="00C80CD8">
        <w:tc>
          <w:tcPr>
            <w:tcW w:w="710" w:type="dxa"/>
            <w:shd w:val="clear" w:color="auto" w:fill="FFFFFF" w:themeFill="background1"/>
            <w:vAlign w:val="center"/>
          </w:tcPr>
          <w:p w14:paraId="3237F0B5"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271A16F0" w14:textId="5FFAF0E9" w:rsidR="000164EC" w:rsidRPr="00A328E5" w:rsidRDefault="000164EC" w:rsidP="000164EC">
            <w:pPr>
              <w:rPr>
                <w:color w:val="000000"/>
                <w:sz w:val="24"/>
                <w:szCs w:val="24"/>
              </w:rPr>
            </w:pPr>
            <w:r w:rsidRPr="00A328E5">
              <w:rPr>
                <w:color w:val="000000"/>
                <w:sz w:val="24"/>
                <w:szCs w:val="24"/>
              </w:rPr>
              <w:t xml:space="preserve">Łyżki defibrylacyjne dla dorosłych i dla dzieci </w:t>
            </w:r>
          </w:p>
        </w:tc>
        <w:tc>
          <w:tcPr>
            <w:tcW w:w="1701" w:type="dxa"/>
            <w:shd w:val="clear" w:color="auto" w:fill="FFFFFF" w:themeFill="background1"/>
          </w:tcPr>
          <w:p w14:paraId="2EEEBE18" w14:textId="48970138"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17FF6E72" w14:textId="77777777" w:rsidR="000164EC" w:rsidRPr="00A328E5" w:rsidRDefault="000164EC" w:rsidP="000164EC">
            <w:pPr>
              <w:spacing w:after="58"/>
              <w:jc w:val="center"/>
              <w:rPr>
                <w:bCs/>
                <w:sz w:val="24"/>
                <w:szCs w:val="24"/>
              </w:rPr>
            </w:pPr>
          </w:p>
        </w:tc>
      </w:tr>
      <w:tr w:rsidR="000164EC" w:rsidRPr="00A328E5" w14:paraId="4A6A2B0F" w14:textId="77777777" w:rsidTr="00C80CD8">
        <w:tc>
          <w:tcPr>
            <w:tcW w:w="710" w:type="dxa"/>
            <w:shd w:val="clear" w:color="auto" w:fill="FFFFFF" w:themeFill="background1"/>
            <w:vAlign w:val="center"/>
          </w:tcPr>
          <w:p w14:paraId="41550185"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75280FA6" w14:textId="6602B357" w:rsidR="000164EC" w:rsidRPr="00A328E5" w:rsidRDefault="000164EC" w:rsidP="000164EC">
            <w:pPr>
              <w:rPr>
                <w:color w:val="000000"/>
                <w:sz w:val="24"/>
                <w:szCs w:val="24"/>
              </w:rPr>
            </w:pPr>
            <w:r w:rsidRPr="00A328E5">
              <w:rPr>
                <w:b/>
                <w:bCs/>
                <w:sz w:val="24"/>
                <w:szCs w:val="24"/>
              </w:rPr>
              <w:t>Ekran</w:t>
            </w:r>
          </w:p>
        </w:tc>
        <w:tc>
          <w:tcPr>
            <w:tcW w:w="1701" w:type="dxa"/>
            <w:shd w:val="clear" w:color="auto" w:fill="FFFFFF" w:themeFill="background1"/>
          </w:tcPr>
          <w:p w14:paraId="1CED4652" w14:textId="6416939E"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55AF8ABC" w14:textId="77777777" w:rsidR="000164EC" w:rsidRPr="00A328E5" w:rsidRDefault="000164EC" w:rsidP="000164EC">
            <w:pPr>
              <w:spacing w:after="58"/>
              <w:jc w:val="center"/>
              <w:rPr>
                <w:bCs/>
                <w:sz w:val="24"/>
                <w:szCs w:val="24"/>
              </w:rPr>
            </w:pPr>
          </w:p>
        </w:tc>
      </w:tr>
      <w:tr w:rsidR="000164EC" w:rsidRPr="00A328E5" w14:paraId="104EE69E" w14:textId="77777777" w:rsidTr="00C80CD8">
        <w:tc>
          <w:tcPr>
            <w:tcW w:w="710" w:type="dxa"/>
            <w:shd w:val="clear" w:color="auto" w:fill="FFFFFF" w:themeFill="background1"/>
            <w:vAlign w:val="center"/>
          </w:tcPr>
          <w:p w14:paraId="2F2B6981"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2F7B50EE" w14:textId="3DF1F000" w:rsidR="000164EC" w:rsidRPr="00A328E5" w:rsidRDefault="000164EC" w:rsidP="000164EC">
            <w:pPr>
              <w:rPr>
                <w:b/>
                <w:bCs/>
                <w:sz w:val="24"/>
                <w:szCs w:val="24"/>
              </w:rPr>
            </w:pPr>
            <w:r w:rsidRPr="00A328E5">
              <w:rPr>
                <w:color w:val="000000"/>
                <w:sz w:val="24"/>
                <w:szCs w:val="24"/>
              </w:rPr>
              <w:t>Przekątna ekranu min. 7 cala</w:t>
            </w:r>
          </w:p>
        </w:tc>
        <w:tc>
          <w:tcPr>
            <w:tcW w:w="1701" w:type="dxa"/>
            <w:shd w:val="clear" w:color="auto" w:fill="FFFFFF" w:themeFill="background1"/>
          </w:tcPr>
          <w:p w14:paraId="28DC96D9" w14:textId="5129EFCF"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3193DB40" w14:textId="77777777" w:rsidR="000164EC" w:rsidRPr="00A328E5" w:rsidRDefault="000164EC" w:rsidP="000164EC">
            <w:pPr>
              <w:spacing w:after="58"/>
              <w:jc w:val="center"/>
              <w:rPr>
                <w:bCs/>
                <w:sz w:val="24"/>
                <w:szCs w:val="24"/>
              </w:rPr>
            </w:pPr>
          </w:p>
        </w:tc>
      </w:tr>
      <w:tr w:rsidR="000164EC" w:rsidRPr="00A328E5" w14:paraId="7895F32E" w14:textId="77777777" w:rsidTr="00C80CD8">
        <w:tc>
          <w:tcPr>
            <w:tcW w:w="710" w:type="dxa"/>
            <w:shd w:val="clear" w:color="auto" w:fill="FFFFFF" w:themeFill="background1"/>
            <w:vAlign w:val="center"/>
          </w:tcPr>
          <w:p w14:paraId="5C0085FA"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1B209E71" w14:textId="2B9F1BCE" w:rsidR="000164EC" w:rsidRPr="00A328E5" w:rsidRDefault="000164EC" w:rsidP="000164EC">
            <w:pPr>
              <w:rPr>
                <w:color w:val="000000"/>
                <w:sz w:val="24"/>
                <w:szCs w:val="24"/>
              </w:rPr>
            </w:pPr>
            <w:r w:rsidRPr="00A328E5">
              <w:rPr>
                <w:color w:val="000000"/>
                <w:sz w:val="24"/>
                <w:szCs w:val="24"/>
              </w:rPr>
              <w:t>Kolorowy LCD TFT</w:t>
            </w:r>
          </w:p>
        </w:tc>
        <w:tc>
          <w:tcPr>
            <w:tcW w:w="1701" w:type="dxa"/>
            <w:shd w:val="clear" w:color="auto" w:fill="FFFFFF" w:themeFill="background1"/>
          </w:tcPr>
          <w:p w14:paraId="4D6B07A0" w14:textId="50E1C91E"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1E107645" w14:textId="77777777" w:rsidR="000164EC" w:rsidRPr="00A328E5" w:rsidRDefault="000164EC" w:rsidP="000164EC">
            <w:pPr>
              <w:spacing w:after="58"/>
              <w:jc w:val="center"/>
              <w:rPr>
                <w:bCs/>
                <w:sz w:val="24"/>
                <w:szCs w:val="24"/>
              </w:rPr>
            </w:pPr>
          </w:p>
        </w:tc>
      </w:tr>
      <w:tr w:rsidR="000164EC" w:rsidRPr="00A328E5" w14:paraId="4BDEFBB8" w14:textId="77777777" w:rsidTr="00C80CD8">
        <w:tc>
          <w:tcPr>
            <w:tcW w:w="710" w:type="dxa"/>
            <w:shd w:val="clear" w:color="auto" w:fill="FFFFFF" w:themeFill="background1"/>
            <w:vAlign w:val="center"/>
          </w:tcPr>
          <w:p w14:paraId="192143C1"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2C3110E4" w14:textId="446BAB7E" w:rsidR="000164EC" w:rsidRPr="00A328E5" w:rsidRDefault="000164EC" w:rsidP="000164EC">
            <w:pPr>
              <w:rPr>
                <w:color w:val="000000"/>
                <w:sz w:val="24"/>
                <w:szCs w:val="24"/>
              </w:rPr>
            </w:pPr>
            <w:r w:rsidRPr="00A328E5">
              <w:rPr>
                <w:b/>
                <w:bCs/>
                <w:sz w:val="24"/>
                <w:szCs w:val="24"/>
              </w:rPr>
              <w:t>Alarmy</w:t>
            </w:r>
          </w:p>
        </w:tc>
        <w:tc>
          <w:tcPr>
            <w:tcW w:w="1701" w:type="dxa"/>
            <w:shd w:val="clear" w:color="auto" w:fill="FFFFFF" w:themeFill="background1"/>
          </w:tcPr>
          <w:p w14:paraId="7161C322" w14:textId="00ED537A"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4E87D40E" w14:textId="77777777" w:rsidR="000164EC" w:rsidRPr="00A328E5" w:rsidRDefault="000164EC" w:rsidP="000164EC">
            <w:pPr>
              <w:spacing w:after="58"/>
              <w:jc w:val="center"/>
              <w:rPr>
                <w:bCs/>
                <w:sz w:val="24"/>
                <w:szCs w:val="24"/>
              </w:rPr>
            </w:pPr>
          </w:p>
        </w:tc>
      </w:tr>
      <w:tr w:rsidR="000164EC" w:rsidRPr="00A328E5" w14:paraId="4660F3A8" w14:textId="77777777" w:rsidTr="00C80CD8">
        <w:tc>
          <w:tcPr>
            <w:tcW w:w="710" w:type="dxa"/>
            <w:shd w:val="clear" w:color="auto" w:fill="FFFFFF" w:themeFill="background1"/>
            <w:vAlign w:val="center"/>
          </w:tcPr>
          <w:p w14:paraId="278D9F39"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7F2216C2" w14:textId="10704D20" w:rsidR="000164EC" w:rsidRPr="00A328E5" w:rsidRDefault="000164EC" w:rsidP="000164EC">
            <w:pPr>
              <w:rPr>
                <w:b/>
                <w:bCs/>
                <w:sz w:val="24"/>
                <w:szCs w:val="24"/>
              </w:rPr>
            </w:pPr>
            <w:r w:rsidRPr="00A328E5">
              <w:rPr>
                <w:color w:val="000000"/>
                <w:sz w:val="24"/>
                <w:szCs w:val="24"/>
              </w:rPr>
              <w:t>Alarmy wszystkich monitorowanych funkcji</w:t>
            </w:r>
          </w:p>
        </w:tc>
        <w:tc>
          <w:tcPr>
            <w:tcW w:w="1701" w:type="dxa"/>
            <w:shd w:val="clear" w:color="auto" w:fill="FFFFFF" w:themeFill="background1"/>
          </w:tcPr>
          <w:p w14:paraId="59D01480" w14:textId="2BA81F0D"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1EAF4E70" w14:textId="77777777" w:rsidR="000164EC" w:rsidRPr="00A328E5" w:rsidRDefault="000164EC" w:rsidP="000164EC">
            <w:pPr>
              <w:spacing w:after="58"/>
              <w:jc w:val="center"/>
              <w:rPr>
                <w:bCs/>
                <w:sz w:val="24"/>
                <w:szCs w:val="24"/>
              </w:rPr>
            </w:pPr>
          </w:p>
        </w:tc>
      </w:tr>
      <w:tr w:rsidR="000164EC" w:rsidRPr="00A328E5" w14:paraId="636FC5CE" w14:textId="77777777" w:rsidTr="00C80CD8">
        <w:tc>
          <w:tcPr>
            <w:tcW w:w="710" w:type="dxa"/>
            <w:shd w:val="clear" w:color="auto" w:fill="FFFFFF" w:themeFill="background1"/>
            <w:vAlign w:val="center"/>
          </w:tcPr>
          <w:p w14:paraId="47173364"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601B517A" w14:textId="52046E3D" w:rsidR="000164EC" w:rsidRPr="00A328E5" w:rsidRDefault="000164EC" w:rsidP="000164EC">
            <w:pPr>
              <w:rPr>
                <w:color w:val="000000"/>
                <w:sz w:val="24"/>
                <w:szCs w:val="24"/>
              </w:rPr>
            </w:pPr>
            <w:r w:rsidRPr="00A328E5">
              <w:rPr>
                <w:sz w:val="24"/>
                <w:szCs w:val="24"/>
              </w:rPr>
              <w:t>Drukarka</w:t>
            </w:r>
          </w:p>
        </w:tc>
        <w:tc>
          <w:tcPr>
            <w:tcW w:w="1701" w:type="dxa"/>
            <w:shd w:val="clear" w:color="auto" w:fill="FFFFFF" w:themeFill="background1"/>
          </w:tcPr>
          <w:p w14:paraId="1311A079" w14:textId="6BBC043F"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2645EBB2" w14:textId="77777777" w:rsidR="000164EC" w:rsidRPr="00A328E5" w:rsidRDefault="000164EC" w:rsidP="000164EC">
            <w:pPr>
              <w:spacing w:after="58"/>
              <w:jc w:val="center"/>
              <w:rPr>
                <w:bCs/>
                <w:sz w:val="24"/>
                <w:szCs w:val="24"/>
              </w:rPr>
            </w:pPr>
          </w:p>
        </w:tc>
      </w:tr>
      <w:tr w:rsidR="000164EC" w:rsidRPr="00A328E5" w14:paraId="006B17EA" w14:textId="77777777" w:rsidTr="00C80CD8">
        <w:tc>
          <w:tcPr>
            <w:tcW w:w="710" w:type="dxa"/>
            <w:shd w:val="clear" w:color="auto" w:fill="FFFFFF" w:themeFill="background1"/>
            <w:vAlign w:val="center"/>
          </w:tcPr>
          <w:p w14:paraId="74F4C081"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27811EE3" w14:textId="77777777" w:rsidR="000164EC" w:rsidRPr="00A328E5" w:rsidRDefault="000164EC" w:rsidP="000164EC">
            <w:pPr>
              <w:rPr>
                <w:color w:val="000000"/>
                <w:sz w:val="24"/>
                <w:szCs w:val="24"/>
              </w:rPr>
            </w:pPr>
            <w:r w:rsidRPr="00A328E5">
              <w:rPr>
                <w:color w:val="000000"/>
                <w:sz w:val="24"/>
                <w:szCs w:val="24"/>
              </w:rPr>
              <w:t>Szerokość papieru min. 58 mm, na wyposażeniu min 3</w:t>
            </w:r>
          </w:p>
          <w:p w14:paraId="6C8A1583" w14:textId="1F8AAAC2" w:rsidR="000164EC" w:rsidRPr="00A328E5" w:rsidRDefault="000164EC" w:rsidP="000164EC">
            <w:pPr>
              <w:rPr>
                <w:sz w:val="24"/>
                <w:szCs w:val="24"/>
              </w:rPr>
            </w:pPr>
            <w:r w:rsidRPr="00A328E5">
              <w:rPr>
                <w:color w:val="000000"/>
                <w:sz w:val="24"/>
                <w:szCs w:val="24"/>
              </w:rPr>
              <w:t xml:space="preserve"> rolki papieru</w:t>
            </w:r>
          </w:p>
        </w:tc>
        <w:tc>
          <w:tcPr>
            <w:tcW w:w="1701" w:type="dxa"/>
            <w:shd w:val="clear" w:color="auto" w:fill="FFFFFF" w:themeFill="background1"/>
          </w:tcPr>
          <w:p w14:paraId="08683E26" w14:textId="26FBD804"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2224FF83" w14:textId="77777777" w:rsidR="000164EC" w:rsidRPr="00A328E5" w:rsidRDefault="000164EC" w:rsidP="000164EC">
            <w:pPr>
              <w:spacing w:after="58"/>
              <w:jc w:val="center"/>
              <w:rPr>
                <w:bCs/>
                <w:sz w:val="24"/>
                <w:szCs w:val="24"/>
              </w:rPr>
            </w:pPr>
          </w:p>
        </w:tc>
      </w:tr>
      <w:tr w:rsidR="000164EC" w:rsidRPr="00A328E5" w14:paraId="2211B5AC" w14:textId="77777777" w:rsidTr="00C80CD8">
        <w:tc>
          <w:tcPr>
            <w:tcW w:w="710" w:type="dxa"/>
            <w:shd w:val="clear" w:color="auto" w:fill="FFFFFF" w:themeFill="background1"/>
            <w:vAlign w:val="center"/>
          </w:tcPr>
          <w:p w14:paraId="3D3AFD43"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1B12BD56" w14:textId="1C733C9C" w:rsidR="000164EC" w:rsidRPr="00A328E5" w:rsidRDefault="000164EC" w:rsidP="000164EC">
            <w:pPr>
              <w:rPr>
                <w:color w:val="000000"/>
                <w:sz w:val="24"/>
                <w:szCs w:val="24"/>
              </w:rPr>
            </w:pPr>
            <w:r w:rsidRPr="00A328E5">
              <w:rPr>
                <w:sz w:val="24"/>
                <w:szCs w:val="24"/>
              </w:rPr>
              <w:t>Prezentacja zapisu EKG – minimum 3 kanały na ekranie</w:t>
            </w:r>
          </w:p>
        </w:tc>
        <w:tc>
          <w:tcPr>
            <w:tcW w:w="1701" w:type="dxa"/>
            <w:shd w:val="clear" w:color="auto" w:fill="FFFFFF" w:themeFill="background1"/>
          </w:tcPr>
          <w:p w14:paraId="38F63AB3" w14:textId="269ADBB5"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5936B02E" w14:textId="77777777" w:rsidR="000164EC" w:rsidRPr="00A328E5" w:rsidRDefault="000164EC" w:rsidP="000164EC">
            <w:pPr>
              <w:spacing w:after="58"/>
              <w:jc w:val="center"/>
              <w:rPr>
                <w:bCs/>
                <w:sz w:val="24"/>
                <w:szCs w:val="24"/>
              </w:rPr>
            </w:pPr>
          </w:p>
        </w:tc>
      </w:tr>
      <w:tr w:rsidR="000164EC" w:rsidRPr="00A328E5" w14:paraId="1959C141" w14:textId="77777777" w:rsidTr="00C80CD8">
        <w:tc>
          <w:tcPr>
            <w:tcW w:w="710" w:type="dxa"/>
            <w:shd w:val="clear" w:color="auto" w:fill="FFFFFF" w:themeFill="background1"/>
            <w:vAlign w:val="center"/>
          </w:tcPr>
          <w:p w14:paraId="1553F2B1"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50922DAB" w14:textId="2357A1DF" w:rsidR="000164EC" w:rsidRPr="00A328E5" w:rsidRDefault="000164EC" w:rsidP="000164EC">
            <w:pPr>
              <w:rPr>
                <w:sz w:val="24"/>
                <w:szCs w:val="24"/>
              </w:rPr>
            </w:pPr>
            <w:r w:rsidRPr="00A328E5">
              <w:rPr>
                <w:color w:val="000000"/>
                <w:sz w:val="24"/>
                <w:szCs w:val="24"/>
              </w:rPr>
              <w:t>Prędkość przesuwu papieru: min. 2 (25 i 50 mm/sek)</w:t>
            </w:r>
          </w:p>
        </w:tc>
        <w:tc>
          <w:tcPr>
            <w:tcW w:w="1701" w:type="dxa"/>
            <w:shd w:val="clear" w:color="auto" w:fill="FFFFFF" w:themeFill="background1"/>
          </w:tcPr>
          <w:p w14:paraId="12EEC9E6" w14:textId="1DEB88D2"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6DC428AF" w14:textId="77777777" w:rsidR="000164EC" w:rsidRPr="00A328E5" w:rsidRDefault="000164EC" w:rsidP="000164EC">
            <w:pPr>
              <w:spacing w:after="58"/>
              <w:jc w:val="center"/>
              <w:rPr>
                <w:bCs/>
                <w:sz w:val="24"/>
                <w:szCs w:val="24"/>
              </w:rPr>
            </w:pPr>
          </w:p>
        </w:tc>
      </w:tr>
      <w:tr w:rsidR="000164EC" w:rsidRPr="00A328E5" w14:paraId="154E44EB" w14:textId="77777777" w:rsidTr="00C80CD8">
        <w:tc>
          <w:tcPr>
            <w:tcW w:w="710" w:type="dxa"/>
            <w:shd w:val="clear" w:color="auto" w:fill="FFFFFF" w:themeFill="background1"/>
            <w:vAlign w:val="center"/>
          </w:tcPr>
          <w:p w14:paraId="6420CD7D"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59781179" w14:textId="76B6ACB5" w:rsidR="000164EC" w:rsidRPr="00A328E5" w:rsidRDefault="000164EC" w:rsidP="000164EC">
            <w:pPr>
              <w:rPr>
                <w:color w:val="000000"/>
                <w:sz w:val="24"/>
                <w:szCs w:val="24"/>
              </w:rPr>
            </w:pPr>
            <w:r w:rsidRPr="00A328E5">
              <w:rPr>
                <w:color w:val="000000"/>
                <w:sz w:val="24"/>
                <w:szCs w:val="24"/>
              </w:rPr>
              <w:t>Zakres pomiaru tętna z ekg 15 – 300 bpm</w:t>
            </w:r>
          </w:p>
        </w:tc>
        <w:tc>
          <w:tcPr>
            <w:tcW w:w="1701" w:type="dxa"/>
            <w:shd w:val="clear" w:color="auto" w:fill="FFFFFF" w:themeFill="background1"/>
          </w:tcPr>
          <w:p w14:paraId="6E4324D3" w14:textId="6FECA080"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20E892A3" w14:textId="77777777" w:rsidR="000164EC" w:rsidRPr="00A328E5" w:rsidRDefault="000164EC" w:rsidP="000164EC">
            <w:pPr>
              <w:spacing w:after="58"/>
              <w:jc w:val="center"/>
              <w:rPr>
                <w:bCs/>
                <w:sz w:val="24"/>
                <w:szCs w:val="24"/>
              </w:rPr>
            </w:pPr>
          </w:p>
        </w:tc>
      </w:tr>
      <w:tr w:rsidR="000164EC" w:rsidRPr="00A328E5" w14:paraId="0F942D83" w14:textId="77777777" w:rsidTr="00C80CD8">
        <w:tc>
          <w:tcPr>
            <w:tcW w:w="710" w:type="dxa"/>
            <w:shd w:val="clear" w:color="auto" w:fill="FFFFFF" w:themeFill="background1"/>
            <w:vAlign w:val="center"/>
          </w:tcPr>
          <w:p w14:paraId="46C509CB"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10158F62" w14:textId="42A2A4C6" w:rsidR="000164EC" w:rsidRPr="00A328E5" w:rsidRDefault="000164EC" w:rsidP="000164EC">
            <w:pPr>
              <w:rPr>
                <w:color w:val="000000"/>
                <w:sz w:val="24"/>
                <w:szCs w:val="24"/>
              </w:rPr>
            </w:pPr>
            <w:r w:rsidRPr="00A328E5">
              <w:rPr>
                <w:b/>
                <w:bCs/>
                <w:sz w:val="24"/>
                <w:szCs w:val="24"/>
              </w:rPr>
              <w:t>Inne wymagania</w:t>
            </w:r>
          </w:p>
        </w:tc>
        <w:tc>
          <w:tcPr>
            <w:tcW w:w="1701" w:type="dxa"/>
            <w:shd w:val="clear" w:color="auto" w:fill="FFFFFF" w:themeFill="background1"/>
          </w:tcPr>
          <w:p w14:paraId="262A65E4" w14:textId="63D641E3"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439393A6" w14:textId="77777777" w:rsidR="000164EC" w:rsidRPr="00A328E5" w:rsidRDefault="000164EC" w:rsidP="000164EC">
            <w:pPr>
              <w:spacing w:after="58"/>
              <w:jc w:val="center"/>
              <w:rPr>
                <w:bCs/>
                <w:sz w:val="24"/>
                <w:szCs w:val="24"/>
              </w:rPr>
            </w:pPr>
          </w:p>
        </w:tc>
      </w:tr>
      <w:tr w:rsidR="000164EC" w:rsidRPr="00A328E5" w14:paraId="3F72988D" w14:textId="77777777" w:rsidTr="00C80CD8">
        <w:tc>
          <w:tcPr>
            <w:tcW w:w="710" w:type="dxa"/>
            <w:shd w:val="clear" w:color="auto" w:fill="FFFFFF" w:themeFill="background1"/>
            <w:vAlign w:val="center"/>
          </w:tcPr>
          <w:p w14:paraId="0317983D"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3B3814F5" w14:textId="2A533F47" w:rsidR="000164EC" w:rsidRPr="00A328E5" w:rsidRDefault="000164EC" w:rsidP="000164EC">
            <w:pPr>
              <w:rPr>
                <w:b/>
                <w:bCs/>
                <w:sz w:val="24"/>
                <w:szCs w:val="24"/>
              </w:rPr>
            </w:pPr>
            <w:r w:rsidRPr="00A328E5">
              <w:rPr>
                <w:color w:val="000000"/>
                <w:sz w:val="24"/>
                <w:szCs w:val="24"/>
              </w:rPr>
              <w:t>Możliwość archiwizacji przebiegu pracy aparatu, stanu pacjenta, odcinków krzywej EKG wykonanych czynności i wydarzeń w pamięci oraz wydruk tych informacji. Zapis min. 10 000 zdarzeń</w:t>
            </w:r>
          </w:p>
        </w:tc>
        <w:tc>
          <w:tcPr>
            <w:tcW w:w="1701" w:type="dxa"/>
            <w:shd w:val="clear" w:color="auto" w:fill="FFFFFF" w:themeFill="background1"/>
          </w:tcPr>
          <w:p w14:paraId="7188C8B4" w14:textId="2DAA972E"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2788A019" w14:textId="77777777" w:rsidR="000164EC" w:rsidRPr="00A328E5" w:rsidRDefault="000164EC" w:rsidP="000164EC">
            <w:pPr>
              <w:spacing w:after="58"/>
              <w:jc w:val="center"/>
              <w:rPr>
                <w:bCs/>
                <w:sz w:val="24"/>
                <w:szCs w:val="24"/>
              </w:rPr>
            </w:pPr>
          </w:p>
        </w:tc>
      </w:tr>
      <w:tr w:rsidR="000164EC" w:rsidRPr="00A328E5" w14:paraId="21B2F4FB" w14:textId="77777777" w:rsidTr="00C80CD8">
        <w:tc>
          <w:tcPr>
            <w:tcW w:w="710" w:type="dxa"/>
            <w:shd w:val="clear" w:color="auto" w:fill="FFFFFF" w:themeFill="background1"/>
            <w:vAlign w:val="center"/>
          </w:tcPr>
          <w:p w14:paraId="03DE9492"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0CF65DFD" w14:textId="696D1879" w:rsidR="000164EC" w:rsidRPr="00A328E5" w:rsidRDefault="000164EC" w:rsidP="000164EC">
            <w:pPr>
              <w:rPr>
                <w:color w:val="000000"/>
                <w:sz w:val="24"/>
                <w:szCs w:val="24"/>
              </w:rPr>
            </w:pPr>
            <w:r w:rsidRPr="00A328E5">
              <w:rPr>
                <w:color w:val="000000"/>
                <w:sz w:val="24"/>
                <w:szCs w:val="24"/>
              </w:rPr>
              <w:t>Odporność na wilgoć i kurz  nie mniejsza niż IP32</w:t>
            </w:r>
          </w:p>
        </w:tc>
        <w:tc>
          <w:tcPr>
            <w:tcW w:w="1701" w:type="dxa"/>
            <w:shd w:val="clear" w:color="auto" w:fill="FFFFFF" w:themeFill="background1"/>
          </w:tcPr>
          <w:p w14:paraId="6280682F" w14:textId="047680E7"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7329B288" w14:textId="77777777" w:rsidR="000164EC" w:rsidRPr="00A328E5" w:rsidRDefault="000164EC" w:rsidP="000164EC">
            <w:pPr>
              <w:spacing w:after="58"/>
              <w:jc w:val="center"/>
              <w:rPr>
                <w:bCs/>
                <w:sz w:val="24"/>
                <w:szCs w:val="24"/>
              </w:rPr>
            </w:pPr>
          </w:p>
        </w:tc>
      </w:tr>
      <w:tr w:rsidR="000164EC" w:rsidRPr="00A328E5" w14:paraId="7100EE70" w14:textId="77777777" w:rsidTr="00C80CD8">
        <w:tc>
          <w:tcPr>
            <w:tcW w:w="710" w:type="dxa"/>
            <w:shd w:val="clear" w:color="auto" w:fill="FFFFFF" w:themeFill="background1"/>
            <w:vAlign w:val="center"/>
          </w:tcPr>
          <w:p w14:paraId="5DB57EBD"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4BC84017" w14:textId="77777777" w:rsidR="000164EC" w:rsidRPr="00A328E5" w:rsidRDefault="000164EC" w:rsidP="000164EC">
            <w:pPr>
              <w:rPr>
                <w:sz w:val="24"/>
                <w:szCs w:val="24"/>
              </w:rPr>
            </w:pPr>
            <w:r w:rsidRPr="00A328E5">
              <w:rPr>
                <w:sz w:val="24"/>
                <w:szCs w:val="24"/>
              </w:rPr>
              <w:t>Codzienny auto test poprawności działania urządzenia bez udziału użytkownika, bez konieczności włączania urządzenia.</w:t>
            </w:r>
          </w:p>
          <w:p w14:paraId="16CC0695" w14:textId="5C4F8081" w:rsidR="000164EC" w:rsidRPr="00A328E5" w:rsidRDefault="000164EC" w:rsidP="000164EC">
            <w:pPr>
              <w:rPr>
                <w:color w:val="000000"/>
                <w:sz w:val="24"/>
                <w:szCs w:val="24"/>
              </w:rPr>
            </w:pPr>
            <w:r w:rsidRPr="00A328E5">
              <w:rPr>
                <w:sz w:val="24"/>
                <w:szCs w:val="24"/>
              </w:rPr>
              <w:t>Potwierdzenie poprawności działania z datą, godziną,</w:t>
            </w:r>
          </w:p>
        </w:tc>
        <w:tc>
          <w:tcPr>
            <w:tcW w:w="1701" w:type="dxa"/>
            <w:shd w:val="clear" w:color="auto" w:fill="FFFFFF" w:themeFill="background1"/>
          </w:tcPr>
          <w:p w14:paraId="2C254784" w14:textId="513BD271"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2D354E13" w14:textId="77777777" w:rsidR="000164EC" w:rsidRPr="00A328E5" w:rsidRDefault="000164EC" w:rsidP="000164EC">
            <w:pPr>
              <w:spacing w:after="58"/>
              <w:jc w:val="center"/>
              <w:rPr>
                <w:bCs/>
                <w:sz w:val="24"/>
                <w:szCs w:val="24"/>
              </w:rPr>
            </w:pPr>
          </w:p>
        </w:tc>
      </w:tr>
      <w:tr w:rsidR="000164EC" w:rsidRPr="00A328E5" w14:paraId="3369A1BB" w14:textId="77777777" w:rsidTr="00C80CD8">
        <w:tc>
          <w:tcPr>
            <w:tcW w:w="710" w:type="dxa"/>
            <w:shd w:val="clear" w:color="auto" w:fill="FFFFFF" w:themeFill="background1"/>
            <w:vAlign w:val="center"/>
          </w:tcPr>
          <w:p w14:paraId="09E9FBA7"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7067FB20" w14:textId="766E453E" w:rsidR="000164EC" w:rsidRPr="00A328E5" w:rsidRDefault="000164EC" w:rsidP="000164EC">
            <w:pPr>
              <w:rPr>
                <w:sz w:val="24"/>
                <w:szCs w:val="24"/>
              </w:rPr>
            </w:pPr>
            <w:r w:rsidRPr="00A328E5">
              <w:rPr>
                <w:sz w:val="24"/>
                <w:szCs w:val="24"/>
              </w:rPr>
              <w:t>Możliwość rozbudowy o pomiar NIBP, CO2, SpO2</w:t>
            </w:r>
          </w:p>
        </w:tc>
        <w:tc>
          <w:tcPr>
            <w:tcW w:w="1701" w:type="dxa"/>
            <w:shd w:val="clear" w:color="auto" w:fill="FFFFFF" w:themeFill="background1"/>
          </w:tcPr>
          <w:p w14:paraId="6019E313" w14:textId="7F051F8D"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5C2931D5" w14:textId="77777777" w:rsidR="000164EC" w:rsidRPr="00A328E5" w:rsidRDefault="000164EC" w:rsidP="000164EC">
            <w:pPr>
              <w:spacing w:after="58"/>
              <w:jc w:val="center"/>
              <w:rPr>
                <w:bCs/>
                <w:sz w:val="24"/>
                <w:szCs w:val="24"/>
              </w:rPr>
            </w:pPr>
          </w:p>
        </w:tc>
      </w:tr>
      <w:tr w:rsidR="000164EC" w:rsidRPr="00A328E5" w14:paraId="33079C87" w14:textId="77777777" w:rsidTr="00C80CD8">
        <w:tc>
          <w:tcPr>
            <w:tcW w:w="710" w:type="dxa"/>
            <w:shd w:val="clear" w:color="auto" w:fill="FFFFFF" w:themeFill="background1"/>
            <w:vAlign w:val="center"/>
          </w:tcPr>
          <w:p w14:paraId="03159995"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6EB19748" w14:textId="460CC77A" w:rsidR="000164EC" w:rsidRPr="00A328E5" w:rsidRDefault="000164EC" w:rsidP="000164EC">
            <w:pPr>
              <w:rPr>
                <w:sz w:val="24"/>
                <w:szCs w:val="24"/>
              </w:rPr>
            </w:pPr>
            <w:r w:rsidRPr="00A328E5">
              <w:rPr>
                <w:sz w:val="24"/>
                <w:szCs w:val="24"/>
              </w:rPr>
              <w:t>Gwarancja : minimum 24 miesiące.</w:t>
            </w:r>
          </w:p>
        </w:tc>
        <w:tc>
          <w:tcPr>
            <w:tcW w:w="1701" w:type="dxa"/>
            <w:shd w:val="clear" w:color="auto" w:fill="FFFFFF" w:themeFill="background1"/>
          </w:tcPr>
          <w:p w14:paraId="2E05A12B" w14:textId="029850A6"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2904AA57" w14:textId="77777777" w:rsidR="000164EC" w:rsidRPr="00A328E5" w:rsidRDefault="000164EC" w:rsidP="000164EC">
            <w:pPr>
              <w:spacing w:after="58"/>
              <w:jc w:val="center"/>
              <w:rPr>
                <w:bCs/>
                <w:sz w:val="24"/>
                <w:szCs w:val="24"/>
              </w:rPr>
            </w:pPr>
          </w:p>
        </w:tc>
      </w:tr>
      <w:tr w:rsidR="000164EC" w:rsidRPr="00A328E5" w14:paraId="5123BFAB" w14:textId="77777777" w:rsidTr="00C80CD8">
        <w:tc>
          <w:tcPr>
            <w:tcW w:w="710" w:type="dxa"/>
            <w:shd w:val="clear" w:color="auto" w:fill="FFFFFF" w:themeFill="background1"/>
            <w:vAlign w:val="center"/>
          </w:tcPr>
          <w:p w14:paraId="61DCC7C2" w14:textId="77777777" w:rsidR="000164EC" w:rsidRPr="00A328E5" w:rsidRDefault="000164EC">
            <w:pPr>
              <w:pStyle w:val="Akapitzlist"/>
              <w:numPr>
                <w:ilvl w:val="0"/>
                <w:numId w:val="21"/>
              </w:numPr>
              <w:spacing w:after="58"/>
              <w:ind w:left="357" w:hanging="357"/>
              <w:rPr>
                <w:bCs/>
                <w:sz w:val="24"/>
                <w:szCs w:val="24"/>
              </w:rPr>
            </w:pPr>
          </w:p>
        </w:tc>
        <w:tc>
          <w:tcPr>
            <w:tcW w:w="5811" w:type="dxa"/>
            <w:shd w:val="clear" w:color="auto" w:fill="FFFFFF" w:themeFill="background1"/>
            <w:vAlign w:val="center"/>
          </w:tcPr>
          <w:p w14:paraId="6DE84600" w14:textId="637CDDEF" w:rsidR="000164EC" w:rsidRPr="00A328E5" w:rsidRDefault="000164EC" w:rsidP="000164EC">
            <w:pPr>
              <w:rPr>
                <w:sz w:val="24"/>
                <w:szCs w:val="24"/>
              </w:rPr>
            </w:pPr>
            <w:r w:rsidRPr="00A328E5">
              <w:rPr>
                <w:sz w:val="24"/>
                <w:szCs w:val="24"/>
              </w:rPr>
              <w:t>Na wyposażeniu wózek reanimacyjny, z blatem ABS/PC o wymiarach min. 1800x511zx513 mm, 5 półkami, z koszem, 3 koszykami siatkowymi oraz 2 półkami</w:t>
            </w:r>
          </w:p>
        </w:tc>
        <w:tc>
          <w:tcPr>
            <w:tcW w:w="1701" w:type="dxa"/>
            <w:shd w:val="clear" w:color="auto" w:fill="FFFFFF" w:themeFill="background1"/>
          </w:tcPr>
          <w:p w14:paraId="02D256C1" w14:textId="285A9D7D" w:rsidR="000164EC" w:rsidRPr="00A328E5" w:rsidRDefault="000164EC" w:rsidP="000164EC">
            <w:pPr>
              <w:spacing w:after="58"/>
              <w:jc w:val="center"/>
              <w:rPr>
                <w:bCs/>
                <w:sz w:val="24"/>
                <w:szCs w:val="24"/>
              </w:rPr>
            </w:pPr>
            <w:r w:rsidRPr="00A328E5">
              <w:rPr>
                <w:bCs/>
                <w:sz w:val="24"/>
                <w:szCs w:val="24"/>
              </w:rPr>
              <w:t>TAK</w:t>
            </w:r>
          </w:p>
        </w:tc>
        <w:tc>
          <w:tcPr>
            <w:tcW w:w="2271" w:type="dxa"/>
            <w:shd w:val="clear" w:color="auto" w:fill="FFFFFF" w:themeFill="background1"/>
            <w:vAlign w:val="center"/>
          </w:tcPr>
          <w:p w14:paraId="5A56DB31" w14:textId="77777777" w:rsidR="000164EC" w:rsidRPr="00A328E5" w:rsidRDefault="000164EC" w:rsidP="000164EC">
            <w:pPr>
              <w:spacing w:after="58"/>
              <w:jc w:val="center"/>
              <w:rPr>
                <w:bCs/>
                <w:sz w:val="24"/>
                <w:szCs w:val="24"/>
              </w:rPr>
            </w:pPr>
          </w:p>
        </w:tc>
      </w:tr>
    </w:tbl>
    <w:p w14:paraId="11CF8900" w14:textId="77777777" w:rsidR="000164EC" w:rsidRDefault="000164EC" w:rsidP="000274A8">
      <w:pPr>
        <w:rPr>
          <w:b/>
          <w:snapToGrid w:val="0"/>
          <w:sz w:val="24"/>
          <w:szCs w:val="24"/>
        </w:rPr>
      </w:pPr>
    </w:p>
    <w:bookmarkEnd w:id="2"/>
    <w:p w14:paraId="3AB0C5A6" w14:textId="77777777" w:rsidR="000164EC" w:rsidRDefault="000164EC" w:rsidP="000274A8">
      <w:pPr>
        <w:rPr>
          <w:b/>
          <w:snapToGrid w:val="0"/>
          <w:sz w:val="24"/>
          <w:szCs w:val="24"/>
        </w:rPr>
      </w:pPr>
    </w:p>
    <w:p w14:paraId="2470472A" w14:textId="77777777" w:rsidR="000164EC" w:rsidRPr="002257F5" w:rsidRDefault="000164EC" w:rsidP="000274A8">
      <w:pPr>
        <w:rPr>
          <w:b/>
          <w:snapToGrid w:val="0"/>
          <w:sz w:val="24"/>
          <w:szCs w:val="24"/>
        </w:rPr>
      </w:pPr>
    </w:p>
    <w:p w14:paraId="56B4CB31" w14:textId="4933C7E8" w:rsidR="00A14AF1" w:rsidRPr="00127812" w:rsidRDefault="00A14AF1" w:rsidP="000274A8">
      <w:pPr>
        <w:rPr>
          <w:b/>
          <w:snapToGrid w:val="0"/>
          <w:sz w:val="24"/>
          <w:szCs w:val="24"/>
          <w:u w:val="single"/>
        </w:rPr>
      </w:pPr>
      <w:r w:rsidRPr="00127812">
        <w:rPr>
          <w:b/>
          <w:snapToGrid w:val="0"/>
          <w:sz w:val="24"/>
          <w:szCs w:val="24"/>
          <w:u w:val="single"/>
        </w:rPr>
        <w:t>Zadanie nr 28</w:t>
      </w:r>
    </w:p>
    <w:p w14:paraId="63886768" w14:textId="77777777" w:rsidR="00A14AF1" w:rsidRPr="002257F5" w:rsidRDefault="00A14AF1" w:rsidP="000274A8">
      <w:pPr>
        <w:rPr>
          <w:b/>
          <w:snapToGrid w:val="0"/>
          <w:sz w:val="24"/>
          <w:szCs w:val="24"/>
        </w:rPr>
      </w:pPr>
    </w:p>
    <w:p w14:paraId="078F71DA" w14:textId="6C4CB0CE" w:rsidR="005F7A4B" w:rsidRPr="002257F5" w:rsidRDefault="005F7A4B" w:rsidP="005F7A4B">
      <w:pPr>
        <w:rPr>
          <w:b/>
          <w:bCs/>
          <w:sz w:val="24"/>
          <w:szCs w:val="24"/>
        </w:rPr>
      </w:pPr>
      <w:r>
        <w:rPr>
          <w:b/>
          <w:bCs/>
          <w:sz w:val="24"/>
          <w:szCs w:val="24"/>
        </w:rPr>
        <w:t>Respirator</w:t>
      </w:r>
      <w:r w:rsidRPr="002257F5">
        <w:rPr>
          <w:b/>
          <w:bCs/>
          <w:sz w:val="24"/>
          <w:szCs w:val="24"/>
        </w:rPr>
        <w:t xml:space="preserve"> – 1 szt.</w:t>
      </w:r>
    </w:p>
    <w:p w14:paraId="250F708B" w14:textId="77777777" w:rsidR="005F7A4B" w:rsidRPr="002257F5" w:rsidRDefault="005F7A4B" w:rsidP="005F7A4B">
      <w:pPr>
        <w:rPr>
          <w:b/>
          <w:bCs/>
          <w:sz w:val="24"/>
          <w:szCs w:val="24"/>
        </w:rPr>
      </w:pPr>
    </w:p>
    <w:p w14:paraId="5C5D4EC0" w14:textId="77777777" w:rsidR="005F7A4B" w:rsidRPr="002257F5" w:rsidRDefault="005F7A4B" w:rsidP="005F7A4B">
      <w:pPr>
        <w:spacing w:line="360" w:lineRule="auto"/>
        <w:rPr>
          <w:b/>
          <w:sz w:val="24"/>
          <w:szCs w:val="24"/>
        </w:rPr>
      </w:pPr>
      <w:r w:rsidRPr="002257F5">
        <w:rPr>
          <w:b/>
          <w:sz w:val="24"/>
          <w:szCs w:val="24"/>
        </w:rPr>
        <w:t>Producent/Firma:…………………………………</w:t>
      </w:r>
    </w:p>
    <w:p w14:paraId="02A2F5D1" w14:textId="77777777" w:rsidR="005F7A4B" w:rsidRPr="002257F5" w:rsidRDefault="005F7A4B" w:rsidP="005F7A4B">
      <w:pPr>
        <w:spacing w:line="360" w:lineRule="auto"/>
        <w:rPr>
          <w:b/>
          <w:sz w:val="24"/>
          <w:szCs w:val="24"/>
        </w:rPr>
      </w:pPr>
      <w:r w:rsidRPr="002257F5">
        <w:rPr>
          <w:b/>
          <w:sz w:val="24"/>
          <w:szCs w:val="24"/>
        </w:rPr>
        <w:t>Rok produkcji: ……….</w:t>
      </w:r>
    </w:p>
    <w:p w14:paraId="40BD1324" w14:textId="77777777" w:rsidR="005F7A4B" w:rsidRPr="002257F5" w:rsidRDefault="005F7A4B" w:rsidP="005F7A4B">
      <w:pPr>
        <w:spacing w:line="360" w:lineRule="auto"/>
        <w:rPr>
          <w:b/>
          <w:sz w:val="24"/>
          <w:szCs w:val="24"/>
        </w:rPr>
      </w:pPr>
      <w:r w:rsidRPr="002257F5">
        <w:rPr>
          <w:b/>
          <w:sz w:val="24"/>
          <w:szCs w:val="24"/>
        </w:rPr>
        <w:t>Nazwa: …………………………………</w:t>
      </w:r>
    </w:p>
    <w:p w14:paraId="3094191C" w14:textId="77777777" w:rsidR="005F7A4B" w:rsidRPr="002257F5" w:rsidRDefault="005F7A4B" w:rsidP="005F7A4B">
      <w:pPr>
        <w:spacing w:line="360" w:lineRule="auto"/>
        <w:rPr>
          <w:b/>
          <w:sz w:val="24"/>
          <w:szCs w:val="24"/>
        </w:rPr>
      </w:pPr>
      <w:r w:rsidRPr="002257F5">
        <w:rPr>
          <w:b/>
          <w:sz w:val="24"/>
          <w:szCs w:val="24"/>
        </w:rPr>
        <w:t>Typ/ Model: …………………………………</w:t>
      </w:r>
    </w:p>
    <w:p w14:paraId="2063EDA9" w14:textId="77777777" w:rsidR="00A275C8" w:rsidRPr="002257F5" w:rsidRDefault="00A275C8" w:rsidP="005D7284">
      <w:pPr>
        <w:rPr>
          <w:sz w:val="24"/>
          <w:szCs w:val="24"/>
        </w:rPr>
      </w:pPr>
    </w:p>
    <w:tbl>
      <w:tblPr>
        <w:tblW w:w="10493"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10"/>
        <w:gridCol w:w="5811"/>
        <w:gridCol w:w="1701"/>
        <w:gridCol w:w="2271"/>
      </w:tblGrid>
      <w:tr w:rsidR="00E9740E" w:rsidRPr="002423F8" w14:paraId="462929DA" w14:textId="77777777" w:rsidTr="00C80CD8">
        <w:tc>
          <w:tcPr>
            <w:tcW w:w="710" w:type="dxa"/>
            <w:shd w:val="clear" w:color="auto" w:fill="BFBFBF" w:themeFill="background1" w:themeFillShade="BF"/>
            <w:vAlign w:val="center"/>
          </w:tcPr>
          <w:p w14:paraId="7860DCA5" w14:textId="77777777" w:rsidR="00E9740E" w:rsidRPr="002423F8" w:rsidRDefault="00E9740E" w:rsidP="00722D4B">
            <w:pPr>
              <w:spacing w:after="58"/>
              <w:rPr>
                <w:b/>
                <w:sz w:val="24"/>
                <w:szCs w:val="24"/>
              </w:rPr>
            </w:pPr>
            <w:r w:rsidRPr="002423F8">
              <w:rPr>
                <w:b/>
                <w:sz w:val="24"/>
                <w:szCs w:val="24"/>
              </w:rPr>
              <w:t>L.p.</w:t>
            </w:r>
          </w:p>
        </w:tc>
        <w:tc>
          <w:tcPr>
            <w:tcW w:w="5811" w:type="dxa"/>
            <w:shd w:val="clear" w:color="auto" w:fill="BFBFBF" w:themeFill="background1" w:themeFillShade="BF"/>
            <w:vAlign w:val="center"/>
          </w:tcPr>
          <w:p w14:paraId="36FDA000" w14:textId="77777777" w:rsidR="00E9740E" w:rsidRPr="002423F8" w:rsidRDefault="00E9740E" w:rsidP="00722D4B">
            <w:pPr>
              <w:jc w:val="center"/>
              <w:rPr>
                <w:rFonts w:eastAsia="Calibri"/>
                <w:b/>
                <w:bCs/>
                <w:sz w:val="24"/>
                <w:szCs w:val="24"/>
                <w:lang w:eastAsia="ar-SA"/>
              </w:rPr>
            </w:pPr>
            <w:r w:rsidRPr="002423F8">
              <w:rPr>
                <w:rFonts w:eastAsia="Batang"/>
                <w:b/>
                <w:bCs/>
                <w:sz w:val="24"/>
                <w:szCs w:val="24"/>
              </w:rPr>
              <w:t>Opis wymaganych funkcji/parametrów</w:t>
            </w:r>
          </w:p>
        </w:tc>
        <w:tc>
          <w:tcPr>
            <w:tcW w:w="1701" w:type="dxa"/>
            <w:shd w:val="clear" w:color="auto" w:fill="BFBFBF" w:themeFill="background1" w:themeFillShade="BF"/>
            <w:vAlign w:val="center"/>
          </w:tcPr>
          <w:p w14:paraId="3AEFF5CB" w14:textId="77777777" w:rsidR="00E9740E" w:rsidRPr="002423F8" w:rsidRDefault="00E9740E" w:rsidP="00722D4B">
            <w:pPr>
              <w:spacing w:after="58"/>
              <w:jc w:val="center"/>
              <w:rPr>
                <w:b/>
                <w:sz w:val="24"/>
                <w:szCs w:val="24"/>
              </w:rPr>
            </w:pPr>
            <w:r w:rsidRPr="002423F8">
              <w:rPr>
                <w:b/>
                <w:bCs/>
                <w:sz w:val="24"/>
                <w:szCs w:val="24"/>
              </w:rPr>
              <w:t>Wartość wymagana</w:t>
            </w:r>
          </w:p>
        </w:tc>
        <w:tc>
          <w:tcPr>
            <w:tcW w:w="2271" w:type="dxa"/>
            <w:shd w:val="clear" w:color="auto" w:fill="BFBFBF" w:themeFill="background1" w:themeFillShade="BF"/>
            <w:vAlign w:val="center"/>
          </w:tcPr>
          <w:p w14:paraId="22B545C3" w14:textId="77777777" w:rsidR="00E9740E" w:rsidRPr="002423F8" w:rsidRDefault="00E9740E" w:rsidP="00722D4B">
            <w:pPr>
              <w:spacing w:after="58"/>
              <w:jc w:val="center"/>
              <w:rPr>
                <w:b/>
                <w:bCs/>
                <w:sz w:val="24"/>
                <w:szCs w:val="24"/>
              </w:rPr>
            </w:pPr>
            <w:r w:rsidRPr="002423F8">
              <w:rPr>
                <w:b/>
                <w:bCs/>
                <w:sz w:val="24"/>
                <w:szCs w:val="24"/>
              </w:rPr>
              <w:t>Parametry oferowane – podać</w:t>
            </w:r>
          </w:p>
          <w:p w14:paraId="694F9E68" w14:textId="77777777" w:rsidR="00E9740E" w:rsidRDefault="00E9740E" w:rsidP="00722D4B">
            <w:pPr>
              <w:spacing w:after="58"/>
              <w:jc w:val="center"/>
              <w:rPr>
                <w:b/>
                <w:bCs/>
                <w:sz w:val="24"/>
                <w:szCs w:val="24"/>
              </w:rPr>
            </w:pPr>
            <w:r w:rsidRPr="002423F8">
              <w:rPr>
                <w:b/>
                <w:bCs/>
                <w:sz w:val="24"/>
                <w:szCs w:val="24"/>
              </w:rPr>
              <w:t>/opisać</w:t>
            </w:r>
          </w:p>
          <w:p w14:paraId="1F421B97" w14:textId="2E7CF5D7" w:rsidR="00C80CD8" w:rsidRPr="002423F8" w:rsidRDefault="00C80CD8" w:rsidP="00722D4B">
            <w:pPr>
              <w:spacing w:after="58"/>
              <w:jc w:val="center"/>
              <w:rPr>
                <w:b/>
                <w:sz w:val="24"/>
                <w:szCs w:val="24"/>
              </w:rPr>
            </w:pPr>
            <w:r w:rsidRPr="00904081">
              <w:rPr>
                <w:rFonts w:ascii="Calibri" w:hAnsi="Calibri" w:cs="Calibri"/>
                <w:b/>
                <w:bCs/>
                <w:color w:val="EE0000"/>
                <w:sz w:val="22"/>
                <w:szCs w:val="22"/>
              </w:rPr>
              <w:t>(UWAGA! Zwracamy szczególną uwagę na minimalne parametry sprzętu określone w kolumnie 2 oraz kolumnie 3 – wskazanie parametru niespełniającego minimalne wymogi powoduje odrzucenie oferty)</w:t>
            </w:r>
          </w:p>
        </w:tc>
      </w:tr>
      <w:tr w:rsidR="00E9740E" w:rsidRPr="002423F8" w14:paraId="3AEAD38F" w14:textId="77777777" w:rsidTr="00C80CD8">
        <w:tc>
          <w:tcPr>
            <w:tcW w:w="710" w:type="dxa"/>
            <w:shd w:val="clear" w:color="auto" w:fill="BFBFBF" w:themeFill="background1" w:themeFillShade="BF"/>
            <w:vAlign w:val="center"/>
          </w:tcPr>
          <w:p w14:paraId="34375A4D" w14:textId="77777777" w:rsidR="00E9740E" w:rsidRPr="002423F8" w:rsidRDefault="00E9740E">
            <w:pPr>
              <w:pStyle w:val="Akapitzlist"/>
              <w:numPr>
                <w:ilvl w:val="0"/>
                <w:numId w:val="29"/>
              </w:numPr>
              <w:spacing w:after="58"/>
              <w:ind w:left="357" w:hanging="357"/>
              <w:rPr>
                <w:b/>
                <w:bCs/>
                <w:sz w:val="24"/>
                <w:szCs w:val="24"/>
              </w:rPr>
            </w:pPr>
          </w:p>
        </w:tc>
        <w:tc>
          <w:tcPr>
            <w:tcW w:w="5811" w:type="dxa"/>
            <w:shd w:val="clear" w:color="auto" w:fill="BFBFBF" w:themeFill="background1" w:themeFillShade="BF"/>
          </w:tcPr>
          <w:p w14:paraId="4A900819" w14:textId="77777777" w:rsidR="00E9740E" w:rsidRPr="002423F8" w:rsidRDefault="00E9740E" w:rsidP="00722D4B">
            <w:pPr>
              <w:rPr>
                <w:b/>
                <w:bCs/>
                <w:sz w:val="24"/>
                <w:szCs w:val="24"/>
              </w:rPr>
            </w:pPr>
            <w:r w:rsidRPr="002423F8">
              <w:rPr>
                <w:b/>
                <w:bCs/>
                <w:sz w:val="24"/>
                <w:szCs w:val="24"/>
              </w:rPr>
              <w:t>Parametry ogólne</w:t>
            </w:r>
          </w:p>
        </w:tc>
        <w:tc>
          <w:tcPr>
            <w:tcW w:w="1701" w:type="dxa"/>
            <w:shd w:val="clear" w:color="auto" w:fill="BFBFBF" w:themeFill="background1" w:themeFillShade="BF"/>
            <w:vAlign w:val="center"/>
          </w:tcPr>
          <w:p w14:paraId="129395E7" w14:textId="77777777" w:rsidR="00E9740E" w:rsidRPr="002423F8" w:rsidRDefault="00E9740E" w:rsidP="00722D4B">
            <w:pPr>
              <w:spacing w:after="58"/>
              <w:jc w:val="center"/>
              <w:rPr>
                <w:b/>
                <w:bCs/>
                <w:sz w:val="24"/>
                <w:szCs w:val="24"/>
              </w:rPr>
            </w:pPr>
          </w:p>
        </w:tc>
        <w:tc>
          <w:tcPr>
            <w:tcW w:w="2271" w:type="dxa"/>
            <w:shd w:val="clear" w:color="auto" w:fill="BFBFBF" w:themeFill="background1" w:themeFillShade="BF"/>
            <w:vAlign w:val="center"/>
          </w:tcPr>
          <w:p w14:paraId="42EA8B32" w14:textId="77777777" w:rsidR="00E9740E" w:rsidRPr="002423F8" w:rsidRDefault="00E9740E" w:rsidP="00722D4B">
            <w:pPr>
              <w:spacing w:after="58"/>
              <w:jc w:val="center"/>
              <w:rPr>
                <w:b/>
                <w:bCs/>
                <w:sz w:val="24"/>
                <w:szCs w:val="24"/>
              </w:rPr>
            </w:pPr>
          </w:p>
        </w:tc>
      </w:tr>
      <w:tr w:rsidR="00E9740E" w:rsidRPr="002423F8" w14:paraId="3FF7B73C" w14:textId="77777777" w:rsidTr="00C80CD8">
        <w:tc>
          <w:tcPr>
            <w:tcW w:w="710" w:type="dxa"/>
            <w:shd w:val="clear" w:color="auto" w:fill="FFFFFF" w:themeFill="background1"/>
            <w:vAlign w:val="center"/>
          </w:tcPr>
          <w:p w14:paraId="5DC2D8FC"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170B12B1" w14:textId="77777777" w:rsidR="00E9740E" w:rsidRPr="002423F8" w:rsidRDefault="00E9740E" w:rsidP="00722D4B">
            <w:pPr>
              <w:rPr>
                <w:rFonts w:eastAsia="Batang"/>
                <w:sz w:val="24"/>
                <w:szCs w:val="24"/>
              </w:rPr>
            </w:pPr>
            <w:r w:rsidRPr="002423F8">
              <w:rPr>
                <w:sz w:val="24"/>
                <w:szCs w:val="24"/>
              </w:rPr>
              <w:t>Respirator do terapii niewydolności oddechowej różnego pochodzenia</w:t>
            </w:r>
            <w:r>
              <w:rPr>
                <w:sz w:val="24"/>
                <w:szCs w:val="24"/>
              </w:rPr>
              <w:t xml:space="preserve">, </w:t>
            </w:r>
            <w:r w:rsidRPr="00C74BAB">
              <w:rPr>
                <w:sz w:val="24"/>
                <w:szCs w:val="24"/>
              </w:rPr>
              <w:t>Respirator z dotykowym ekranem oraz niezależnym źródłem zasilania w powietrze (turbina), Przeznaczony dla pacjentów od 5 kg. Wentylacja inwazyjna i nie inwazyjna.</w:t>
            </w:r>
          </w:p>
        </w:tc>
        <w:tc>
          <w:tcPr>
            <w:tcW w:w="1701" w:type="dxa"/>
            <w:shd w:val="clear" w:color="auto" w:fill="FFFFFF" w:themeFill="background1"/>
            <w:vAlign w:val="center"/>
          </w:tcPr>
          <w:p w14:paraId="1ED8CD4B" w14:textId="77777777" w:rsidR="00E9740E" w:rsidRPr="002423F8" w:rsidRDefault="00E9740E" w:rsidP="00722D4B">
            <w:pPr>
              <w:spacing w:after="58"/>
              <w:jc w:val="center"/>
              <w:rPr>
                <w:sz w:val="24"/>
                <w:szCs w:val="24"/>
              </w:rPr>
            </w:pPr>
            <w:r w:rsidRPr="002423F8">
              <w:rPr>
                <w:sz w:val="24"/>
                <w:szCs w:val="24"/>
              </w:rPr>
              <w:t>TAK</w:t>
            </w:r>
          </w:p>
        </w:tc>
        <w:tc>
          <w:tcPr>
            <w:tcW w:w="2271" w:type="dxa"/>
            <w:shd w:val="clear" w:color="auto" w:fill="FFFFFF" w:themeFill="background1"/>
            <w:vAlign w:val="center"/>
          </w:tcPr>
          <w:p w14:paraId="7E488A89" w14:textId="77777777" w:rsidR="00E9740E" w:rsidRPr="002423F8" w:rsidRDefault="00E9740E" w:rsidP="00722D4B">
            <w:pPr>
              <w:spacing w:after="58"/>
              <w:jc w:val="center"/>
              <w:rPr>
                <w:b/>
                <w:bCs/>
                <w:sz w:val="24"/>
                <w:szCs w:val="24"/>
              </w:rPr>
            </w:pPr>
          </w:p>
        </w:tc>
      </w:tr>
      <w:tr w:rsidR="00E9740E" w:rsidRPr="002423F8" w14:paraId="45696EF7" w14:textId="77777777" w:rsidTr="00C80CD8">
        <w:tc>
          <w:tcPr>
            <w:tcW w:w="710" w:type="dxa"/>
            <w:shd w:val="clear" w:color="auto" w:fill="FFFFFF" w:themeFill="background1"/>
            <w:vAlign w:val="center"/>
          </w:tcPr>
          <w:p w14:paraId="1D3D503E"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43C0D06" w14:textId="77777777" w:rsidR="00E9740E" w:rsidRPr="002423F8" w:rsidRDefault="00E9740E" w:rsidP="00722D4B">
            <w:pPr>
              <w:rPr>
                <w:rFonts w:eastAsia="Batang"/>
                <w:b/>
                <w:bCs/>
                <w:sz w:val="24"/>
                <w:szCs w:val="24"/>
              </w:rPr>
            </w:pPr>
            <w:r w:rsidRPr="002423F8">
              <w:rPr>
                <w:sz w:val="24"/>
                <w:szCs w:val="24"/>
              </w:rPr>
              <w:t>Respirator dla dorosłych i dzieci powyżej 3 kg</w:t>
            </w:r>
          </w:p>
        </w:tc>
        <w:tc>
          <w:tcPr>
            <w:tcW w:w="1701" w:type="dxa"/>
            <w:shd w:val="clear" w:color="auto" w:fill="FFFFFF" w:themeFill="background1"/>
          </w:tcPr>
          <w:p w14:paraId="1ECC895B" w14:textId="77777777" w:rsidR="00E9740E" w:rsidRPr="002423F8" w:rsidRDefault="00E9740E" w:rsidP="00722D4B">
            <w:pPr>
              <w:spacing w:after="58"/>
              <w:jc w:val="center"/>
              <w:rPr>
                <w:sz w:val="24"/>
                <w:szCs w:val="24"/>
              </w:rPr>
            </w:pPr>
            <w:r w:rsidRPr="002423F8">
              <w:rPr>
                <w:sz w:val="24"/>
                <w:szCs w:val="24"/>
              </w:rPr>
              <w:t>TAK</w:t>
            </w:r>
          </w:p>
        </w:tc>
        <w:tc>
          <w:tcPr>
            <w:tcW w:w="2271" w:type="dxa"/>
            <w:shd w:val="clear" w:color="auto" w:fill="FFFFFF" w:themeFill="background1"/>
            <w:vAlign w:val="center"/>
          </w:tcPr>
          <w:p w14:paraId="27BE2A4C" w14:textId="77777777" w:rsidR="00E9740E" w:rsidRPr="002423F8" w:rsidRDefault="00E9740E" w:rsidP="00722D4B">
            <w:pPr>
              <w:spacing w:after="58"/>
              <w:jc w:val="center"/>
              <w:rPr>
                <w:b/>
                <w:bCs/>
                <w:sz w:val="24"/>
                <w:szCs w:val="24"/>
              </w:rPr>
            </w:pPr>
          </w:p>
        </w:tc>
      </w:tr>
      <w:tr w:rsidR="00E9740E" w:rsidRPr="002423F8" w14:paraId="232E50F2" w14:textId="77777777" w:rsidTr="00C80CD8">
        <w:tc>
          <w:tcPr>
            <w:tcW w:w="710" w:type="dxa"/>
            <w:shd w:val="clear" w:color="auto" w:fill="FFFFFF" w:themeFill="background1"/>
            <w:vAlign w:val="center"/>
          </w:tcPr>
          <w:p w14:paraId="78D2CCE6"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A0B8538" w14:textId="77777777" w:rsidR="00E9740E" w:rsidRPr="002423F8" w:rsidRDefault="00E9740E" w:rsidP="00722D4B">
            <w:pPr>
              <w:rPr>
                <w:rFonts w:eastAsia="Batang"/>
                <w:b/>
                <w:bCs/>
                <w:sz w:val="24"/>
                <w:szCs w:val="24"/>
              </w:rPr>
            </w:pPr>
            <w:r w:rsidRPr="002423F8">
              <w:rPr>
                <w:sz w:val="24"/>
                <w:szCs w:val="24"/>
              </w:rPr>
              <w:t>Zasilanie w tlen z centralnego źródła sprężonych gazów od 2,8 do 6,0 bar lub z butli &lt; 15 l/min, max 600hPa</w:t>
            </w:r>
          </w:p>
        </w:tc>
        <w:tc>
          <w:tcPr>
            <w:tcW w:w="1701" w:type="dxa"/>
            <w:shd w:val="clear" w:color="auto" w:fill="FFFFFF" w:themeFill="background1"/>
          </w:tcPr>
          <w:p w14:paraId="3702A450" w14:textId="77777777" w:rsidR="00E9740E" w:rsidRPr="002423F8" w:rsidRDefault="00E9740E" w:rsidP="00722D4B">
            <w:pPr>
              <w:spacing w:after="58"/>
              <w:jc w:val="center"/>
              <w:rPr>
                <w:sz w:val="24"/>
                <w:szCs w:val="24"/>
              </w:rPr>
            </w:pPr>
            <w:r w:rsidRPr="002423F8">
              <w:rPr>
                <w:sz w:val="24"/>
                <w:szCs w:val="24"/>
              </w:rPr>
              <w:t>TAK</w:t>
            </w:r>
          </w:p>
        </w:tc>
        <w:tc>
          <w:tcPr>
            <w:tcW w:w="2271" w:type="dxa"/>
            <w:shd w:val="clear" w:color="auto" w:fill="FFFFFF" w:themeFill="background1"/>
            <w:vAlign w:val="center"/>
          </w:tcPr>
          <w:p w14:paraId="7B666B46" w14:textId="77777777" w:rsidR="00E9740E" w:rsidRPr="002423F8" w:rsidRDefault="00E9740E" w:rsidP="00722D4B">
            <w:pPr>
              <w:spacing w:after="58"/>
              <w:jc w:val="center"/>
              <w:rPr>
                <w:b/>
                <w:bCs/>
                <w:sz w:val="24"/>
                <w:szCs w:val="24"/>
              </w:rPr>
            </w:pPr>
          </w:p>
        </w:tc>
      </w:tr>
      <w:tr w:rsidR="00E9740E" w:rsidRPr="002423F8" w14:paraId="7BBAC0F1" w14:textId="77777777" w:rsidTr="00C80CD8">
        <w:tc>
          <w:tcPr>
            <w:tcW w:w="710" w:type="dxa"/>
            <w:shd w:val="clear" w:color="auto" w:fill="FFFFFF" w:themeFill="background1"/>
            <w:vAlign w:val="center"/>
          </w:tcPr>
          <w:p w14:paraId="42E418C6"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3973AFF" w14:textId="77777777" w:rsidR="00E9740E" w:rsidRPr="002423F8" w:rsidRDefault="00E9740E" w:rsidP="00722D4B">
            <w:pPr>
              <w:rPr>
                <w:sz w:val="24"/>
                <w:szCs w:val="24"/>
              </w:rPr>
            </w:pPr>
            <w:r w:rsidRPr="002423F8">
              <w:rPr>
                <w:sz w:val="24"/>
                <w:szCs w:val="24"/>
              </w:rPr>
              <w:t xml:space="preserve">Respirator stacjonarny na podstawie jezdnej z możliwością montażu na półce. Jednoetapowa dźwignia do szybkiego demontażu respiratora z podstawy jezdnej.  Podstawa wyposażona na uchwyt do min 2 butli i kosz na akcesoria. Waga respiratora bez podstawy jezdnej max 11 kg. Respirator wyposażony w składaną rączkę do przenoszenia. </w:t>
            </w:r>
          </w:p>
        </w:tc>
        <w:tc>
          <w:tcPr>
            <w:tcW w:w="1701" w:type="dxa"/>
            <w:shd w:val="clear" w:color="auto" w:fill="FFFFFF" w:themeFill="background1"/>
          </w:tcPr>
          <w:p w14:paraId="1BBF2507" w14:textId="77777777" w:rsidR="00E9740E" w:rsidRPr="002423F8" w:rsidRDefault="00E9740E" w:rsidP="00722D4B">
            <w:pPr>
              <w:spacing w:after="58"/>
              <w:jc w:val="center"/>
              <w:rPr>
                <w:sz w:val="24"/>
                <w:szCs w:val="24"/>
              </w:rPr>
            </w:pPr>
            <w:r w:rsidRPr="00216BE2">
              <w:rPr>
                <w:sz w:val="24"/>
                <w:szCs w:val="24"/>
              </w:rPr>
              <w:t>TAK</w:t>
            </w:r>
          </w:p>
        </w:tc>
        <w:tc>
          <w:tcPr>
            <w:tcW w:w="2271" w:type="dxa"/>
            <w:shd w:val="clear" w:color="auto" w:fill="FFFFFF" w:themeFill="background1"/>
            <w:vAlign w:val="center"/>
          </w:tcPr>
          <w:p w14:paraId="0EFC2F99" w14:textId="77777777" w:rsidR="00E9740E" w:rsidRPr="002423F8" w:rsidRDefault="00E9740E" w:rsidP="00722D4B">
            <w:pPr>
              <w:spacing w:after="58"/>
              <w:jc w:val="center"/>
              <w:rPr>
                <w:b/>
                <w:bCs/>
                <w:sz w:val="24"/>
                <w:szCs w:val="24"/>
              </w:rPr>
            </w:pPr>
          </w:p>
        </w:tc>
      </w:tr>
      <w:tr w:rsidR="00E9740E" w:rsidRPr="002423F8" w14:paraId="61EF3F47" w14:textId="77777777" w:rsidTr="00C80CD8">
        <w:tc>
          <w:tcPr>
            <w:tcW w:w="710" w:type="dxa"/>
            <w:shd w:val="clear" w:color="auto" w:fill="FFFFFF" w:themeFill="background1"/>
            <w:vAlign w:val="center"/>
          </w:tcPr>
          <w:p w14:paraId="4688DEE0"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0BDB2500" w14:textId="77777777" w:rsidR="00E9740E" w:rsidRPr="002423F8" w:rsidRDefault="00E9740E" w:rsidP="00722D4B">
            <w:pPr>
              <w:rPr>
                <w:sz w:val="24"/>
                <w:szCs w:val="24"/>
              </w:rPr>
            </w:pPr>
            <w:r w:rsidRPr="002423F8">
              <w:rPr>
                <w:sz w:val="24"/>
                <w:szCs w:val="24"/>
              </w:rPr>
              <w:t>Zasilanie 100-240 V 50 Hz</w:t>
            </w:r>
          </w:p>
        </w:tc>
        <w:tc>
          <w:tcPr>
            <w:tcW w:w="1701" w:type="dxa"/>
            <w:shd w:val="clear" w:color="auto" w:fill="FFFFFF" w:themeFill="background1"/>
          </w:tcPr>
          <w:p w14:paraId="71271A82" w14:textId="77777777" w:rsidR="00E9740E" w:rsidRPr="002423F8" w:rsidRDefault="00E9740E" w:rsidP="00722D4B">
            <w:pPr>
              <w:spacing w:after="58"/>
              <w:jc w:val="center"/>
              <w:rPr>
                <w:sz w:val="24"/>
                <w:szCs w:val="24"/>
              </w:rPr>
            </w:pPr>
            <w:r w:rsidRPr="00216BE2">
              <w:rPr>
                <w:sz w:val="24"/>
                <w:szCs w:val="24"/>
              </w:rPr>
              <w:t>TAK</w:t>
            </w:r>
          </w:p>
        </w:tc>
        <w:tc>
          <w:tcPr>
            <w:tcW w:w="2271" w:type="dxa"/>
            <w:shd w:val="clear" w:color="auto" w:fill="FFFFFF" w:themeFill="background1"/>
            <w:vAlign w:val="center"/>
          </w:tcPr>
          <w:p w14:paraId="0430DF32" w14:textId="77777777" w:rsidR="00E9740E" w:rsidRPr="002423F8" w:rsidRDefault="00E9740E" w:rsidP="00722D4B">
            <w:pPr>
              <w:spacing w:after="58"/>
              <w:jc w:val="center"/>
              <w:rPr>
                <w:b/>
                <w:bCs/>
                <w:sz w:val="24"/>
                <w:szCs w:val="24"/>
              </w:rPr>
            </w:pPr>
          </w:p>
        </w:tc>
      </w:tr>
      <w:tr w:rsidR="00E9740E" w:rsidRPr="002423F8" w14:paraId="4237D5FA" w14:textId="77777777" w:rsidTr="00C80CD8">
        <w:tc>
          <w:tcPr>
            <w:tcW w:w="710" w:type="dxa"/>
            <w:shd w:val="clear" w:color="auto" w:fill="FFFFFF" w:themeFill="background1"/>
            <w:vAlign w:val="center"/>
          </w:tcPr>
          <w:p w14:paraId="325B76E3"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79ECB21C" w14:textId="77777777" w:rsidR="00E9740E" w:rsidRPr="002423F8" w:rsidRDefault="00E9740E" w:rsidP="00722D4B">
            <w:pPr>
              <w:rPr>
                <w:sz w:val="24"/>
                <w:szCs w:val="24"/>
              </w:rPr>
            </w:pPr>
            <w:r w:rsidRPr="002423F8">
              <w:rPr>
                <w:sz w:val="24"/>
                <w:szCs w:val="24"/>
              </w:rPr>
              <w:t>Awaryjne zasilanie respiratora z wewnętrznego akumulatora min. 140 minut</w:t>
            </w:r>
          </w:p>
          <w:p w14:paraId="0879DF9A" w14:textId="77777777" w:rsidR="00E9740E" w:rsidRPr="002423F8" w:rsidRDefault="00E9740E" w:rsidP="00722D4B">
            <w:pPr>
              <w:rPr>
                <w:sz w:val="24"/>
                <w:szCs w:val="24"/>
              </w:rPr>
            </w:pPr>
            <w:r w:rsidRPr="002423F8">
              <w:rPr>
                <w:sz w:val="24"/>
                <w:szCs w:val="24"/>
              </w:rPr>
              <w:t xml:space="preserve">Awaryjne zasilanie respiratora przy użyciu dwóch wewnętrznych akumulatorów min. 280 minut. Stan naładowania akumulatorów wyświetlany w % w zakresie 0-100%. </w:t>
            </w:r>
          </w:p>
        </w:tc>
        <w:tc>
          <w:tcPr>
            <w:tcW w:w="1701" w:type="dxa"/>
            <w:shd w:val="clear" w:color="auto" w:fill="FFFFFF" w:themeFill="background1"/>
          </w:tcPr>
          <w:p w14:paraId="4683BB23" w14:textId="77777777" w:rsidR="00E9740E" w:rsidRPr="002423F8" w:rsidRDefault="00E9740E" w:rsidP="00722D4B">
            <w:pPr>
              <w:spacing w:after="58"/>
              <w:jc w:val="center"/>
              <w:rPr>
                <w:sz w:val="24"/>
                <w:szCs w:val="24"/>
              </w:rPr>
            </w:pPr>
            <w:r w:rsidRPr="00216BE2">
              <w:rPr>
                <w:sz w:val="24"/>
                <w:szCs w:val="24"/>
              </w:rPr>
              <w:t>TAK</w:t>
            </w:r>
          </w:p>
        </w:tc>
        <w:tc>
          <w:tcPr>
            <w:tcW w:w="2271" w:type="dxa"/>
            <w:shd w:val="clear" w:color="auto" w:fill="FFFFFF" w:themeFill="background1"/>
            <w:vAlign w:val="center"/>
          </w:tcPr>
          <w:p w14:paraId="46AEFD4A" w14:textId="77777777" w:rsidR="00E9740E" w:rsidRPr="002423F8" w:rsidRDefault="00E9740E" w:rsidP="00722D4B">
            <w:pPr>
              <w:spacing w:after="58"/>
              <w:jc w:val="center"/>
              <w:rPr>
                <w:b/>
                <w:bCs/>
                <w:sz w:val="24"/>
                <w:szCs w:val="24"/>
              </w:rPr>
            </w:pPr>
          </w:p>
        </w:tc>
      </w:tr>
      <w:tr w:rsidR="00E9740E" w:rsidRPr="002423F8" w14:paraId="6DFFB9D7" w14:textId="77777777" w:rsidTr="00C80CD8">
        <w:tc>
          <w:tcPr>
            <w:tcW w:w="710" w:type="dxa"/>
            <w:shd w:val="clear" w:color="auto" w:fill="FFFFFF" w:themeFill="background1"/>
            <w:vAlign w:val="center"/>
          </w:tcPr>
          <w:p w14:paraId="7318A658"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13B26599" w14:textId="77777777" w:rsidR="00E9740E" w:rsidRPr="002423F8" w:rsidRDefault="00E9740E" w:rsidP="00722D4B">
            <w:pPr>
              <w:rPr>
                <w:sz w:val="24"/>
                <w:szCs w:val="24"/>
              </w:rPr>
            </w:pPr>
            <w:r w:rsidRPr="002423F8">
              <w:rPr>
                <w:sz w:val="24"/>
                <w:szCs w:val="24"/>
              </w:rPr>
              <w:t>Wewnętrzna turbina pozwalająca na pracę respiratora bez elektrycznego zasilania zewnętrznego</w:t>
            </w:r>
          </w:p>
        </w:tc>
        <w:tc>
          <w:tcPr>
            <w:tcW w:w="1701" w:type="dxa"/>
            <w:shd w:val="clear" w:color="auto" w:fill="FFFFFF" w:themeFill="background1"/>
          </w:tcPr>
          <w:p w14:paraId="3DF05A27" w14:textId="77777777" w:rsidR="00E9740E" w:rsidRPr="002423F8" w:rsidRDefault="00E9740E" w:rsidP="00722D4B">
            <w:pPr>
              <w:spacing w:after="58"/>
              <w:jc w:val="center"/>
              <w:rPr>
                <w:sz w:val="24"/>
                <w:szCs w:val="24"/>
              </w:rPr>
            </w:pPr>
            <w:r w:rsidRPr="00BC6B33">
              <w:rPr>
                <w:sz w:val="24"/>
                <w:szCs w:val="24"/>
              </w:rPr>
              <w:t>TAK</w:t>
            </w:r>
          </w:p>
        </w:tc>
        <w:tc>
          <w:tcPr>
            <w:tcW w:w="2271" w:type="dxa"/>
            <w:shd w:val="clear" w:color="auto" w:fill="FFFFFF" w:themeFill="background1"/>
            <w:vAlign w:val="center"/>
          </w:tcPr>
          <w:p w14:paraId="48BF4D27" w14:textId="77777777" w:rsidR="00E9740E" w:rsidRPr="002423F8" w:rsidRDefault="00E9740E" w:rsidP="00722D4B">
            <w:pPr>
              <w:spacing w:after="58"/>
              <w:jc w:val="center"/>
              <w:rPr>
                <w:b/>
                <w:bCs/>
                <w:sz w:val="24"/>
                <w:szCs w:val="24"/>
              </w:rPr>
            </w:pPr>
          </w:p>
        </w:tc>
      </w:tr>
      <w:tr w:rsidR="00E9740E" w:rsidRPr="002423F8" w14:paraId="46D2FA06" w14:textId="77777777" w:rsidTr="00C80CD8">
        <w:tc>
          <w:tcPr>
            <w:tcW w:w="710" w:type="dxa"/>
            <w:shd w:val="clear" w:color="auto" w:fill="FFFFFF" w:themeFill="background1"/>
            <w:vAlign w:val="center"/>
          </w:tcPr>
          <w:p w14:paraId="068963CC"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FC631CB" w14:textId="77777777" w:rsidR="00E9740E" w:rsidRPr="002423F8" w:rsidRDefault="00E9740E" w:rsidP="00722D4B">
            <w:pPr>
              <w:rPr>
                <w:sz w:val="24"/>
                <w:szCs w:val="24"/>
              </w:rPr>
            </w:pPr>
            <w:r w:rsidRPr="002423F8">
              <w:rPr>
                <w:sz w:val="24"/>
                <w:szCs w:val="24"/>
              </w:rPr>
              <w:t>Monitor z kolorowym pojemnościowym ekranem, dotykowym min. 12” zabezpieczonym przed przypadkową zmianą parametrów. Możliwość ustawienia jasności ekranu w trybie dziennym, nocnym i automatycznym. Ekran odchylany w zakresie min. 30°.</w:t>
            </w:r>
          </w:p>
          <w:p w14:paraId="51712AC9" w14:textId="77777777" w:rsidR="00E9740E" w:rsidRPr="002423F8" w:rsidRDefault="00E9740E" w:rsidP="00722D4B">
            <w:pPr>
              <w:rPr>
                <w:sz w:val="24"/>
                <w:szCs w:val="24"/>
              </w:rPr>
            </w:pPr>
          </w:p>
        </w:tc>
        <w:tc>
          <w:tcPr>
            <w:tcW w:w="1701" w:type="dxa"/>
            <w:shd w:val="clear" w:color="auto" w:fill="FFFFFF" w:themeFill="background1"/>
          </w:tcPr>
          <w:p w14:paraId="7D834C63" w14:textId="77777777" w:rsidR="00E9740E" w:rsidRPr="002423F8" w:rsidRDefault="00E9740E" w:rsidP="00722D4B">
            <w:pPr>
              <w:spacing w:after="58"/>
              <w:jc w:val="center"/>
              <w:rPr>
                <w:sz w:val="24"/>
                <w:szCs w:val="24"/>
              </w:rPr>
            </w:pPr>
            <w:r w:rsidRPr="00BC6B33">
              <w:rPr>
                <w:sz w:val="24"/>
                <w:szCs w:val="24"/>
              </w:rPr>
              <w:t>TAK</w:t>
            </w:r>
          </w:p>
        </w:tc>
        <w:tc>
          <w:tcPr>
            <w:tcW w:w="2271" w:type="dxa"/>
            <w:shd w:val="clear" w:color="auto" w:fill="FFFFFF" w:themeFill="background1"/>
            <w:vAlign w:val="center"/>
          </w:tcPr>
          <w:p w14:paraId="31167D55" w14:textId="77777777" w:rsidR="00E9740E" w:rsidRPr="002423F8" w:rsidRDefault="00E9740E" w:rsidP="00722D4B">
            <w:pPr>
              <w:spacing w:after="58"/>
              <w:jc w:val="center"/>
              <w:rPr>
                <w:b/>
                <w:bCs/>
                <w:sz w:val="24"/>
                <w:szCs w:val="24"/>
              </w:rPr>
            </w:pPr>
          </w:p>
        </w:tc>
      </w:tr>
      <w:tr w:rsidR="00E9740E" w:rsidRPr="002423F8" w14:paraId="6B31F588" w14:textId="77777777" w:rsidTr="00C80CD8">
        <w:tc>
          <w:tcPr>
            <w:tcW w:w="710" w:type="dxa"/>
            <w:shd w:val="clear" w:color="auto" w:fill="BFBFBF" w:themeFill="background1" w:themeFillShade="BF"/>
            <w:vAlign w:val="center"/>
          </w:tcPr>
          <w:p w14:paraId="26CE9159"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BFBFBF" w:themeFill="background1" w:themeFillShade="BF"/>
          </w:tcPr>
          <w:p w14:paraId="5DAABCA7" w14:textId="77777777" w:rsidR="00E9740E" w:rsidRPr="002423F8" w:rsidRDefault="00E9740E" w:rsidP="00722D4B">
            <w:pPr>
              <w:rPr>
                <w:sz w:val="24"/>
                <w:szCs w:val="24"/>
              </w:rPr>
            </w:pPr>
            <w:r w:rsidRPr="002423F8">
              <w:rPr>
                <w:b/>
                <w:i/>
                <w:sz w:val="24"/>
                <w:szCs w:val="24"/>
              </w:rPr>
              <w:t>Tryby wentylacji inwazyjnej</w:t>
            </w:r>
          </w:p>
        </w:tc>
        <w:tc>
          <w:tcPr>
            <w:tcW w:w="1701" w:type="dxa"/>
            <w:shd w:val="clear" w:color="auto" w:fill="BFBFBF" w:themeFill="background1" w:themeFillShade="BF"/>
          </w:tcPr>
          <w:p w14:paraId="7A142AC8" w14:textId="77777777" w:rsidR="00E9740E" w:rsidRPr="002423F8" w:rsidRDefault="00E9740E" w:rsidP="00722D4B">
            <w:pPr>
              <w:spacing w:after="58"/>
              <w:jc w:val="center"/>
              <w:rPr>
                <w:sz w:val="24"/>
                <w:szCs w:val="24"/>
              </w:rPr>
            </w:pPr>
          </w:p>
        </w:tc>
        <w:tc>
          <w:tcPr>
            <w:tcW w:w="2271" w:type="dxa"/>
            <w:shd w:val="clear" w:color="auto" w:fill="BFBFBF" w:themeFill="background1" w:themeFillShade="BF"/>
            <w:vAlign w:val="center"/>
          </w:tcPr>
          <w:p w14:paraId="72BA2BDF" w14:textId="77777777" w:rsidR="00E9740E" w:rsidRPr="002423F8" w:rsidRDefault="00E9740E" w:rsidP="00722D4B">
            <w:pPr>
              <w:spacing w:after="58"/>
              <w:jc w:val="center"/>
              <w:rPr>
                <w:b/>
                <w:bCs/>
                <w:sz w:val="24"/>
                <w:szCs w:val="24"/>
              </w:rPr>
            </w:pPr>
          </w:p>
        </w:tc>
      </w:tr>
      <w:tr w:rsidR="00E9740E" w:rsidRPr="002423F8" w14:paraId="2C853D35" w14:textId="77777777" w:rsidTr="00C80CD8">
        <w:tc>
          <w:tcPr>
            <w:tcW w:w="710" w:type="dxa"/>
            <w:shd w:val="clear" w:color="auto" w:fill="FFFFFF" w:themeFill="background1"/>
            <w:vAlign w:val="center"/>
          </w:tcPr>
          <w:p w14:paraId="76A5556B"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3FCAE32E" w14:textId="77777777" w:rsidR="00E9740E" w:rsidRPr="000C5E3C" w:rsidRDefault="00E9740E" w:rsidP="00722D4B">
            <w:pPr>
              <w:rPr>
                <w:b/>
                <w:i/>
                <w:sz w:val="24"/>
                <w:szCs w:val="24"/>
                <w:lang w:val="en-US"/>
              </w:rPr>
            </w:pPr>
            <w:r w:rsidRPr="000C5E3C">
              <w:rPr>
                <w:sz w:val="24"/>
                <w:szCs w:val="24"/>
                <w:lang w:val="en-US"/>
              </w:rPr>
              <w:t>V-A/C, P-A/C, DuoPAP, DuoLevel, BiLevel, APRV, V-SIMV, P-SIMV, CPAP/PSV, DuoVent, PRVC, PRVC-SIMV, VS</w:t>
            </w:r>
          </w:p>
        </w:tc>
        <w:tc>
          <w:tcPr>
            <w:tcW w:w="1701" w:type="dxa"/>
            <w:shd w:val="clear" w:color="auto" w:fill="FFFFFF" w:themeFill="background1"/>
          </w:tcPr>
          <w:p w14:paraId="657A388C" w14:textId="77777777" w:rsidR="00E9740E" w:rsidRPr="002423F8" w:rsidRDefault="00E9740E" w:rsidP="00722D4B">
            <w:pPr>
              <w:spacing w:after="58"/>
              <w:jc w:val="center"/>
              <w:rPr>
                <w:sz w:val="24"/>
                <w:szCs w:val="24"/>
              </w:rPr>
            </w:pPr>
            <w:r w:rsidRPr="00592641">
              <w:rPr>
                <w:sz w:val="24"/>
                <w:szCs w:val="24"/>
              </w:rPr>
              <w:t>TAK</w:t>
            </w:r>
          </w:p>
        </w:tc>
        <w:tc>
          <w:tcPr>
            <w:tcW w:w="2271" w:type="dxa"/>
            <w:shd w:val="clear" w:color="auto" w:fill="FFFFFF" w:themeFill="background1"/>
            <w:vAlign w:val="center"/>
          </w:tcPr>
          <w:p w14:paraId="1CD82EB9" w14:textId="77777777" w:rsidR="00E9740E" w:rsidRPr="002423F8" w:rsidRDefault="00E9740E" w:rsidP="00722D4B">
            <w:pPr>
              <w:spacing w:after="58"/>
              <w:jc w:val="center"/>
              <w:rPr>
                <w:b/>
                <w:bCs/>
                <w:sz w:val="24"/>
                <w:szCs w:val="24"/>
              </w:rPr>
            </w:pPr>
          </w:p>
        </w:tc>
      </w:tr>
      <w:tr w:rsidR="00E9740E" w:rsidRPr="002423F8" w14:paraId="797019E5" w14:textId="77777777" w:rsidTr="00C80CD8">
        <w:tc>
          <w:tcPr>
            <w:tcW w:w="710" w:type="dxa"/>
            <w:shd w:val="clear" w:color="auto" w:fill="BFBFBF" w:themeFill="background1" w:themeFillShade="BF"/>
            <w:vAlign w:val="center"/>
          </w:tcPr>
          <w:p w14:paraId="0E89F778"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BFBFBF" w:themeFill="background1" w:themeFillShade="BF"/>
          </w:tcPr>
          <w:p w14:paraId="5DE76892" w14:textId="77777777" w:rsidR="00E9740E" w:rsidRPr="002423F8" w:rsidRDefault="00E9740E" w:rsidP="00722D4B">
            <w:pPr>
              <w:rPr>
                <w:sz w:val="24"/>
                <w:szCs w:val="24"/>
              </w:rPr>
            </w:pPr>
            <w:r w:rsidRPr="002423F8">
              <w:rPr>
                <w:b/>
                <w:i/>
                <w:sz w:val="24"/>
                <w:szCs w:val="24"/>
              </w:rPr>
              <w:t>Tryby wentylacji nieinwazyjnej</w:t>
            </w:r>
          </w:p>
        </w:tc>
        <w:tc>
          <w:tcPr>
            <w:tcW w:w="1701" w:type="dxa"/>
            <w:shd w:val="clear" w:color="auto" w:fill="BFBFBF" w:themeFill="background1" w:themeFillShade="BF"/>
          </w:tcPr>
          <w:p w14:paraId="11A388CD" w14:textId="77777777" w:rsidR="00E9740E" w:rsidRPr="002423F8" w:rsidRDefault="00E9740E" w:rsidP="00722D4B">
            <w:pPr>
              <w:spacing w:after="58"/>
              <w:jc w:val="center"/>
              <w:rPr>
                <w:sz w:val="24"/>
                <w:szCs w:val="24"/>
              </w:rPr>
            </w:pPr>
          </w:p>
        </w:tc>
        <w:tc>
          <w:tcPr>
            <w:tcW w:w="2271" w:type="dxa"/>
            <w:shd w:val="clear" w:color="auto" w:fill="BFBFBF" w:themeFill="background1" w:themeFillShade="BF"/>
            <w:vAlign w:val="center"/>
          </w:tcPr>
          <w:p w14:paraId="49C3D931" w14:textId="77777777" w:rsidR="00E9740E" w:rsidRPr="002423F8" w:rsidRDefault="00E9740E" w:rsidP="00722D4B">
            <w:pPr>
              <w:spacing w:after="58"/>
              <w:jc w:val="center"/>
              <w:rPr>
                <w:b/>
                <w:bCs/>
                <w:sz w:val="24"/>
                <w:szCs w:val="24"/>
              </w:rPr>
            </w:pPr>
          </w:p>
        </w:tc>
      </w:tr>
      <w:tr w:rsidR="00E9740E" w:rsidRPr="002423F8" w14:paraId="686005FD" w14:textId="77777777" w:rsidTr="00C80CD8">
        <w:tc>
          <w:tcPr>
            <w:tcW w:w="710" w:type="dxa"/>
            <w:shd w:val="clear" w:color="auto" w:fill="FFFFFF" w:themeFill="background1"/>
            <w:vAlign w:val="center"/>
          </w:tcPr>
          <w:p w14:paraId="5C9E5203"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0BD259D" w14:textId="77777777" w:rsidR="00E9740E" w:rsidRPr="008050F6" w:rsidRDefault="00E9740E" w:rsidP="00722D4B">
            <w:pPr>
              <w:rPr>
                <w:b/>
                <w:i/>
                <w:sz w:val="24"/>
                <w:szCs w:val="24"/>
                <w:lang w:val="en-US"/>
              </w:rPr>
            </w:pPr>
            <w:r w:rsidRPr="008050F6">
              <w:rPr>
                <w:sz w:val="24"/>
                <w:szCs w:val="24"/>
                <w:lang w:val="en-US"/>
              </w:rPr>
              <w:t>P-A/C, P-SIMV, CPAP/PSV, DuoVent, DuoPAP, DuoLevel, BiLevel, APRV, PSV-S/T</w:t>
            </w:r>
          </w:p>
        </w:tc>
        <w:tc>
          <w:tcPr>
            <w:tcW w:w="1701" w:type="dxa"/>
            <w:shd w:val="clear" w:color="auto" w:fill="FFFFFF" w:themeFill="background1"/>
          </w:tcPr>
          <w:p w14:paraId="3358E0C9" w14:textId="77777777" w:rsidR="00E9740E" w:rsidRPr="002423F8" w:rsidRDefault="00E9740E" w:rsidP="00722D4B">
            <w:pPr>
              <w:spacing w:after="58"/>
              <w:jc w:val="center"/>
              <w:rPr>
                <w:sz w:val="24"/>
                <w:szCs w:val="24"/>
              </w:rPr>
            </w:pPr>
            <w:r w:rsidRPr="00826E5F">
              <w:rPr>
                <w:sz w:val="24"/>
                <w:szCs w:val="24"/>
              </w:rPr>
              <w:t>TAK</w:t>
            </w:r>
          </w:p>
        </w:tc>
        <w:tc>
          <w:tcPr>
            <w:tcW w:w="2271" w:type="dxa"/>
            <w:shd w:val="clear" w:color="auto" w:fill="FFFFFF" w:themeFill="background1"/>
            <w:vAlign w:val="center"/>
          </w:tcPr>
          <w:p w14:paraId="73B4564F" w14:textId="77777777" w:rsidR="00E9740E" w:rsidRPr="002423F8" w:rsidRDefault="00E9740E" w:rsidP="00722D4B">
            <w:pPr>
              <w:spacing w:after="58"/>
              <w:jc w:val="center"/>
              <w:rPr>
                <w:b/>
                <w:bCs/>
                <w:sz w:val="24"/>
                <w:szCs w:val="24"/>
              </w:rPr>
            </w:pPr>
          </w:p>
        </w:tc>
      </w:tr>
      <w:tr w:rsidR="00E9740E" w:rsidRPr="002423F8" w14:paraId="222CF07B" w14:textId="77777777" w:rsidTr="00C80CD8">
        <w:tc>
          <w:tcPr>
            <w:tcW w:w="710" w:type="dxa"/>
            <w:shd w:val="clear" w:color="auto" w:fill="BFBFBF" w:themeFill="background1" w:themeFillShade="BF"/>
            <w:vAlign w:val="center"/>
          </w:tcPr>
          <w:p w14:paraId="46D2AD53"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BFBFBF" w:themeFill="background1" w:themeFillShade="BF"/>
          </w:tcPr>
          <w:p w14:paraId="1B503101" w14:textId="77777777" w:rsidR="00E9740E" w:rsidRPr="002423F8" w:rsidRDefault="00E9740E" w:rsidP="00722D4B">
            <w:pPr>
              <w:rPr>
                <w:sz w:val="24"/>
                <w:szCs w:val="24"/>
              </w:rPr>
            </w:pPr>
            <w:r w:rsidRPr="002423F8">
              <w:rPr>
                <w:b/>
                <w:i/>
                <w:sz w:val="24"/>
                <w:szCs w:val="24"/>
              </w:rPr>
              <w:t>Parametry nastawialne</w:t>
            </w:r>
          </w:p>
        </w:tc>
        <w:tc>
          <w:tcPr>
            <w:tcW w:w="1701" w:type="dxa"/>
            <w:shd w:val="clear" w:color="auto" w:fill="BFBFBF" w:themeFill="background1" w:themeFillShade="BF"/>
          </w:tcPr>
          <w:p w14:paraId="6E74C3C2" w14:textId="77777777" w:rsidR="00E9740E" w:rsidRPr="002423F8" w:rsidRDefault="00E9740E" w:rsidP="00722D4B">
            <w:pPr>
              <w:spacing w:after="58"/>
              <w:jc w:val="center"/>
              <w:rPr>
                <w:sz w:val="24"/>
                <w:szCs w:val="24"/>
              </w:rPr>
            </w:pPr>
          </w:p>
        </w:tc>
        <w:tc>
          <w:tcPr>
            <w:tcW w:w="2271" w:type="dxa"/>
            <w:shd w:val="clear" w:color="auto" w:fill="BFBFBF" w:themeFill="background1" w:themeFillShade="BF"/>
            <w:vAlign w:val="center"/>
          </w:tcPr>
          <w:p w14:paraId="1086E5DC" w14:textId="77777777" w:rsidR="00E9740E" w:rsidRPr="002423F8" w:rsidRDefault="00E9740E" w:rsidP="00722D4B">
            <w:pPr>
              <w:spacing w:after="58"/>
              <w:jc w:val="center"/>
              <w:rPr>
                <w:b/>
                <w:bCs/>
                <w:sz w:val="24"/>
                <w:szCs w:val="24"/>
              </w:rPr>
            </w:pPr>
          </w:p>
        </w:tc>
      </w:tr>
      <w:tr w:rsidR="00E9740E" w:rsidRPr="002423F8" w14:paraId="7120F26F" w14:textId="77777777" w:rsidTr="00C80CD8">
        <w:tc>
          <w:tcPr>
            <w:tcW w:w="710" w:type="dxa"/>
            <w:shd w:val="clear" w:color="auto" w:fill="FFFFFF" w:themeFill="background1"/>
            <w:vAlign w:val="center"/>
          </w:tcPr>
          <w:p w14:paraId="31126412"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995C1A9" w14:textId="77777777" w:rsidR="00E9740E" w:rsidRPr="002423F8" w:rsidRDefault="00E9740E" w:rsidP="00722D4B">
            <w:pPr>
              <w:rPr>
                <w:b/>
                <w:i/>
                <w:sz w:val="24"/>
                <w:szCs w:val="24"/>
              </w:rPr>
            </w:pPr>
            <w:r w:rsidRPr="002423F8">
              <w:rPr>
                <w:sz w:val="24"/>
                <w:szCs w:val="24"/>
              </w:rPr>
              <w:t>Częstość oddechów min. 1-100 odd/min</w:t>
            </w:r>
          </w:p>
        </w:tc>
        <w:tc>
          <w:tcPr>
            <w:tcW w:w="1701" w:type="dxa"/>
            <w:shd w:val="clear" w:color="auto" w:fill="FFFFFF" w:themeFill="background1"/>
          </w:tcPr>
          <w:p w14:paraId="71332FEE"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53C2BEDC" w14:textId="77777777" w:rsidR="00E9740E" w:rsidRPr="002423F8" w:rsidRDefault="00E9740E" w:rsidP="00722D4B">
            <w:pPr>
              <w:spacing w:after="58"/>
              <w:jc w:val="center"/>
              <w:rPr>
                <w:b/>
                <w:bCs/>
                <w:sz w:val="24"/>
                <w:szCs w:val="24"/>
              </w:rPr>
            </w:pPr>
          </w:p>
        </w:tc>
      </w:tr>
      <w:tr w:rsidR="00E9740E" w:rsidRPr="002423F8" w14:paraId="158E93A2" w14:textId="77777777" w:rsidTr="00C80CD8">
        <w:tc>
          <w:tcPr>
            <w:tcW w:w="710" w:type="dxa"/>
            <w:shd w:val="clear" w:color="auto" w:fill="FFFFFF" w:themeFill="background1"/>
            <w:vAlign w:val="center"/>
          </w:tcPr>
          <w:p w14:paraId="18017779"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0B512D35" w14:textId="77777777" w:rsidR="00E9740E" w:rsidRPr="002423F8" w:rsidRDefault="00E9740E" w:rsidP="00722D4B">
            <w:pPr>
              <w:rPr>
                <w:sz w:val="24"/>
                <w:szCs w:val="24"/>
              </w:rPr>
            </w:pPr>
            <w:r w:rsidRPr="002423F8">
              <w:rPr>
                <w:sz w:val="24"/>
                <w:szCs w:val="24"/>
              </w:rPr>
              <w:t>Objętość wdechowa min. 20-2200 ml</w:t>
            </w:r>
          </w:p>
        </w:tc>
        <w:tc>
          <w:tcPr>
            <w:tcW w:w="1701" w:type="dxa"/>
            <w:shd w:val="clear" w:color="auto" w:fill="FFFFFF" w:themeFill="background1"/>
          </w:tcPr>
          <w:p w14:paraId="44401256"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690C3D0A" w14:textId="77777777" w:rsidR="00E9740E" w:rsidRPr="002423F8" w:rsidRDefault="00E9740E" w:rsidP="00722D4B">
            <w:pPr>
              <w:spacing w:after="58"/>
              <w:jc w:val="center"/>
              <w:rPr>
                <w:b/>
                <w:bCs/>
                <w:sz w:val="24"/>
                <w:szCs w:val="24"/>
              </w:rPr>
            </w:pPr>
          </w:p>
        </w:tc>
      </w:tr>
      <w:tr w:rsidR="00E9740E" w:rsidRPr="002423F8" w14:paraId="24D3749A" w14:textId="77777777" w:rsidTr="00C80CD8">
        <w:tc>
          <w:tcPr>
            <w:tcW w:w="710" w:type="dxa"/>
            <w:shd w:val="clear" w:color="auto" w:fill="FFFFFF" w:themeFill="background1"/>
            <w:vAlign w:val="center"/>
          </w:tcPr>
          <w:p w14:paraId="19C27004"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3500BD7" w14:textId="77777777" w:rsidR="00E9740E" w:rsidRPr="002423F8" w:rsidRDefault="00E9740E" w:rsidP="00722D4B">
            <w:pPr>
              <w:rPr>
                <w:sz w:val="24"/>
                <w:szCs w:val="24"/>
              </w:rPr>
            </w:pPr>
            <w:r w:rsidRPr="002423F8">
              <w:rPr>
                <w:sz w:val="24"/>
                <w:szCs w:val="24"/>
              </w:rPr>
              <w:t xml:space="preserve">PEEP/CPAP  min. 0-50 cmH2O </w:t>
            </w:r>
          </w:p>
        </w:tc>
        <w:tc>
          <w:tcPr>
            <w:tcW w:w="1701" w:type="dxa"/>
            <w:shd w:val="clear" w:color="auto" w:fill="FFFFFF" w:themeFill="background1"/>
          </w:tcPr>
          <w:p w14:paraId="40E30E66"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61AC29FB" w14:textId="77777777" w:rsidR="00E9740E" w:rsidRPr="002423F8" w:rsidRDefault="00E9740E" w:rsidP="00722D4B">
            <w:pPr>
              <w:spacing w:after="58"/>
              <w:jc w:val="center"/>
              <w:rPr>
                <w:b/>
                <w:bCs/>
                <w:sz w:val="24"/>
                <w:szCs w:val="24"/>
              </w:rPr>
            </w:pPr>
          </w:p>
        </w:tc>
      </w:tr>
      <w:tr w:rsidR="00E9740E" w:rsidRPr="002423F8" w14:paraId="01B647E0" w14:textId="77777777" w:rsidTr="00C80CD8">
        <w:tc>
          <w:tcPr>
            <w:tcW w:w="710" w:type="dxa"/>
            <w:shd w:val="clear" w:color="auto" w:fill="FFFFFF" w:themeFill="background1"/>
            <w:vAlign w:val="center"/>
          </w:tcPr>
          <w:p w14:paraId="5F2CF96E"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B69E7B9" w14:textId="77777777" w:rsidR="00E9740E" w:rsidRPr="002423F8" w:rsidRDefault="00E9740E" w:rsidP="00722D4B">
            <w:pPr>
              <w:rPr>
                <w:sz w:val="24"/>
                <w:szCs w:val="24"/>
              </w:rPr>
            </w:pPr>
            <w:r w:rsidRPr="002423F8">
              <w:rPr>
                <w:sz w:val="24"/>
                <w:szCs w:val="24"/>
              </w:rPr>
              <w:t>Stężenie tlenu 21-100%</w:t>
            </w:r>
          </w:p>
        </w:tc>
        <w:tc>
          <w:tcPr>
            <w:tcW w:w="1701" w:type="dxa"/>
            <w:shd w:val="clear" w:color="auto" w:fill="FFFFFF" w:themeFill="background1"/>
          </w:tcPr>
          <w:p w14:paraId="08EB7A3A"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4CBCCAA0" w14:textId="77777777" w:rsidR="00E9740E" w:rsidRPr="002423F8" w:rsidRDefault="00E9740E" w:rsidP="00722D4B">
            <w:pPr>
              <w:spacing w:after="58"/>
              <w:jc w:val="center"/>
              <w:rPr>
                <w:b/>
                <w:bCs/>
                <w:sz w:val="24"/>
                <w:szCs w:val="24"/>
              </w:rPr>
            </w:pPr>
          </w:p>
        </w:tc>
      </w:tr>
      <w:tr w:rsidR="00E9740E" w:rsidRPr="002423F8" w14:paraId="7D78C1BE" w14:textId="77777777" w:rsidTr="00C80CD8">
        <w:tc>
          <w:tcPr>
            <w:tcW w:w="710" w:type="dxa"/>
            <w:shd w:val="clear" w:color="auto" w:fill="FFFFFF" w:themeFill="background1"/>
            <w:vAlign w:val="center"/>
          </w:tcPr>
          <w:p w14:paraId="48F0177E"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3DC222AE" w14:textId="77777777" w:rsidR="00E9740E" w:rsidRPr="002423F8" w:rsidRDefault="00E9740E" w:rsidP="00722D4B">
            <w:pPr>
              <w:rPr>
                <w:sz w:val="24"/>
                <w:szCs w:val="24"/>
              </w:rPr>
            </w:pPr>
            <w:r w:rsidRPr="002423F8">
              <w:rPr>
                <w:sz w:val="24"/>
                <w:szCs w:val="24"/>
              </w:rPr>
              <w:t>Stosunek I:E  min. 1:10  do 4:1</w:t>
            </w:r>
          </w:p>
        </w:tc>
        <w:tc>
          <w:tcPr>
            <w:tcW w:w="1701" w:type="dxa"/>
            <w:shd w:val="clear" w:color="auto" w:fill="FFFFFF" w:themeFill="background1"/>
          </w:tcPr>
          <w:p w14:paraId="5BB938E3"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6BC847D6" w14:textId="77777777" w:rsidR="00E9740E" w:rsidRPr="002423F8" w:rsidRDefault="00E9740E" w:rsidP="00722D4B">
            <w:pPr>
              <w:spacing w:after="58"/>
              <w:jc w:val="center"/>
              <w:rPr>
                <w:b/>
                <w:bCs/>
                <w:sz w:val="24"/>
                <w:szCs w:val="24"/>
              </w:rPr>
            </w:pPr>
          </w:p>
        </w:tc>
      </w:tr>
      <w:tr w:rsidR="00E9740E" w:rsidRPr="002423F8" w14:paraId="4149AA49" w14:textId="77777777" w:rsidTr="00C80CD8">
        <w:tc>
          <w:tcPr>
            <w:tcW w:w="710" w:type="dxa"/>
            <w:shd w:val="clear" w:color="auto" w:fill="FFFFFF" w:themeFill="background1"/>
            <w:vAlign w:val="center"/>
          </w:tcPr>
          <w:p w14:paraId="1CAD9089"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98E8AA5" w14:textId="77777777" w:rsidR="00E9740E" w:rsidRPr="002423F8" w:rsidRDefault="00E9740E" w:rsidP="00722D4B">
            <w:pPr>
              <w:rPr>
                <w:sz w:val="24"/>
                <w:szCs w:val="24"/>
              </w:rPr>
            </w:pPr>
            <w:r w:rsidRPr="002423F8">
              <w:rPr>
                <w:sz w:val="24"/>
                <w:szCs w:val="24"/>
              </w:rPr>
              <w:t>Czas wdechu min. 0,1 do 10 sek</w:t>
            </w:r>
          </w:p>
        </w:tc>
        <w:tc>
          <w:tcPr>
            <w:tcW w:w="1701" w:type="dxa"/>
            <w:shd w:val="clear" w:color="auto" w:fill="FFFFFF" w:themeFill="background1"/>
          </w:tcPr>
          <w:p w14:paraId="7C69C297"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005B1538" w14:textId="77777777" w:rsidR="00E9740E" w:rsidRPr="002423F8" w:rsidRDefault="00E9740E" w:rsidP="00722D4B">
            <w:pPr>
              <w:spacing w:after="58"/>
              <w:jc w:val="center"/>
              <w:rPr>
                <w:b/>
                <w:bCs/>
                <w:sz w:val="24"/>
                <w:szCs w:val="24"/>
              </w:rPr>
            </w:pPr>
          </w:p>
        </w:tc>
      </w:tr>
      <w:tr w:rsidR="00E9740E" w:rsidRPr="002423F8" w14:paraId="7ED57A3D" w14:textId="77777777" w:rsidTr="00C80CD8">
        <w:tc>
          <w:tcPr>
            <w:tcW w:w="710" w:type="dxa"/>
            <w:shd w:val="clear" w:color="auto" w:fill="FFFFFF" w:themeFill="background1"/>
            <w:vAlign w:val="center"/>
          </w:tcPr>
          <w:p w14:paraId="42167B0D"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737B835A" w14:textId="77777777" w:rsidR="00E9740E" w:rsidRPr="002423F8" w:rsidRDefault="00E9740E" w:rsidP="00722D4B">
            <w:pPr>
              <w:rPr>
                <w:sz w:val="24"/>
                <w:szCs w:val="24"/>
              </w:rPr>
            </w:pPr>
            <w:r w:rsidRPr="002423F8">
              <w:rPr>
                <w:sz w:val="24"/>
                <w:szCs w:val="24"/>
              </w:rPr>
              <w:t>Wyzwalanie przepływem min. 0,5-15 l/min</w:t>
            </w:r>
          </w:p>
        </w:tc>
        <w:tc>
          <w:tcPr>
            <w:tcW w:w="1701" w:type="dxa"/>
            <w:shd w:val="clear" w:color="auto" w:fill="FFFFFF" w:themeFill="background1"/>
          </w:tcPr>
          <w:p w14:paraId="646B0788"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790CE5B6" w14:textId="77777777" w:rsidR="00E9740E" w:rsidRPr="002423F8" w:rsidRDefault="00E9740E" w:rsidP="00722D4B">
            <w:pPr>
              <w:spacing w:after="58"/>
              <w:jc w:val="center"/>
              <w:rPr>
                <w:b/>
                <w:bCs/>
                <w:sz w:val="24"/>
                <w:szCs w:val="24"/>
              </w:rPr>
            </w:pPr>
          </w:p>
        </w:tc>
      </w:tr>
      <w:tr w:rsidR="00E9740E" w:rsidRPr="002423F8" w14:paraId="107F93F5" w14:textId="77777777" w:rsidTr="00C80CD8">
        <w:tc>
          <w:tcPr>
            <w:tcW w:w="710" w:type="dxa"/>
            <w:shd w:val="clear" w:color="auto" w:fill="FFFFFF" w:themeFill="background1"/>
            <w:vAlign w:val="center"/>
          </w:tcPr>
          <w:p w14:paraId="5EBF7191"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7174A7CE" w14:textId="77777777" w:rsidR="00E9740E" w:rsidRPr="002423F8" w:rsidRDefault="00E9740E" w:rsidP="00722D4B">
            <w:pPr>
              <w:rPr>
                <w:sz w:val="24"/>
                <w:szCs w:val="24"/>
              </w:rPr>
            </w:pPr>
            <w:r w:rsidRPr="002423F8">
              <w:rPr>
                <w:sz w:val="24"/>
                <w:szCs w:val="24"/>
              </w:rPr>
              <w:t>Wyzwalanie ciśnieniem min. 0,5 - 10 cmH2O</w:t>
            </w:r>
          </w:p>
        </w:tc>
        <w:tc>
          <w:tcPr>
            <w:tcW w:w="1701" w:type="dxa"/>
            <w:shd w:val="clear" w:color="auto" w:fill="FFFFFF" w:themeFill="background1"/>
          </w:tcPr>
          <w:p w14:paraId="23568BC4"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4A3C907B" w14:textId="77777777" w:rsidR="00E9740E" w:rsidRPr="002423F8" w:rsidRDefault="00E9740E" w:rsidP="00722D4B">
            <w:pPr>
              <w:spacing w:after="58"/>
              <w:jc w:val="center"/>
              <w:rPr>
                <w:b/>
                <w:bCs/>
                <w:sz w:val="24"/>
                <w:szCs w:val="24"/>
              </w:rPr>
            </w:pPr>
          </w:p>
        </w:tc>
      </w:tr>
      <w:tr w:rsidR="00E9740E" w:rsidRPr="002423F8" w14:paraId="48349FC4" w14:textId="77777777" w:rsidTr="00C80CD8">
        <w:tc>
          <w:tcPr>
            <w:tcW w:w="710" w:type="dxa"/>
            <w:shd w:val="clear" w:color="auto" w:fill="FFFFFF" w:themeFill="background1"/>
            <w:vAlign w:val="center"/>
          </w:tcPr>
          <w:p w14:paraId="095BC63E"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0D100C2" w14:textId="77777777" w:rsidR="00E9740E" w:rsidRPr="002423F8" w:rsidRDefault="00E9740E" w:rsidP="00722D4B">
            <w:pPr>
              <w:rPr>
                <w:sz w:val="24"/>
                <w:szCs w:val="24"/>
              </w:rPr>
            </w:pPr>
            <w:r w:rsidRPr="002423F8">
              <w:rPr>
                <w:sz w:val="24"/>
                <w:szCs w:val="24"/>
              </w:rPr>
              <w:t>Ciśnienie wdechu min. 5 – 80 cm H2O</w:t>
            </w:r>
          </w:p>
        </w:tc>
        <w:tc>
          <w:tcPr>
            <w:tcW w:w="1701" w:type="dxa"/>
            <w:shd w:val="clear" w:color="auto" w:fill="FFFFFF" w:themeFill="background1"/>
          </w:tcPr>
          <w:p w14:paraId="0D16C9DA"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3E4A6C97" w14:textId="77777777" w:rsidR="00E9740E" w:rsidRPr="002423F8" w:rsidRDefault="00E9740E" w:rsidP="00722D4B">
            <w:pPr>
              <w:spacing w:after="58"/>
              <w:jc w:val="center"/>
              <w:rPr>
                <w:b/>
                <w:bCs/>
                <w:sz w:val="24"/>
                <w:szCs w:val="24"/>
              </w:rPr>
            </w:pPr>
          </w:p>
        </w:tc>
      </w:tr>
      <w:tr w:rsidR="00E9740E" w:rsidRPr="002423F8" w14:paraId="4113D66C" w14:textId="77777777" w:rsidTr="00C80CD8">
        <w:tc>
          <w:tcPr>
            <w:tcW w:w="710" w:type="dxa"/>
            <w:shd w:val="clear" w:color="auto" w:fill="FFFFFF" w:themeFill="background1"/>
            <w:vAlign w:val="center"/>
          </w:tcPr>
          <w:p w14:paraId="25E203E9"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6ABCD616" w14:textId="77777777" w:rsidR="00E9740E" w:rsidRPr="002423F8" w:rsidRDefault="00E9740E" w:rsidP="00722D4B">
            <w:pPr>
              <w:rPr>
                <w:sz w:val="24"/>
                <w:szCs w:val="24"/>
              </w:rPr>
            </w:pPr>
            <w:r w:rsidRPr="002423F8">
              <w:rPr>
                <w:sz w:val="24"/>
                <w:szCs w:val="24"/>
              </w:rPr>
              <w:t>Ciśnienie wspomagania min. 0 - 80 cm H2O</w:t>
            </w:r>
          </w:p>
        </w:tc>
        <w:tc>
          <w:tcPr>
            <w:tcW w:w="1701" w:type="dxa"/>
            <w:shd w:val="clear" w:color="auto" w:fill="FFFFFF" w:themeFill="background1"/>
          </w:tcPr>
          <w:p w14:paraId="696DFF07"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3BDDA51B" w14:textId="77777777" w:rsidR="00E9740E" w:rsidRPr="002423F8" w:rsidRDefault="00E9740E" w:rsidP="00722D4B">
            <w:pPr>
              <w:spacing w:after="58"/>
              <w:jc w:val="center"/>
              <w:rPr>
                <w:b/>
                <w:bCs/>
                <w:sz w:val="24"/>
                <w:szCs w:val="24"/>
              </w:rPr>
            </w:pPr>
          </w:p>
        </w:tc>
      </w:tr>
      <w:tr w:rsidR="00E9740E" w:rsidRPr="002423F8" w14:paraId="5FFCCBF7" w14:textId="77777777" w:rsidTr="00C80CD8">
        <w:tc>
          <w:tcPr>
            <w:tcW w:w="710" w:type="dxa"/>
            <w:shd w:val="clear" w:color="auto" w:fill="FFFFFF" w:themeFill="background1"/>
            <w:vAlign w:val="center"/>
          </w:tcPr>
          <w:p w14:paraId="3115D05E"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CE7658A" w14:textId="77777777" w:rsidR="00E9740E" w:rsidRPr="002423F8" w:rsidRDefault="00E9740E" w:rsidP="00722D4B">
            <w:pPr>
              <w:rPr>
                <w:sz w:val="24"/>
                <w:szCs w:val="24"/>
              </w:rPr>
            </w:pPr>
            <w:r w:rsidRPr="002423F8">
              <w:rPr>
                <w:sz w:val="24"/>
                <w:szCs w:val="24"/>
              </w:rPr>
              <w:t>Czas narastania ciśnienia min. 0 – 2 s</w:t>
            </w:r>
          </w:p>
        </w:tc>
        <w:tc>
          <w:tcPr>
            <w:tcW w:w="1701" w:type="dxa"/>
            <w:shd w:val="clear" w:color="auto" w:fill="FFFFFF" w:themeFill="background1"/>
          </w:tcPr>
          <w:p w14:paraId="442F2C3C"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60C0D01D" w14:textId="77777777" w:rsidR="00E9740E" w:rsidRPr="002423F8" w:rsidRDefault="00E9740E" w:rsidP="00722D4B">
            <w:pPr>
              <w:spacing w:after="58"/>
              <w:jc w:val="center"/>
              <w:rPr>
                <w:b/>
                <w:bCs/>
                <w:sz w:val="24"/>
                <w:szCs w:val="24"/>
              </w:rPr>
            </w:pPr>
          </w:p>
        </w:tc>
      </w:tr>
      <w:tr w:rsidR="00E9740E" w:rsidRPr="002423F8" w14:paraId="0BA3C314" w14:textId="77777777" w:rsidTr="00C80CD8">
        <w:tc>
          <w:tcPr>
            <w:tcW w:w="710" w:type="dxa"/>
            <w:shd w:val="clear" w:color="auto" w:fill="FFFFFF" w:themeFill="background1"/>
            <w:vAlign w:val="center"/>
          </w:tcPr>
          <w:p w14:paraId="00299DFF"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79EFC41" w14:textId="77777777" w:rsidR="00E9740E" w:rsidRPr="002423F8" w:rsidRDefault="00E9740E" w:rsidP="00722D4B">
            <w:pPr>
              <w:rPr>
                <w:sz w:val="24"/>
                <w:szCs w:val="24"/>
              </w:rPr>
            </w:pPr>
            <w:r w:rsidRPr="002423F8">
              <w:rPr>
                <w:sz w:val="24"/>
                <w:szCs w:val="24"/>
              </w:rPr>
              <w:t>Wysoki poziom ciśnienia przy DuoPAP, DuoLevel, BiLevel, APRV min. 0 - 80 cm H2O</w:t>
            </w:r>
          </w:p>
        </w:tc>
        <w:tc>
          <w:tcPr>
            <w:tcW w:w="1701" w:type="dxa"/>
            <w:shd w:val="clear" w:color="auto" w:fill="FFFFFF" w:themeFill="background1"/>
          </w:tcPr>
          <w:p w14:paraId="0940216F"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7C4F5CB0" w14:textId="77777777" w:rsidR="00E9740E" w:rsidRPr="002423F8" w:rsidRDefault="00E9740E" w:rsidP="00722D4B">
            <w:pPr>
              <w:spacing w:after="58"/>
              <w:jc w:val="center"/>
              <w:rPr>
                <w:b/>
                <w:bCs/>
                <w:sz w:val="24"/>
                <w:szCs w:val="24"/>
              </w:rPr>
            </w:pPr>
          </w:p>
        </w:tc>
      </w:tr>
      <w:tr w:rsidR="00E9740E" w:rsidRPr="002423F8" w14:paraId="274E7165" w14:textId="77777777" w:rsidTr="00C80CD8">
        <w:tc>
          <w:tcPr>
            <w:tcW w:w="710" w:type="dxa"/>
            <w:shd w:val="clear" w:color="auto" w:fill="FFFFFF" w:themeFill="background1"/>
            <w:vAlign w:val="center"/>
          </w:tcPr>
          <w:p w14:paraId="247F828D"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AC01C1C" w14:textId="77777777" w:rsidR="00E9740E" w:rsidRPr="002423F8" w:rsidRDefault="00E9740E" w:rsidP="00722D4B">
            <w:pPr>
              <w:rPr>
                <w:sz w:val="24"/>
                <w:szCs w:val="24"/>
              </w:rPr>
            </w:pPr>
            <w:r w:rsidRPr="002423F8">
              <w:rPr>
                <w:sz w:val="24"/>
                <w:szCs w:val="24"/>
              </w:rPr>
              <w:t>Niski poziom ciśnienia przy DuoPAP, DuoLevel, BiLevel, APRV min. 0 - 50 cm H2O</w:t>
            </w:r>
          </w:p>
        </w:tc>
        <w:tc>
          <w:tcPr>
            <w:tcW w:w="1701" w:type="dxa"/>
            <w:shd w:val="clear" w:color="auto" w:fill="FFFFFF" w:themeFill="background1"/>
          </w:tcPr>
          <w:p w14:paraId="4703438D"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634348D8" w14:textId="77777777" w:rsidR="00E9740E" w:rsidRPr="002423F8" w:rsidRDefault="00E9740E" w:rsidP="00722D4B">
            <w:pPr>
              <w:spacing w:after="58"/>
              <w:jc w:val="center"/>
              <w:rPr>
                <w:b/>
                <w:bCs/>
                <w:sz w:val="24"/>
                <w:szCs w:val="24"/>
              </w:rPr>
            </w:pPr>
          </w:p>
        </w:tc>
      </w:tr>
      <w:tr w:rsidR="00E9740E" w:rsidRPr="002423F8" w14:paraId="4F6AB8CF" w14:textId="77777777" w:rsidTr="00C80CD8">
        <w:tc>
          <w:tcPr>
            <w:tcW w:w="710" w:type="dxa"/>
            <w:shd w:val="clear" w:color="auto" w:fill="FFFFFF" w:themeFill="background1"/>
            <w:vAlign w:val="center"/>
          </w:tcPr>
          <w:p w14:paraId="0760EAE3"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C1FCCF9" w14:textId="77777777" w:rsidR="00E9740E" w:rsidRPr="002423F8" w:rsidRDefault="00E9740E" w:rsidP="00722D4B">
            <w:pPr>
              <w:rPr>
                <w:sz w:val="24"/>
                <w:szCs w:val="24"/>
              </w:rPr>
            </w:pPr>
            <w:r w:rsidRPr="002423F8">
              <w:rPr>
                <w:sz w:val="24"/>
                <w:szCs w:val="24"/>
              </w:rPr>
              <w:t>Czas wysokiego poziomu ciśnienia przy DuoPAP, DuoLevel, BiLevel, APRV min. 0,2 – 30 sek.</w:t>
            </w:r>
          </w:p>
        </w:tc>
        <w:tc>
          <w:tcPr>
            <w:tcW w:w="1701" w:type="dxa"/>
            <w:shd w:val="clear" w:color="auto" w:fill="FFFFFF" w:themeFill="background1"/>
          </w:tcPr>
          <w:p w14:paraId="5B07435F"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40B08853" w14:textId="77777777" w:rsidR="00E9740E" w:rsidRPr="002423F8" w:rsidRDefault="00E9740E" w:rsidP="00722D4B">
            <w:pPr>
              <w:spacing w:after="58"/>
              <w:jc w:val="center"/>
              <w:rPr>
                <w:b/>
                <w:bCs/>
                <w:sz w:val="24"/>
                <w:szCs w:val="24"/>
              </w:rPr>
            </w:pPr>
          </w:p>
        </w:tc>
      </w:tr>
      <w:tr w:rsidR="00E9740E" w:rsidRPr="002423F8" w14:paraId="72D9ED82" w14:textId="77777777" w:rsidTr="00C80CD8">
        <w:tc>
          <w:tcPr>
            <w:tcW w:w="710" w:type="dxa"/>
            <w:shd w:val="clear" w:color="auto" w:fill="FFFFFF" w:themeFill="background1"/>
            <w:vAlign w:val="center"/>
          </w:tcPr>
          <w:p w14:paraId="4C40C32D"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6B8C775A" w14:textId="77777777" w:rsidR="00E9740E" w:rsidRPr="002423F8" w:rsidRDefault="00E9740E" w:rsidP="00722D4B">
            <w:pPr>
              <w:rPr>
                <w:sz w:val="24"/>
                <w:szCs w:val="24"/>
              </w:rPr>
            </w:pPr>
            <w:r w:rsidRPr="002423F8">
              <w:rPr>
                <w:sz w:val="24"/>
                <w:szCs w:val="24"/>
              </w:rPr>
              <w:t>Czas niskiego poziomu ciśnienia przy DuoPAP, DuoLevel, BiLevel, APRV min. 0,2 – 30 sek.</w:t>
            </w:r>
          </w:p>
        </w:tc>
        <w:tc>
          <w:tcPr>
            <w:tcW w:w="1701" w:type="dxa"/>
            <w:shd w:val="clear" w:color="auto" w:fill="FFFFFF" w:themeFill="background1"/>
          </w:tcPr>
          <w:p w14:paraId="06CBA804"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4DF95FB8" w14:textId="77777777" w:rsidR="00E9740E" w:rsidRPr="002423F8" w:rsidRDefault="00E9740E" w:rsidP="00722D4B">
            <w:pPr>
              <w:spacing w:after="58"/>
              <w:jc w:val="center"/>
              <w:rPr>
                <w:b/>
                <w:bCs/>
                <w:sz w:val="24"/>
                <w:szCs w:val="24"/>
              </w:rPr>
            </w:pPr>
          </w:p>
        </w:tc>
      </w:tr>
      <w:tr w:rsidR="00E9740E" w:rsidRPr="002423F8" w14:paraId="64CC19EE" w14:textId="77777777" w:rsidTr="00C80CD8">
        <w:tc>
          <w:tcPr>
            <w:tcW w:w="710" w:type="dxa"/>
            <w:shd w:val="clear" w:color="auto" w:fill="FFFFFF" w:themeFill="background1"/>
            <w:vAlign w:val="center"/>
          </w:tcPr>
          <w:p w14:paraId="2D7981FF"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97CF186" w14:textId="77777777" w:rsidR="00E9740E" w:rsidRPr="002423F8" w:rsidRDefault="00E9740E" w:rsidP="00722D4B">
            <w:pPr>
              <w:rPr>
                <w:sz w:val="24"/>
                <w:szCs w:val="24"/>
              </w:rPr>
            </w:pPr>
            <w:r w:rsidRPr="002423F8">
              <w:rPr>
                <w:sz w:val="24"/>
                <w:szCs w:val="24"/>
              </w:rPr>
              <w:t>Czułość rozpoczęcia fazy wydechu, minimalny zakres od 10 do 85% przepływu szczytowego wdechowego</w:t>
            </w:r>
          </w:p>
        </w:tc>
        <w:tc>
          <w:tcPr>
            <w:tcW w:w="1701" w:type="dxa"/>
            <w:shd w:val="clear" w:color="auto" w:fill="FFFFFF" w:themeFill="background1"/>
          </w:tcPr>
          <w:p w14:paraId="394A6C02"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771E69C1" w14:textId="77777777" w:rsidR="00E9740E" w:rsidRPr="002423F8" w:rsidRDefault="00E9740E" w:rsidP="00722D4B">
            <w:pPr>
              <w:spacing w:after="58"/>
              <w:jc w:val="center"/>
              <w:rPr>
                <w:b/>
                <w:bCs/>
                <w:sz w:val="24"/>
                <w:szCs w:val="24"/>
              </w:rPr>
            </w:pPr>
          </w:p>
        </w:tc>
      </w:tr>
      <w:tr w:rsidR="00E9740E" w:rsidRPr="002423F8" w14:paraId="743F35F8" w14:textId="77777777" w:rsidTr="00C80CD8">
        <w:tc>
          <w:tcPr>
            <w:tcW w:w="710" w:type="dxa"/>
            <w:shd w:val="clear" w:color="auto" w:fill="FFFFFF" w:themeFill="background1"/>
            <w:vAlign w:val="center"/>
          </w:tcPr>
          <w:p w14:paraId="050BB361"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CED43A4" w14:textId="77777777" w:rsidR="00E9740E" w:rsidRPr="002423F8" w:rsidRDefault="00E9740E" w:rsidP="00722D4B">
            <w:pPr>
              <w:rPr>
                <w:sz w:val="24"/>
                <w:szCs w:val="24"/>
              </w:rPr>
            </w:pPr>
            <w:r w:rsidRPr="002423F8">
              <w:rPr>
                <w:sz w:val="24"/>
                <w:szCs w:val="24"/>
              </w:rPr>
              <w:t>Przepływ szczytowy spontaniczny ≥ 210 l/min</w:t>
            </w:r>
          </w:p>
        </w:tc>
        <w:tc>
          <w:tcPr>
            <w:tcW w:w="1701" w:type="dxa"/>
            <w:shd w:val="clear" w:color="auto" w:fill="FFFFFF" w:themeFill="background1"/>
          </w:tcPr>
          <w:p w14:paraId="2548B549"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715F68AA" w14:textId="77777777" w:rsidR="00E9740E" w:rsidRPr="002423F8" w:rsidRDefault="00E9740E" w:rsidP="00722D4B">
            <w:pPr>
              <w:spacing w:after="58"/>
              <w:jc w:val="center"/>
              <w:rPr>
                <w:b/>
                <w:bCs/>
                <w:sz w:val="24"/>
                <w:szCs w:val="24"/>
              </w:rPr>
            </w:pPr>
          </w:p>
        </w:tc>
      </w:tr>
      <w:tr w:rsidR="00E9740E" w:rsidRPr="002423F8" w14:paraId="0594044B" w14:textId="77777777" w:rsidTr="00C80CD8">
        <w:tc>
          <w:tcPr>
            <w:tcW w:w="710" w:type="dxa"/>
            <w:shd w:val="clear" w:color="auto" w:fill="FFFFFF" w:themeFill="background1"/>
            <w:vAlign w:val="center"/>
          </w:tcPr>
          <w:p w14:paraId="380660CF"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67BCA676" w14:textId="77777777" w:rsidR="00E9740E" w:rsidRPr="002423F8" w:rsidRDefault="00E9740E" w:rsidP="00722D4B">
            <w:pPr>
              <w:rPr>
                <w:sz w:val="24"/>
                <w:szCs w:val="24"/>
              </w:rPr>
            </w:pPr>
            <w:r w:rsidRPr="002423F8">
              <w:rPr>
                <w:sz w:val="24"/>
                <w:szCs w:val="24"/>
              </w:rPr>
              <w:t>Regulowany czas bezdechu</w:t>
            </w:r>
          </w:p>
        </w:tc>
        <w:tc>
          <w:tcPr>
            <w:tcW w:w="1701" w:type="dxa"/>
            <w:shd w:val="clear" w:color="auto" w:fill="FFFFFF" w:themeFill="background1"/>
          </w:tcPr>
          <w:p w14:paraId="4B4ADEB9"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124F4197" w14:textId="77777777" w:rsidR="00E9740E" w:rsidRPr="002423F8" w:rsidRDefault="00E9740E" w:rsidP="00722D4B">
            <w:pPr>
              <w:spacing w:after="58"/>
              <w:jc w:val="center"/>
              <w:rPr>
                <w:b/>
                <w:bCs/>
                <w:sz w:val="24"/>
                <w:szCs w:val="24"/>
              </w:rPr>
            </w:pPr>
          </w:p>
        </w:tc>
      </w:tr>
      <w:tr w:rsidR="00E9740E" w:rsidRPr="002423F8" w14:paraId="5662EC06" w14:textId="77777777" w:rsidTr="00C80CD8">
        <w:tc>
          <w:tcPr>
            <w:tcW w:w="710" w:type="dxa"/>
            <w:shd w:val="clear" w:color="auto" w:fill="FFFFFF" w:themeFill="background1"/>
            <w:vAlign w:val="center"/>
          </w:tcPr>
          <w:p w14:paraId="1A755AD5"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32A6FF4" w14:textId="77777777" w:rsidR="00E9740E" w:rsidRPr="002423F8" w:rsidRDefault="00E9740E" w:rsidP="00722D4B">
            <w:pPr>
              <w:rPr>
                <w:sz w:val="24"/>
                <w:szCs w:val="24"/>
              </w:rPr>
            </w:pPr>
            <w:r w:rsidRPr="002423F8">
              <w:rPr>
                <w:sz w:val="24"/>
                <w:szCs w:val="24"/>
              </w:rPr>
              <w:t xml:space="preserve">Automatyczna wentylacja bezdechu </w:t>
            </w:r>
          </w:p>
        </w:tc>
        <w:tc>
          <w:tcPr>
            <w:tcW w:w="1701" w:type="dxa"/>
            <w:shd w:val="clear" w:color="auto" w:fill="FFFFFF" w:themeFill="background1"/>
          </w:tcPr>
          <w:p w14:paraId="2E159D90"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0E4A6074" w14:textId="77777777" w:rsidR="00E9740E" w:rsidRPr="002423F8" w:rsidRDefault="00E9740E" w:rsidP="00722D4B">
            <w:pPr>
              <w:spacing w:after="58"/>
              <w:jc w:val="center"/>
              <w:rPr>
                <w:b/>
                <w:bCs/>
                <w:sz w:val="24"/>
                <w:szCs w:val="24"/>
              </w:rPr>
            </w:pPr>
          </w:p>
        </w:tc>
      </w:tr>
      <w:tr w:rsidR="00E9740E" w:rsidRPr="002423F8" w14:paraId="5F9BEC41" w14:textId="77777777" w:rsidTr="00C80CD8">
        <w:tc>
          <w:tcPr>
            <w:tcW w:w="710" w:type="dxa"/>
            <w:shd w:val="clear" w:color="auto" w:fill="FFFFFF" w:themeFill="background1"/>
            <w:vAlign w:val="center"/>
          </w:tcPr>
          <w:p w14:paraId="2C0590A0"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6C8A19EC" w14:textId="77777777" w:rsidR="00E9740E" w:rsidRPr="002423F8" w:rsidRDefault="00E9740E" w:rsidP="00722D4B">
            <w:pPr>
              <w:rPr>
                <w:sz w:val="24"/>
                <w:szCs w:val="24"/>
              </w:rPr>
            </w:pPr>
            <w:r w:rsidRPr="002423F8">
              <w:rPr>
                <w:rFonts w:eastAsia="Calibri"/>
                <w:sz w:val="24"/>
                <w:szCs w:val="24"/>
              </w:rPr>
              <w:t>Westchnienia automatyczne z regulacją parametrów</w:t>
            </w:r>
          </w:p>
        </w:tc>
        <w:tc>
          <w:tcPr>
            <w:tcW w:w="1701" w:type="dxa"/>
            <w:shd w:val="clear" w:color="auto" w:fill="FFFFFF" w:themeFill="background1"/>
          </w:tcPr>
          <w:p w14:paraId="09115DBC"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7A45B775" w14:textId="77777777" w:rsidR="00E9740E" w:rsidRPr="002423F8" w:rsidRDefault="00E9740E" w:rsidP="00722D4B">
            <w:pPr>
              <w:spacing w:after="58"/>
              <w:jc w:val="center"/>
              <w:rPr>
                <w:b/>
                <w:bCs/>
                <w:sz w:val="24"/>
                <w:szCs w:val="24"/>
              </w:rPr>
            </w:pPr>
          </w:p>
        </w:tc>
      </w:tr>
      <w:tr w:rsidR="00E9740E" w:rsidRPr="002423F8" w14:paraId="52510486" w14:textId="77777777" w:rsidTr="00C80CD8">
        <w:tc>
          <w:tcPr>
            <w:tcW w:w="710" w:type="dxa"/>
            <w:shd w:val="clear" w:color="auto" w:fill="FFFFFF" w:themeFill="background1"/>
            <w:vAlign w:val="center"/>
          </w:tcPr>
          <w:p w14:paraId="7BC3510D"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0F095EF4" w14:textId="77777777" w:rsidR="00E9740E" w:rsidRPr="002423F8" w:rsidRDefault="00E9740E" w:rsidP="00722D4B">
            <w:pPr>
              <w:rPr>
                <w:rFonts w:eastAsia="Calibri"/>
                <w:sz w:val="24"/>
                <w:szCs w:val="24"/>
              </w:rPr>
            </w:pPr>
            <w:r w:rsidRPr="002423F8">
              <w:rPr>
                <w:rFonts w:eastAsia="Calibri"/>
                <w:sz w:val="24"/>
                <w:szCs w:val="24"/>
              </w:rPr>
              <w:t>Funkcja wstrzymania na wdechu min. do 30 sek.</w:t>
            </w:r>
            <w:r>
              <w:rPr>
                <w:rFonts w:eastAsia="Calibri"/>
                <w:sz w:val="24"/>
                <w:szCs w:val="24"/>
              </w:rPr>
              <w:t xml:space="preserve">, </w:t>
            </w:r>
            <w:r w:rsidRPr="002423F8">
              <w:rPr>
                <w:rFonts w:eastAsia="Calibri"/>
                <w:sz w:val="24"/>
                <w:szCs w:val="24"/>
              </w:rPr>
              <w:t>Funkcja wstrzymania na w</w:t>
            </w:r>
            <w:r w:rsidRPr="002423F8">
              <w:rPr>
                <w:sz w:val="24"/>
                <w:szCs w:val="24"/>
              </w:rPr>
              <w:t>y</w:t>
            </w:r>
            <w:r w:rsidRPr="002423F8">
              <w:rPr>
                <w:rFonts w:eastAsia="Calibri"/>
                <w:sz w:val="24"/>
                <w:szCs w:val="24"/>
              </w:rPr>
              <w:t>dechu min. do 30 sek.</w:t>
            </w:r>
          </w:p>
        </w:tc>
        <w:tc>
          <w:tcPr>
            <w:tcW w:w="1701" w:type="dxa"/>
            <w:shd w:val="clear" w:color="auto" w:fill="FFFFFF" w:themeFill="background1"/>
          </w:tcPr>
          <w:p w14:paraId="758C7A99"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2948361F" w14:textId="77777777" w:rsidR="00E9740E" w:rsidRPr="002423F8" w:rsidRDefault="00E9740E" w:rsidP="00722D4B">
            <w:pPr>
              <w:spacing w:after="58"/>
              <w:jc w:val="center"/>
              <w:rPr>
                <w:b/>
                <w:bCs/>
                <w:sz w:val="24"/>
                <w:szCs w:val="24"/>
              </w:rPr>
            </w:pPr>
          </w:p>
        </w:tc>
      </w:tr>
      <w:tr w:rsidR="00E9740E" w:rsidRPr="002423F8" w14:paraId="427944C3" w14:textId="77777777" w:rsidTr="00C80CD8">
        <w:tc>
          <w:tcPr>
            <w:tcW w:w="710" w:type="dxa"/>
            <w:shd w:val="clear" w:color="auto" w:fill="FFFFFF" w:themeFill="background1"/>
            <w:vAlign w:val="center"/>
          </w:tcPr>
          <w:p w14:paraId="09276A8A"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82EEC26" w14:textId="77777777" w:rsidR="00E9740E" w:rsidRPr="002423F8" w:rsidRDefault="00E9740E" w:rsidP="00722D4B">
            <w:pPr>
              <w:rPr>
                <w:rFonts w:eastAsia="Calibri"/>
                <w:sz w:val="24"/>
                <w:szCs w:val="24"/>
              </w:rPr>
            </w:pPr>
            <w:r w:rsidRPr="002423F8">
              <w:rPr>
                <w:rFonts w:eastAsia="Calibri"/>
                <w:sz w:val="24"/>
                <w:szCs w:val="24"/>
              </w:rPr>
              <w:t xml:space="preserve">Ustawianie automatycznej kompensacji oporu rurki intubacyjnej lub tracheotomijnej z możliwością wyłączenia lub włączenia. </w:t>
            </w:r>
          </w:p>
        </w:tc>
        <w:tc>
          <w:tcPr>
            <w:tcW w:w="1701" w:type="dxa"/>
            <w:shd w:val="clear" w:color="auto" w:fill="FFFFFF" w:themeFill="background1"/>
          </w:tcPr>
          <w:p w14:paraId="4B265A9A" w14:textId="77777777" w:rsidR="00E9740E" w:rsidRPr="002423F8" w:rsidRDefault="00E9740E" w:rsidP="00722D4B">
            <w:pPr>
              <w:spacing w:after="58"/>
              <w:jc w:val="center"/>
              <w:rPr>
                <w:sz w:val="24"/>
                <w:szCs w:val="24"/>
              </w:rPr>
            </w:pPr>
            <w:r w:rsidRPr="003678AB">
              <w:rPr>
                <w:sz w:val="24"/>
                <w:szCs w:val="24"/>
              </w:rPr>
              <w:t>TAK</w:t>
            </w:r>
          </w:p>
        </w:tc>
        <w:tc>
          <w:tcPr>
            <w:tcW w:w="2271" w:type="dxa"/>
            <w:shd w:val="clear" w:color="auto" w:fill="FFFFFF" w:themeFill="background1"/>
            <w:vAlign w:val="center"/>
          </w:tcPr>
          <w:p w14:paraId="196E95E5" w14:textId="77777777" w:rsidR="00E9740E" w:rsidRPr="002423F8" w:rsidRDefault="00E9740E" w:rsidP="00722D4B">
            <w:pPr>
              <w:spacing w:after="58"/>
              <w:jc w:val="center"/>
              <w:rPr>
                <w:b/>
                <w:bCs/>
                <w:sz w:val="24"/>
                <w:szCs w:val="24"/>
              </w:rPr>
            </w:pPr>
          </w:p>
        </w:tc>
      </w:tr>
      <w:tr w:rsidR="00E9740E" w:rsidRPr="002423F8" w14:paraId="422DDE7D" w14:textId="77777777" w:rsidTr="00C80CD8">
        <w:tc>
          <w:tcPr>
            <w:tcW w:w="710" w:type="dxa"/>
            <w:shd w:val="clear" w:color="auto" w:fill="BFBFBF" w:themeFill="background1" w:themeFillShade="BF"/>
            <w:vAlign w:val="center"/>
          </w:tcPr>
          <w:p w14:paraId="414FCD1F"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BFBFBF" w:themeFill="background1" w:themeFillShade="BF"/>
          </w:tcPr>
          <w:p w14:paraId="2D7D07C3" w14:textId="77777777" w:rsidR="00E9740E" w:rsidRPr="002423F8" w:rsidRDefault="00E9740E" w:rsidP="00722D4B">
            <w:pPr>
              <w:rPr>
                <w:rFonts w:eastAsia="Calibri"/>
                <w:sz w:val="24"/>
                <w:szCs w:val="24"/>
              </w:rPr>
            </w:pPr>
            <w:r w:rsidRPr="002423F8">
              <w:rPr>
                <w:b/>
                <w:i/>
                <w:sz w:val="24"/>
                <w:szCs w:val="24"/>
              </w:rPr>
              <w:t>Monitorowanie i obrazowanie parametrów wentylacji</w:t>
            </w:r>
          </w:p>
        </w:tc>
        <w:tc>
          <w:tcPr>
            <w:tcW w:w="1701" w:type="dxa"/>
            <w:shd w:val="clear" w:color="auto" w:fill="BFBFBF" w:themeFill="background1" w:themeFillShade="BF"/>
          </w:tcPr>
          <w:p w14:paraId="309F9417" w14:textId="77777777" w:rsidR="00E9740E" w:rsidRPr="002423F8" w:rsidRDefault="00E9740E" w:rsidP="00722D4B">
            <w:pPr>
              <w:spacing w:after="58"/>
              <w:jc w:val="center"/>
              <w:rPr>
                <w:sz w:val="24"/>
                <w:szCs w:val="24"/>
              </w:rPr>
            </w:pPr>
          </w:p>
        </w:tc>
        <w:tc>
          <w:tcPr>
            <w:tcW w:w="2271" w:type="dxa"/>
            <w:shd w:val="clear" w:color="auto" w:fill="BFBFBF" w:themeFill="background1" w:themeFillShade="BF"/>
            <w:vAlign w:val="center"/>
          </w:tcPr>
          <w:p w14:paraId="7500FE6F" w14:textId="77777777" w:rsidR="00E9740E" w:rsidRPr="002423F8" w:rsidRDefault="00E9740E" w:rsidP="00722D4B">
            <w:pPr>
              <w:spacing w:after="58"/>
              <w:jc w:val="center"/>
              <w:rPr>
                <w:b/>
                <w:bCs/>
                <w:sz w:val="24"/>
                <w:szCs w:val="24"/>
              </w:rPr>
            </w:pPr>
          </w:p>
        </w:tc>
      </w:tr>
      <w:tr w:rsidR="00E9740E" w:rsidRPr="002423F8" w14:paraId="4C7B2FE4" w14:textId="77777777" w:rsidTr="00C80CD8">
        <w:tc>
          <w:tcPr>
            <w:tcW w:w="710" w:type="dxa"/>
            <w:shd w:val="clear" w:color="auto" w:fill="FFFFFF" w:themeFill="background1"/>
            <w:vAlign w:val="center"/>
          </w:tcPr>
          <w:p w14:paraId="74BD261E"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176C3C65" w14:textId="77777777" w:rsidR="00E9740E" w:rsidRPr="002423F8" w:rsidRDefault="00E9740E" w:rsidP="00722D4B">
            <w:pPr>
              <w:rPr>
                <w:b/>
                <w:i/>
                <w:sz w:val="24"/>
                <w:szCs w:val="24"/>
              </w:rPr>
            </w:pPr>
            <w:r w:rsidRPr="002423F8">
              <w:rPr>
                <w:sz w:val="24"/>
                <w:szCs w:val="24"/>
              </w:rPr>
              <w:t>Możliwość wyboru parametrów monitorowanych</w:t>
            </w:r>
          </w:p>
        </w:tc>
        <w:tc>
          <w:tcPr>
            <w:tcW w:w="1701" w:type="dxa"/>
            <w:shd w:val="clear" w:color="auto" w:fill="FFFFFF" w:themeFill="background1"/>
          </w:tcPr>
          <w:p w14:paraId="2E55ACF5"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27D90AAC" w14:textId="77777777" w:rsidR="00E9740E" w:rsidRPr="002423F8" w:rsidRDefault="00E9740E" w:rsidP="00722D4B">
            <w:pPr>
              <w:spacing w:after="58"/>
              <w:jc w:val="center"/>
              <w:rPr>
                <w:b/>
                <w:bCs/>
                <w:sz w:val="24"/>
                <w:szCs w:val="24"/>
              </w:rPr>
            </w:pPr>
          </w:p>
        </w:tc>
      </w:tr>
      <w:tr w:rsidR="00E9740E" w:rsidRPr="002423F8" w14:paraId="455304DC" w14:textId="77777777" w:rsidTr="00C80CD8">
        <w:tc>
          <w:tcPr>
            <w:tcW w:w="710" w:type="dxa"/>
            <w:shd w:val="clear" w:color="auto" w:fill="FFFFFF" w:themeFill="background1"/>
            <w:vAlign w:val="center"/>
          </w:tcPr>
          <w:p w14:paraId="2CE91BA4"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05D625F1" w14:textId="77777777" w:rsidR="00E9740E" w:rsidRPr="002423F8" w:rsidRDefault="00E9740E" w:rsidP="00722D4B">
            <w:pPr>
              <w:rPr>
                <w:sz w:val="24"/>
                <w:szCs w:val="24"/>
              </w:rPr>
            </w:pPr>
            <w:r w:rsidRPr="002423F8">
              <w:rPr>
                <w:sz w:val="24"/>
                <w:szCs w:val="24"/>
              </w:rPr>
              <w:t>Ciśnienie szczytowe</w:t>
            </w:r>
          </w:p>
        </w:tc>
        <w:tc>
          <w:tcPr>
            <w:tcW w:w="1701" w:type="dxa"/>
            <w:shd w:val="clear" w:color="auto" w:fill="FFFFFF" w:themeFill="background1"/>
          </w:tcPr>
          <w:p w14:paraId="037A4D58"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05F5E4B1" w14:textId="77777777" w:rsidR="00E9740E" w:rsidRPr="002423F8" w:rsidRDefault="00E9740E" w:rsidP="00722D4B">
            <w:pPr>
              <w:spacing w:after="58"/>
              <w:jc w:val="center"/>
              <w:rPr>
                <w:b/>
                <w:bCs/>
                <w:sz w:val="24"/>
                <w:szCs w:val="24"/>
              </w:rPr>
            </w:pPr>
          </w:p>
        </w:tc>
      </w:tr>
      <w:tr w:rsidR="00E9740E" w:rsidRPr="002423F8" w14:paraId="4619A03D" w14:textId="77777777" w:rsidTr="00C80CD8">
        <w:tc>
          <w:tcPr>
            <w:tcW w:w="710" w:type="dxa"/>
            <w:shd w:val="clear" w:color="auto" w:fill="FFFFFF" w:themeFill="background1"/>
            <w:vAlign w:val="center"/>
          </w:tcPr>
          <w:p w14:paraId="1CEE4C5B"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7CF41021" w14:textId="77777777" w:rsidR="00E9740E" w:rsidRPr="002423F8" w:rsidRDefault="00E9740E" w:rsidP="00722D4B">
            <w:pPr>
              <w:rPr>
                <w:sz w:val="24"/>
                <w:szCs w:val="24"/>
              </w:rPr>
            </w:pPr>
            <w:r w:rsidRPr="002423F8">
              <w:rPr>
                <w:sz w:val="24"/>
                <w:szCs w:val="24"/>
              </w:rPr>
              <w:t>Ciśnienie średnie</w:t>
            </w:r>
          </w:p>
        </w:tc>
        <w:tc>
          <w:tcPr>
            <w:tcW w:w="1701" w:type="dxa"/>
            <w:shd w:val="clear" w:color="auto" w:fill="FFFFFF" w:themeFill="background1"/>
          </w:tcPr>
          <w:p w14:paraId="3A1BB05C"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53498254" w14:textId="77777777" w:rsidR="00E9740E" w:rsidRPr="002423F8" w:rsidRDefault="00E9740E" w:rsidP="00722D4B">
            <w:pPr>
              <w:spacing w:after="58"/>
              <w:jc w:val="center"/>
              <w:rPr>
                <w:b/>
                <w:bCs/>
                <w:sz w:val="24"/>
                <w:szCs w:val="24"/>
              </w:rPr>
            </w:pPr>
          </w:p>
        </w:tc>
      </w:tr>
      <w:tr w:rsidR="00E9740E" w:rsidRPr="002423F8" w14:paraId="532636E1" w14:textId="77777777" w:rsidTr="00C80CD8">
        <w:tc>
          <w:tcPr>
            <w:tcW w:w="710" w:type="dxa"/>
            <w:shd w:val="clear" w:color="auto" w:fill="FFFFFF" w:themeFill="background1"/>
            <w:vAlign w:val="center"/>
          </w:tcPr>
          <w:p w14:paraId="60252830"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0C83A616" w14:textId="77777777" w:rsidR="00E9740E" w:rsidRPr="002423F8" w:rsidRDefault="00E9740E" w:rsidP="00722D4B">
            <w:pPr>
              <w:rPr>
                <w:sz w:val="24"/>
                <w:szCs w:val="24"/>
              </w:rPr>
            </w:pPr>
            <w:r w:rsidRPr="002423F8">
              <w:rPr>
                <w:sz w:val="24"/>
                <w:szCs w:val="24"/>
              </w:rPr>
              <w:t>Ciśnienie plateau</w:t>
            </w:r>
          </w:p>
        </w:tc>
        <w:tc>
          <w:tcPr>
            <w:tcW w:w="1701" w:type="dxa"/>
            <w:shd w:val="clear" w:color="auto" w:fill="FFFFFF" w:themeFill="background1"/>
          </w:tcPr>
          <w:p w14:paraId="31875C01"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30E16D2D" w14:textId="77777777" w:rsidR="00E9740E" w:rsidRPr="002423F8" w:rsidRDefault="00E9740E" w:rsidP="00722D4B">
            <w:pPr>
              <w:spacing w:after="58"/>
              <w:jc w:val="center"/>
              <w:rPr>
                <w:b/>
                <w:bCs/>
                <w:sz w:val="24"/>
                <w:szCs w:val="24"/>
              </w:rPr>
            </w:pPr>
          </w:p>
        </w:tc>
      </w:tr>
      <w:tr w:rsidR="00E9740E" w:rsidRPr="002423F8" w14:paraId="6F190538" w14:textId="77777777" w:rsidTr="00C80CD8">
        <w:tc>
          <w:tcPr>
            <w:tcW w:w="710" w:type="dxa"/>
            <w:shd w:val="clear" w:color="auto" w:fill="FFFFFF" w:themeFill="background1"/>
            <w:vAlign w:val="center"/>
          </w:tcPr>
          <w:p w14:paraId="7C144647"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30D90B41" w14:textId="77777777" w:rsidR="00E9740E" w:rsidRPr="002423F8" w:rsidRDefault="00E9740E" w:rsidP="00722D4B">
            <w:pPr>
              <w:rPr>
                <w:sz w:val="24"/>
                <w:szCs w:val="24"/>
              </w:rPr>
            </w:pPr>
            <w:r w:rsidRPr="002423F8">
              <w:rPr>
                <w:sz w:val="24"/>
                <w:szCs w:val="24"/>
              </w:rPr>
              <w:t>Ciśnienie PEEP/CPAP</w:t>
            </w:r>
          </w:p>
        </w:tc>
        <w:tc>
          <w:tcPr>
            <w:tcW w:w="1701" w:type="dxa"/>
            <w:shd w:val="clear" w:color="auto" w:fill="FFFFFF" w:themeFill="background1"/>
          </w:tcPr>
          <w:p w14:paraId="11918107"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160F96CD" w14:textId="77777777" w:rsidR="00E9740E" w:rsidRPr="002423F8" w:rsidRDefault="00E9740E" w:rsidP="00722D4B">
            <w:pPr>
              <w:spacing w:after="58"/>
              <w:jc w:val="center"/>
              <w:rPr>
                <w:b/>
                <w:bCs/>
                <w:sz w:val="24"/>
                <w:szCs w:val="24"/>
              </w:rPr>
            </w:pPr>
          </w:p>
        </w:tc>
      </w:tr>
      <w:tr w:rsidR="00E9740E" w:rsidRPr="002423F8" w14:paraId="3164C152" w14:textId="77777777" w:rsidTr="00C80CD8">
        <w:tc>
          <w:tcPr>
            <w:tcW w:w="710" w:type="dxa"/>
            <w:shd w:val="clear" w:color="auto" w:fill="FFFFFF" w:themeFill="background1"/>
            <w:vAlign w:val="center"/>
          </w:tcPr>
          <w:p w14:paraId="2DEA31E0"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0C883406" w14:textId="77777777" w:rsidR="00E9740E" w:rsidRPr="002423F8" w:rsidRDefault="00E9740E" w:rsidP="00722D4B">
            <w:pPr>
              <w:rPr>
                <w:sz w:val="24"/>
                <w:szCs w:val="24"/>
              </w:rPr>
            </w:pPr>
            <w:r w:rsidRPr="002423F8">
              <w:rPr>
                <w:sz w:val="24"/>
                <w:szCs w:val="24"/>
              </w:rPr>
              <w:t>Wydechowa objętość pojedynczego oddechu</w:t>
            </w:r>
          </w:p>
        </w:tc>
        <w:tc>
          <w:tcPr>
            <w:tcW w:w="1701" w:type="dxa"/>
            <w:shd w:val="clear" w:color="auto" w:fill="FFFFFF" w:themeFill="background1"/>
          </w:tcPr>
          <w:p w14:paraId="60406EE5"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22EB212F" w14:textId="77777777" w:rsidR="00E9740E" w:rsidRPr="002423F8" w:rsidRDefault="00E9740E" w:rsidP="00722D4B">
            <w:pPr>
              <w:spacing w:after="58"/>
              <w:jc w:val="center"/>
              <w:rPr>
                <w:b/>
                <w:bCs/>
                <w:sz w:val="24"/>
                <w:szCs w:val="24"/>
              </w:rPr>
            </w:pPr>
          </w:p>
        </w:tc>
      </w:tr>
      <w:tr w:rsidR="00E9740E" w:rsidRPr="002423F8" w14:paraId="20A90E8D" w14:textId="77777777" w:rsidTr="00C80CD8">
        <w:tc>
          <w:tcPr>
            <w:tcW w:w="710" w:type="dxa"/>
            <w:shd w:val="clear" w:color="auto" w:fill="FFFFFF" w:themeFill="background1"/>
            <w:vAlign w:val="center"/>
          </w:tcPr>
          <w:p w14:paraId="015937F1"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6C3C129" w14:textId="77777777" w:rsidR="00E9740E" w:rsidRPr="002423F8" w:rsidRDefault="00E9740E" w:rsidP="00722D4B">
            <w:pPr>
              <w:rPr>
                <w:sz w:val="24"/>
                <w:szCs w:val="24"/>
              </w:rPr>
            </w:pPr>
            <w:r w:rsidRPr="002423F8">
              <w:rPr>
                <w:sz w:val="24"/>
                <w:szCs w:val="24"/>
              </w:rPr>
              <w:t>TVe/IBW</w:t>
            </w:r>
          </w:p>
        </w:tc>
        <w:tc>
          <w:tcPr>
            <w:tcW w:w="1701" w:type="dxa"/>
            <w:shd w:val="clear" w:color="auto" w:fill="FFFFFF" w:themeFill="background1"/>
          </w:tcPr>
          <w:p w14:paraId="2ED62CF8"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6987FAB0" w14:textId="77777777" w:rsidR="00E9740E" w:rsidRPr="002423F8" w:rsidRDefault="00E9740E" w:rsidP="00722D4B">
            <w:pPr>
              <w:spacing w:after="58"/>
              <w:jc w:val="center"/>
              <w:rPr>
                <w:b/>
                <w:bCs/>
                <w:sz w:val="24"/>
                <w:szCs w:val="24"/>
              </w:rPr>
            </w:pPr>
          </w:p>
        </w:tc>
      </w:tr>
      <w:tr w:rsidR="00E9740E" w:rsidRPr="002423F8" w14:paraId="3D8BABC6" w14:textId="77777777" w:rsidTr="00C80CD8">
        <w:tc>
          <w:tcPr>
            <w:tcW w:w="710" w:type="dxa"/>
            <w:shd w:val="clear" w:color="auto" w:fill="FFFFFF" w:themeFill="background1"/>
            <w:vAlign w:val="center"/>
          </w:tcPr>
          <w:p w14:paraId="109FFE2F"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64E70513" w14:textId="77777777" w:rsidR="00E9740E" w:rsidRPr="002423F8" w:rsidRDefault="00E9740E" w:rsidP="00722D4B">
            <w:pPr>
              <w:rPr>
                <w:sz w:val="24"/>
                <w:szCs w:val="24"/>
              </w:rPr>
            </w:pPr>
            <w:r w:rsidRPr="002423F8">
              <w:rPr>
                <w:sz w:val="24"/>
                <w:szCs w:val="24"/>
              </w:rPr>
              <w:t>Wydechowa objętość pojedynczego oddechu spontanicznego</w:t>
            </w:r>
          </w:p>
        </w:tc>
        <w:tc>
          <w:tcPr>
            <w:tcW w:w="1701" w:type="dxa"/>
            <w:shd w:val="clear" w:color="auto" w:fill="FFFFFF" w:themeFill="background1"/>
          </w:tcPr>
          <w:p w14:paraId="0DBA85FE"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47B31DD1" w14:textId="77777777" w:rsidR="00E9740E" w:rsidRPr="002423F8" w:rsidRDefault="00E9740E" w:rsidP="00722D4B">
            <w:pPr>
              <w:spacing w:after="58"/>
              <w:jc w:val="center"/>
              <w:rPr>
                <w:b/>
                <w:bCs/>
                <w:sz w:val="24"/>
                <w:szCs w:val="24"/>
              </w:rPr>
            </w:pPr>
          </w:p>
        </w:tc>
      </w:tr>
      <w:tr w:rsidR="00E9740E" w:rsidRPr="002423F8" w14:paraId="21BAE1B0" w14:textId="77777777" w:rsidTr="00C80CD8">
        <w:tc>
          <w:tcPr>
            <w:tcW w:w="710" w:type="dxa"/>
            <w:shd w:val="clear" w:color="auto" w:fill="FFFFFF" w:themeFill="background1"/>
            <w:vAlign w:val="center"/>
          </w:tcPr>
          <w:p w14:paraId="3249A465"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E348BE2" w14:textId="77777777" w:rsidR="00E9740E" w:rsidRPr="002423F8" w:rsidRDefault="00E9740E" w:rsidP="00722D4B">
            <w:pPr>
              <w:rPr>
                <w:sz w:val="24"/>
                <w:szCs w:val="24"/>
              </w:rPr>
            </w:pPr>
            <w:r w:rsidRPr="002423F8">
              <w:rPr>
                <w:sz w:val="24"/>
                <w:szCs w:val="24"/>
              </w:rPr>
              <w:t>Wdechowa objętość pojedynczego oddechu</w:t>
            </w:r>
          </w:p>
        </w:tc>
        <w:tc>
          <w:tcPr>
            <w:tcW w:w="1701" w:type="dxa"/>
            <w:shd w:val="clear" w:color="auto" w:fill="FFFFFF" w:themeFill="background1"/>
          </w:tcPr>
          <w:p w14:paraId="50E74B18"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5438CA6F" w14:textId="77777777" w:rsidR="00E9740E" w:rsidRPr="002423F8" w:rsidRDefault="00E9740E" w:rsidP="00722D4B">
            <w:pPr>
              <w:spacing w:after="58"/>
              <w:jc w:val="center"/>
              <w:rPr>
                <w:b/>
                <w:bCs/>
                <w:sz w:val="24"/>
                <w:szCs w:val="24"/>
              </w:rPr>
            </w:pPr>
          </w:p>
        </w:tc>
      </w:tr>
      <w:tr w:rsidR="00E9740E" w:rsidRPr="002423F8" w14:paraId="47D4C27D" w14:textId="77777777" w:rsidTr="00C80CD8">
        <w:tc>
          <w:tcPr>
            <w:tcW w:w="710" w:type="dxa"/>
            <w:shd w:val="clear" w:color="auto" w:fill="FFFFFF" w:themeFill="background1"/>
            <w:vAlign w:val="center"/>
          </w:tcPr>
          <w:p w14:paraId="1970DCDB"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19D56EB7" w14:textId="77777777" w:rsidR="00E9740E" w:rsidRPr="002423F8" w:rsidRDefault="00E9740E" w:rsidP="00722D4B">
            <w:pPr>
              <w:rPr>
                <w:sz w:val="24"/>
                <w:szCs w:val="24"/>
              </w:rPr>
            </w:pPr>
            <w:r w:rsidRPr="002423F8">
              <w:rPr>
                <w:sz w:val="24"/>
                <w:szCs w:val="24"/>
              </w:rPr>
              <w:t>Wydechowa objętość minutowa</w:t>
            </w:r>
          </w:p>
        </w:tc>
        <w:tc>
          <w:tcPr>
            <w:tcW w:w="1701" w:type="dxa"/>
            <w:shd w:val="clear" w:color="auto" w:fill="FFFFFF" w:themeFill="background1"/>
          </w:tcPr>
          <w:p w14:paraId="2C051BF4"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5B0E1F54" w14:textId="77777777" w:rsidR="00E9740E" w:rsidRPr="002423F8" w:rsidRDefault="00E9740E" w:rsidP="00722D4B">
            <w:pPr>
              <w:spacing w:after="58"/>
              <w:jc w:val="center"/>
              <w:rPr>
                <w:b/>
                <w:bCs/>
                <w:sz w:val="24"/>
                <w:szCs w:val="24"/>
              </w:rPr>
            </w:pPr>
          </w:p>
        </w:tc>
      </w:tr>
      <w:tr w:rsidR="00E9740E" w:rsidRPr="002423F8" w14:paraId="34879F5A" w14:textId="77777777" w:rsidTr="00C80CD8">
        <w:tc>
          <w:tcPr>
            <w:tcW w:w="710" w:type="dxa"/>
            <w:shd w:val="clear" w:color="auto" w:fill="FFFFFF" w:themeFill="background1"/>
            <w:vAlign w:val="center"/>
          </w:tcPr>
          <w:p w14:paraId="4836219B"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FB41C3C" w14:textId="77777777" w:rsidR="00E9740E" w:rsidRPr="002423F8" w:rsidRDefault="00E9740E" w:rsidP="00722D4B">
            <w:pPr>
              <w:rPr>
                <w:sz w:val="24"/>
                <w:szCs w:val="24"/>
              </w:rPr>
            </w:pPr>
            <w:r w:rsidRPr="002423F8">
              <w:rPr>
                <w:sz w:val="24"/>
                <w:szCs w:val="24"/>
              </w:rPr>
              <w:t>Całkowita częstość oddechów</w:t>
            </w:r>
          </w:p>
        </w:tc>
        <w:tc>
          <w:tcPr>
            <w:tcW w:w="1701" w:type="dxa"/>
            <w:shd w:val="clear" w:color="auto" w:fill="FFFFFF" w:themeFill="background1"/>
          </w:tcPr>
          <w:p w14:paraId="1BAC1D57"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34EE4987" w14:textId="77777777" w:rsidR="00E9740E" w:rsidRPr="002423F8" w:rsidRDefault="00E9740E" w:rsidP="00722D4B">
            <w:pPr>
              <w:spacing w:after="58"/>
              <w:jc w:val="center"/>
              <w:rPr>
                <w:b/>
                <w:bCs/>
                <w:sz w:val="24"/>
                <w:szCs w:val="24"/>
              </w:rPr>
            </w:pPr>
          </w:p>
        </w:tc>
      </w:tr>
      <w:tr w:rsidR="00E9740E" w:rsidRPr="002423F8" w14:paraId="32AC7767" w14:textId="77777777" w:rsidTr="00C80CD8">
        <w:tc>
          <w:tcPr>
            <w:tcW w:w="710" w:type="dxa"/>
            <w:shd w:val="clear" w:color="auto" w:fill="FFFFFF" w:themeFill="background1"/>
            <w:vAlign w:val="center"/>
          </w:tcPr>
          <w:p w14:paraId="51F91B55"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C9A6B56" w14:textId="77777777" w:rsidR="00E9740E" w:rsidRPr="002423F8" w:rsidRDefault="00E9740E" w:rsidP="00722D4B">
            <w:pPr>
              <w:rPr>
                <w:sz w:val="24"/>
                <w:szCs w:val="24"/>
              </w:rPr>
            </w:pPr>
            <w:r w:rsidRPr="002423F8">
              <w:rPr>
                <w:sz w:val="24"/>
                <w:szCs w:val="24"/>
              </w:rPr>
              <w:t>Całkowita częstość oddechów spontanicznych</w:t>
            </w:r>
          </w:p>
        </w:tc>
        <w:tc>
          <w:tcPr>
            <w:tcW w:w="1701" w:type="dxa"/>
            <w:shd w:val="clear" w:color="auto" w:fill="FFFFFF" w:themeFill="background1"/>
          </w:tcPr>
          <w:p w14:paraId="2B14ABD1"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53104824" w14:textId="77777777" w:rsidR="00E9740E" w:rsidRPr="002423F8" w:rsidRDefault="00E9740E" w:rsidP="00722D4B">
            <w:pPr>
              <w:spacing w:after="58"/>
              <w:jc w:val="center"/>
              <w:rPr>
                <w:b/>
                <w:bCs/>
                <w:sz w:val="24"/>
                <w:szCs w:val="24"/>
              </w:rPr>
            </w:pPr>
          </w:p>
        </w:tc>
      </w:tr>
      <w:tr w:rsidR="00E9740E" w:rsidRPr="002423F8" w14:paraId="39274FFB" w14:textId="77777777" w:rsidTr="00C80CD8">
        <w:tc>
          <w:tcPr>
            <w:tcW w:w="710" w:type="dxa"/>
            <w:shd w:val="clear" w:color="auto" w:fill="FFFFFF" w:themeFill="background1"/>
            <w:vAlign w:val="center"/>
          </w:tcPr>
          <w:p w14:paraId="1D6D7A98"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0C04DA56" w14:textId="77777777" w:rsidR="00E9740E" w:rsidRPr="002423F8" w:rsidRDefault="00E9740E" w:rsidP="00722D4B">
            <w:pPr>
              <w:rPr>
                <w:sz w:val="24"/>
                <w:szCs w:val="24"/>
              </w:rPr>
            </w:pPr>
            <w:r w:rsidRPr="002423F8">
              <w:rPr>
                <w:sz w:val="24"/>
                <w:szCs w:val="24"/>
              </w:rPr>
              <w:t>Podatność statyczna i dynamiczna płuc</w:t>
            </w:r>
          </w:p>
        </w:tc>
        <w:tc>
          <w:tcPr>
            <w:tcW w:w="1701" w:type="dxa"/>
            <w:shd w:val="clear" w:color="auto" w:fill="FFFFFF" w:themeFill="background1"/>
          </w:tcPr>
          <w:p w14:paraId="3138C2CD"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6995F6BB" w14:textId="77777777" w:rsidR="00E9740E" w:rsidRPr="002423F8" w:rsidRDefault="00E9740E" w:rsidP="00722D4B">
            <w:pPr>
              <w:spacing w:after="58"/>
              <w:jc w:val="center"/>
              <w:rPr>
                <w:b/>
                <w:bCs/>
                <w:sz w:val="24"/>
                <w:szCs w:val="24"/>
              </w:rPr>
            </w:pPr>
          </w:p>
        </w:tc>
      </w:tr>
      <w:tr w:rsidR="00E9740E" w:rsidRPr="002423F8" w14:paraId="13B30FBA" w14:textId="77777777" w:rsidTr="00C80CD8">
        <w:tc>
          <w:tcPr>
            <w:tcW w:w="710" w:type="dxa"/>
            <w:shd w:val="clear" w:color="auto" w:fill="FFFFFF" w:themeFill="background1"/>
            <w:vAlign w:val="center"/>
          </w:tcPr>
          <w:p w14:paraId="3434272D"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FCFBEC4" w14:textId="77777777" w:rsidR="00E9740E" w:rsidRPr="002423F8" w:rsidRDefault="00E9740E" w:rsidP="00722D4B">
            <w:pPr>
              <w:rPr>
                <w:sz w:val="24"/>
                <w:szCs w:val="24"/>
              </w:rPr>
            </w:pPr>
            <w:r w:rsidRPr="002423F8">
              <w:rPr>
                <w:sz w:val="24"/>
                <w:szCs w:val="24"/>
              </w:rPr>
              <w:t>Praca oddechowa pacjenta WOB</w:t>
            </w:r>
          </w:p>
        </w:tc>
        <w:tc>
          <w:tcPr>
            <w:tcW w:w="1701" w:type="dxa"/>
            <w:shd w:val="clear" w:color="auto" w:fill="FFFFFF" w:themeFill="background1"/>
          </w:tcPr>
          <w:p w14:paraId="6FD641BD"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09A4D604" w14:textId="77777777" w:rsidR="00E9740E" w:rsidRPr="002423F8" w:rsidRDefault="00E9740E" w:rsidP="00722D4B">
            <w:pPr>
              <w:spacing w:after="58"/>
              <w:jc w:val="center"/>
              <w:rPr>
                <w:b/>
                <w:bCs/>
                <w:sz w:val="24"/>
                <w:szCs w:val="24"/>
              </w:rPr>
            </w:pPr>
          </w:p>
        </w:tc>
      </w:tr>
      <w:tr w:rsidR="00E9740E" w:rsidRPr="002423F8" w14:paraId="0B78955B" w14:textId="77777777" w:rsidTr="00C80CD8">
        <w:tc>
          <w:tcPr>
            <w:tcW w:w="710" w:type="dxa"/>
            <w:shd w:val="clear" w:color="auto" w:fill="FFFFFF" w:themeFill="background1"/>
            <w:vAlign w:val="center"/>
          </w:tcPr>
          <w:p w14:paraId="576F15DB"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BA650BE" w14:textId="77777777" w:rsidR="00E9740E" w:rsidRPr="002423F8" w:rsidRDefault="00E9740E" w:rsidP="00722D4B">
            <w:pPr>
              <w:rPr>
                <w:sz w:val="24"/>
                <w:szCs w:val="24"/>
              </w:rPr>
            </w:pPr>
            <w:r w:rsidRPr="002423F8">
              <w:rPr>
                <w:sz w:val="24"/>
                <w:szCs w:val="24"/>
              </w:rPr>
              <w:t>Stała czasowa wydechowa RCexp</w:t>
            </w:r>
          </w:p>
        </w:tc>
        <w:tc>
          <w:tcPr>
            <w:tcW w:w="1701" w:type="dxa"/>
            <w:shd w:val="clear" w:color="auto" w:fill="FFFFFF" w:themeFill="background1"/>
          </w:tcPr>
          <w:p w14:paraId="16746F3A"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0BDBD49F" w14:textId="77777777" w:rsidR="00E9740E" w:rsidRPr="002423F8" w:rsidRDefault="00E9740E" w:rsidP="00722D4B">
            <w:pPr>
              <w:spacing w:after="58"/>
              <w:jc w:val="center"/>
              <w:rPr>
                <w:b/>
                <w:bCs/>
                <w:sz w:val="24"/>
                <w:szCs w:val="24"/>
              </w:rPr>
            </w:pPr>
          </w:p>
        </w:tc>
      </w:tr>
      <w:tr w:rsidR="00E9740E" w:rsidRPr="002423F8" w14:paraId="5098F0D9" w14:textId="77777777" w:rsidTr="00C80CD8">
        <w:tc>
          <w:tcPr>
            <w:tcW w:w="710" w:type="dxa"/>
            <w:shd w:val="clear" w:color="auto" w:fill="FFFFFF" w:themeFill="background1"/>
            <w:vAlign w:val="center"/>
          </w:tcPr>
          <w:p w14:paraId="2C068360"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10EAC003" w14:textId="77777777" w:rsidR="00E9740E" w:rsidRPr="002423F8" w:rsidRDefault="00E9740E" w:rsidP="00722D4B">
            <w:pPr>
              <w:rPr>
                <w:sz w:val="24"/>
                <w:szCs w:val="24"/>
              </w:rPr>
            </w:pPr>
            <w:r w:rsidRPr="002423F8">
              <w:rPr>
                <w:sz w:val="24"/>
                <w:szCs w:val="24"/>
              </w:rPr>
              <w:t>Wdechowy opór przepływu Rinsp</w:t>
            </w:r>
          </w:p>
        </w:tc>
        <w:tc>
          <w:tcPr>
            <w:tcW w:w="1701" w:type="dxa"/>
            <w:shd w:val="clear" w:color="auto" w:fill="FFFFFF" w:themeFill="background1"/>
          </w:tcPr>
          <w:p w14:paraId="18D4E72B"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3AB51950" w14:textId="77777777" w:rsidR="00E9740E" w:rsidRPr="002423F8" w:rsidRDefault="00E9740E" w:rsidP="00722D4B">
            <w:pPr>
              <w:spacing w:after="58"/>
              <w:jc w:val="center"/>
              <w:rPr>
                <w:b/>
                <w:bCs/>
                <w:sz w:val="24"/>
                <w:szCs w:val="24"/>
              </w:rPr>
            </w:pPr>
          </w:p>
        </w:tc>
      </w:tr>
      <w:tr w:rsidR="00E9740E" w:rsidRPr="002423F8" w14:paraId="7090FD80" w14:textId="77777777" w:rsidTr="00C80CD8">
        <w:tc>
          <w:tcPr>
            <w:tcW w:w="710" w:type="dxa"/>
            <w:shd w:val="clear" w:color="auto" w:fill="FFFFFF" w:themeFill="background1"/>
            <w:vAlign w:val="center"/>
          </w:tcPr>
          <w:p w14:paraId="165C860F"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768F9D07" w14:textId="77777777" w:rsidR="00E9740E" w:rsidRPr="002423F8" w:rsidRDefault="00E9740E" w:rsidP="00722D4B">
            <w:pPr>
              <w:rPr>
                <w:sz w:val="24"/>
                <w:szCs w:val="24"/>
              </w:rPr>
            </w:pPr>
            <w:r w:rsidRPr="002423F8">
              <w:rPr>
                <w:sz w:val="24"/>
                <w:szCs w:val="24"/>
              </w:rPr>
              <w:t>Wydechowy opór przepływu Rexp</w:t>
            </w:r>
          </w:p>
        </w:tc>
        <w:tc>
          <w:tcPr>
            <w:tcW w:w="1701" w:type="dxa"/>
            <w:shd w:val="clear" w:color="auto" w:fill="FFFFFF" w:themeFill="background1"/>
          </w:tcPr>
          <w:p w14:paraId="7E87FC7E"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41EE5DCB" w14:textId="77777777" w:rsidR="00E9740E" w:rsidRPr="002423F8" w:rsidRDefault="00E9740E" w:rsidP="00722D4B">
            <w:pPr>
              <w:spacing w:after="58"/>
              <w:jc w:val="center"/>
              <w:rPr>
                <w:b/>
                <w:bCs/>
                <w:sz w:val="24"/>
                <w:szCs w:val="24"/>
              </w:rPr>
            </w:pPr>
          </w:p>
        </w:tc>
      </w:tr>
      <w:tr w:rsidR="00E9740E" w:rsidRPr="002423F8" w14:paraId="25D5A7B0" w14:textId="77777777" w:rsidTr="00C80CD8">
        <w:tc>
          <w:tcPr>
            <w:tcW w:w="710" w:type="dxa"/>
            <w:shd w:val="clear" w:color="auto" w:fill="FFFFFF" w:themeFill="background1"/>
            <w:vAlign w:val="center"/>
          </w:tcPr>
          <w:p w14:paraId="0559FFA7"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68B16FB9" w14:textId="77777777" w:rsidR="00E9740E" w:rsidRPr="002423F8" w:rsidRDefault="00E9740E" w:rsidP="00722D4B">
            <w:pPr>
              <w:rPr>
                <w:sz w:val="24"/>
                <w:szCs w:val="24"/>
              </w:rPr>
            </w:pPr>
            <w:r w:rsidRPr="002423F8">
              <w:rPr>
                <w:sz w:val="24"/>
                <w:szCs w:val="24"/>
              </w:rPr>
              <w:t>Wewnętrzne PEEP  (PEEPi)</w:t>
            </w:r>
          </w:p>
        </w:tc>
        <w:tc>
          <w:tcPr>
            <w:tcW w:w="1701" w:type="dxa"/>
            <w:shd w:val="clear" w:color="auto" w:fill="FFFFFF" w:themeFill="background1"/>
          </w:tcPr>
          <w:p w14:paraId="7A18060A"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06AC94D0" w14:textId="77777777" w:rsidR="00E9740E" w:rsidRPr="002423F8" w:rsidRDefault="00E9740E" w:rsidP="00722D4B">
            <w:pPr>
              <w:spacing w:after="58"/>
              <w:jc w:val="center"/>
              <w:rPr>
                <w:b/>
                <w:bCs/>
                <w:sz w:val="24"/>
                <w:szCs w:val="24"/>
              </w:rPr>
            </w:pPr>
          </w:p>
        </w:tc>
      </w:tr>
      <w:tr w:rsidR="00E9740E" w:rsidRPr="002423F8" w14:paraId="2B6F7177" w14:textId="77777777" w:rsidTr="00C80CD8">
        <w:tc>
          <w:tcPr>
            <w:tcW w:w="710" w:type="dxa"/>
            <w:shd w:val="clear" w:color="auto" w:fill="FFFFFF" w:themeFill="background1"/>
            <w:vAlign w:val="center"/>
          </w:tcPr>
          <w:p w14:paraId="108EC04A"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F7396F2" w14:textId="77777777" w:rsidR="00E9740E" w:rsidRPr="002423F8" w:rsidRDefault="00E9740E" w:rsidP="00722D4B">
            <w:pPr>
              <w:rPr>
                <w:sz w:val="24"/>
                <w:szCs w:val="24"/>
              </w:rPr>
            </w:pPr>
            <w:r w:rsidRPr="002423F8">
              <w:rPr>
                <w:sz w:val="24"/>
                <w:szCs w:val="24"/>
              </w:rPr>
              <w:t>Wskaźnik szybkiego płytkiego oddechu RSBI</w:t>
            </w:r>
          </w:p>
        </w:tc>
        <w:tc>
          <w:tcPr>
            <w:tcW w:w="1701" w:type="dxa"/>
            <w:shd w:val="clear" w:color="auto" w:fill="FFFFFF" w:themeFill="background1"/>
          </w:tcPr>
          <w:p w14:paraId="2072A75F"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698B98BD" w14:textId="77777777" w:rsidR="00E9740E" w:rsidRPr="002423F8" w:rsidRDefault="00E9740E" w:rsidP="00722D4B">
            <w:pPr>
              <w:spacing w:after="58"/>
              <w:jc w:val="center"/>
              <w:rPr>
                <w:b/>
                <w:bCs/>
                <w:sz w:val="24"/>
                <w:szCs w:val="24"/>
              </w:rPr>
            </w:pPr>
          </w:p>
        </w:tc>
      </w:tr>
      <w:tr w:rsidR="00E9740E" w:rsidRPr="002423F8" w14:paraId="79F20A19" w14:textId="77777777" w:rsidTr="00C80CD8">
        <w:tc>
          <w:tcPr>
            <w:tcW w:w="710" w:type="dxa"/>
            <w:shd w:val="clear" w:color="auto" w:fill="FFFFFF" w:themeFill="background1"/>
            <w:vAlign w:val="center"/>
          </w:tcPr>
          <w:p w14:paraId="6D609DCC"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E928476" w14:textId="77777777" w:rsidR="00E9740E" w:rsidRPr="002423F8" w:rsidRDefault="00E9740E" w:rsidP="00722D4B">
            <w:pPr>
              <w:rPr>
                <w:sz w:val="24"/>
                <w:szCs w:val="24"/>
              </w:rPr>
            </w:pPr>
            <w:r w:rsidRPr="002423F8">
              <w:rPr>
                <w:sz w:val="24"/>
                <w:szCs w:val="24"/>
              </w:rPr>
              <w:t>Ciśnienie okluzji P0.1</w:t>
            </w:r>
          </w:p>
        </w:tc>
        <w:tc>
          <w:tcPr>
            <w:tcW w:w="1701" w:type="dxa"/>
            <w:shd w:val="clear" w:color="auto" w:fill="FFFFFF" w:themeFill="background1"/>
          </w:tcPr>
          <w:p w14:paraId="45F06554"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326C25C7" w14:textId="77777777" w:rsidR="00E9740E" w:rsidRPr="002423F8" w:rsidRDefault="00E9740E" w:rsidP="00722D4B">
            <w:pPr>
              <w:spacing w:after="58"/>
              <w:jc w:val="center"/>
              <w:rPr>
                <w:b/>
                <w:bCs/>
                <w:sz w:val="24"/>
                <w:szCs w:val="24"/>
              </w:rPr>
            </w:pPr>
          </w:p>
        </w:tc>
      </w:tr>
      <w:tr w:rsidR="00E9740E" w:rsidRPr="002423F8" w14:paraId="298B833F" w14:textId="77777777" w:rsidTr="00C80CD8">
        <w:tc>
          <w:tcPr>
            <w:tcW w:w="710" w:type="dxa"/>
            <w:shd w:val="clear" w:color="auto" w:fill="FFFFFF" w:themeFill="background1"/>
            <w:vAlign w:val="center"/>
          </w:tcPr>
          <w:p w14:paraId="557A53DF"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0F07657" w14:textId="77777777" w:rsidR="00E9740E" w:rsidRPr="002423F8" w:rsidRDefault="00E9740E" w:rsidP="00722D4B">
            <w:pPr>
              <w:rPr>
                <w:sz w:val="24"/>
                <w:szCs w:val="24"/>
              </w:rPr>
            </w:pPr>
            <w:r w:rsidRPr="002423F8">
              <w:rPr>
                <w:sz w:val="24"/>
                <w:szCs w:val="24"/>
              </w:rPr>
              <w:t>Ujemna siła wdechowa NIF</w:t>
            </w:r>
          </w:p>
        </w:tc>
        <w:tc>
          <w:tcPr>
            <w:tcW w:w="1701" w:type="dxa"/>
            <w:shd w:val="clear" w:color="auto" w:fill="FFFFFF" w:themeFill="background1"/>
          </w:tcPr>
          <w:p w14:paraId="33F8C9C3"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6A6115BA" w14:textId="77777777" w:rsidR="00E9740E" w:rsidRPr="002423F8" w:rsidRDefault="00E9740E" w:rsidP="00722D4B">
            <w:pPr>
              <w:spacing w:after="58"/>
              <w:jc w:val="center"/>
              <w:rPr>
                <w:b/>
                <w:bCs/>
                <w:sz w:val="24"/>
                <w:szCs w:val="24"/>
              </w:rPr>
            </w:pPr>
          </w:p>
        </w:tc>
      </w:tr>
      <w:tr w:rsidR="00E9740E" w:rsidRPr="002423F8" w14:paraId="67D63438" w14:textId="77777777" w:rsidTr="00C80CD8">
        <w:tc>
          <w:tcPr>
            <w:tcW w:w="710" w:type="dxa"/>
            <w:shd w:val="clear" w:color="auto" w:fill="FFFFFF" w:themeFill="background1"/>
            <w:vAlign w:val="center"/>
          </w:tcPr>
          <w:p w14:paraId="6836D955"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1B3C7CBB" w14:textId="77777777" w:rsidR="00E9740E" w:rsidRPr="002423F8" w:rsidRDefault="00E9740E" w:rsidP="00722D4B">
            <w:pPr>
              <w:rPr>
                <w:sz w:val="24"/>
                <w:szCs w:val="24"/>
              </w:rPr>
            </w:pPr>
            <w:r w:rsidRPr="002423F8">
              <w:rPr>
                <w:sz w:val="24"/>
                <w:szCs w:val="24"/>
              </w:rPr>
              <w:t xml:space="preserve">Obrazowanie krzywych w czasie rzeczywistym – objętość, przepływ, ciśnienie. Min. trzy krzywe obrazowane jednocześnie </w:t>
            </w:r>
          </w:p>
        </w:tc>
        <w:tc>
          <w:tcPr>
            <w:tcW w:w="1701" w:type="dxa"/>
            <w:shd w:val="clear" w:color="auto" w:fill="FFFFFF" w:themeFill="background1"/>
          </w:tcPr>
          <w:p w14:paraId="7A89C628"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1283DD87" w14:textId="77777777" w:rsidR="00E9740E" w:rsidRPr="002423F8" w:rsidRDefault="00E9740E" w:rsidP="00722D4B">
            <w:pPr>
              <w:spacing w:after="58"/>
              <w:jc w:val="center"/>
              <w:rPr>
                <w:b/>
                <w:bCs/>
                <w:sz w:val="24"/>
                <w:szCs w:val="24"/>
              </w:rPr>
            </w:pPr>
          </w:p>
        </w:tc>
      </w:tr>
      <w:tr w:rsidR="00E9740E" w:rsidRPr="002423F8" w14:paraId="5F458740" w14:textId="77777777" w:rsidTr="00C80CD8">
        <w:tc>
          <w:tcPr>
            <w:tcW w:w="710" w:type="dxa"/>
            <w:shd w:val="clear" w:color="auto" w:fill="FFFFFF" w:themeFill="background1"/>
            <w:vAlign w:val="center"/>
          </w:tcPr>
          <w:p w14:paraId="1F9E40AE"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1524221D" w14:textId="77777777" w:rsidR="00E9740E" w:rsidRPr="002423F8" w:rsidRDefault="00E9740E" w:rsidP="00722D4B">
            <w:pPr>
              <w:rPr>
                <w:sz w:val="24"/>
                <w:szCs w:val="24"/>
              </w:rPr>
            </w:pPr>
            <w:r w:rsidRPr="002423F8">
              <w:rPr>
                <w:sz w:val="24"/>
                <w:szCs w:val="24"/>
              </w:rPr>
              <w:t>Trendy graficzne i tabelaryczne monitorowanych parametrów min. 72 godzinne z odstępami czasowymi min. 5,10,15,30,60,120 minut</w:t>
            </w:r>
          </w:p>
        </w:tc>
        <w:tc>
          <w:tcPr>
            <w:tcW w:w="1701" w:type="dxa"/>
            <w:shd w:val="clear" w:color="auto" w:fill="FFFFFF" w:themeFill="background1"/>
          </w:tcPr>
          <w:p w14:paraId="263D7047"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1E09210C" w14:textId="77777777" w:rsidR="00E9740E" w:rsidRPr="002423F8" w:rsidRDefault="00E9740E" w:rsidP="00722D4B">
            <w:pPr>
              <w:spacing w:after="58"/>
              <w:jc w:val="center"/>
              <w:rPr>
                <w:b/>
                <w:bCs/>
                <w:sz w:val="24"/>
                <w:szCs w:val="24"/>
              </w:rPr>
            </w:pPr>
          </w:p>
        </w:tc>
      </w:tr>
      <w:tr w:rsidR="00E9740E" w:rsidRPr="002423F8" w14:paraId="1758031F" w14:textId="77777777" w:rsidTr="00C80CD8">
        <w:tc>
          <w:tcPr>
            <w:tcW w:w="710" w:type="dxa"/>
            <w:shd w:val="clear" w:color="auto" w:fill="FFFFFF" w:themeFill="background1"/>
            <w:vAlign w:val="center"/>
          </w:tcPr>
          <w:p w14:paraId="09627D71"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2730DB4" w14:textId="77777777" w:rsidR="00E9740E" w:rsidRPr="002423F8" w:rsidRDefault="00E9740E" w:rsidP="00722D4B">
            <w:pPr>
              <w:rPr>
                <w:sz w:val="24"/>
                <w:szCs w:val="24"/>
              </w:rPr>
            </w:pPr>
            <w:r w:rsidRPr="002423F8">
              <w:rPr>
                <w:sz w:val="24"/>
                <w:szCs w:val="24"/>
              </w:rPr>
              <w:t>Przegląd zdarzeń alarmowych i wykonywanych operacji min. 8000</w:t>
            </w:r>
          </w:p>
        </w:tc>
        <w:tc>
          <w:tcPr>
            <w:tcW w:w="1701" w:type="dxa"/>
            <w:shd w:val="clear" w:color="auto" w:fill="FFFFFF" w:themeFill="background1"/>
          </w:tcPr>
          <w:p w14:paraId="32E167F7"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0C5E43B4" w14:textId="77777777" w:rsidR="00E9740E" w:rsidRPr="002423F8" w:rsidRDefault="00E9740E" w:rsidP="00722D4B">
            <w:pPr>
              <w:spacing w:after="58"/>
              <w:jc w:val="center"/>
              <w:rPr>
                <w:b/>
                <w:bCs/>
                <w:sz w:val="24"/>
                <w:szCs w:val="24"/>
              </w:rPr>
            </w:pPr>
          </w:p>
        </w:tc>
      </w:tr>
      <w:tr w:rsidR="00E9740E" w:rsidRPr="002423F8" w14:paraId="4793F477" w14:textId="77777777" w:rsidTr="00C80CD8">
        <w:tc>
          <w:tcPr>
            <w:tcW w:w="710" w:type="dxa"/>
            <w:shd w:val="clear" w:color="auto" w:fill="FFFFFF" w:themeFill="background1"/>
            <w:vAlign w:val="center"/>
          </w:tcPr>
          <w:p w14:paraId="267C6E9E"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0EAC5946" w14:textId="77777777" w:rsidR="00E9740E" w:rsidRPr="002423F8" w:rsidRDefault="00E9740E" w:rsidP="00722D4B">
            <w:pPr>
              <w:rPr>
                <w:sz w:val="24"/>
                <w:szCs w:val="24"/>
              </w:rPr>
            </w:pPr>
            <w:r w:rsidRPr="002423F8">
              <w:rPr>
                <w:sz w:val="24"/>
                <w:szCs w:val="24"/>
              </w:rPr>
              <w:t>Obrazowanie pętli: P/V, V-Flow, P-Flow</w:t>
            </w:r>
          </w:p>
        </w:tc>
        <w:tc>
          <w:tcPr>
            <w:tcW w:w="1701" w:type="dxa"/>
            <w:shd w:val="clear" w:color="auto" w:fill="FFFFFF" w:themeFill="background1"/>
          </w:tcPr>
          <w:p w14:paraId="04E99CEA"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11355F41" w14:textId="77777777" w:rsidR="00E9740E" w:rsidRPr="002423F8" w:rsidRDefault="00E9740E" w:rsidP="00722D4B">
            <w:pPr>
              <w:spacing w:after="58"/>
              <w:jc w:val="center"/>
              <w:rPr>
                <w:b/>
                <w:bCs/>
                <w:sz w:val="24"/>
                <w:szCs w:val="24"/>
              </w:rPr>
            </w:pPr>
          </w:p>
        </w:tc>
      </w:tr>
      <w:tr w:rsidR="00E9740E" w:rsidRPr="002423F8" w14:paraId="713A00B3" w14:textId="77777777" w:rsidTr="00C80CD8">
        <w:tc>
          <w:tcPr>
            <w:tcW w:w="710" w:type="dxa"/>
            <w:shd w:val="clear" w:color="auto" w:fill="FFFFFF" w:themeFill="background1"/>
            <w:vAlign w:val="center"/>
          </w:tcPr>
          <w:p w14:paraId="12164762"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7BBD3F62" w14:textId="77777777" w:rsidR="00E9740E" w:rsidRPr="002423F8" w:rsidRDefault="00E9740E" w:rsidP="00722D4B">
            <w:pPr>
              <w:rPr>
                <w:sz w:val="24"/>
                <w:szCs w:val="24"/>
              </w:rPr>
            </w:pPr>
            <w:r w:rsidRPr="002423F8">
              <w:rPr>
                <w:sz w:val="24"/>
                <w:szCs w:val="24"/>
              </w:rPr>
              <w:t>Zatrzymanie przebiegu fali w bieżącym czasie i przeglądanie danych za pomocą pokrętła. Po zatrzymaniu, min. 30 ostatnich historycznych przebiegów można przejrzeć przesuwając ekran lub obracając pokrętło.</w:t>
            </w:r>
          </w:p>
        </w:tc>
        <w:tc>
          <w:tcPr>
            <w:tcW w:w="1701" w:type="dxa"/>
            <w:shd w:val="clear" w:color="auto" w:fill="FFFFFF" w:themeFill="background1"/>
          </w:tcPr>
          <w:p w14:paraId="26358911" w14:textId="77777777" w:rsidR="00E9740E" w:rsidRPr="002423F8" w:rsidRDefault="00E9740E" w:rsidP="00722D4B">
            <w:pPr>
              <w:spacing w:after="58"/>
              <w:jc w:val="center"/>
              <w:rPr>
                <w:sz w:val="24"/>
                <w:szCs w:val="24"/>
              </w:rPr>
            </w:pPr>
            <w:r w:rsidRPr="007F5642">
              <w:rPr>
                <w:sz w:val="24"/>
                <w:szCs w:val="24"/>
              </w:rPr>
              <w:t>TAK</w:t>
            </w:r>
          </w:p>
        </w:tc>
        <w:tc>
          <w:tcPr>
            <w:tcW w:w="2271" w:type="dxa"/>
            <w:shd w:val="clear" w:color="auto" w:fill="FFFFFF" w:themeFill="background1"/>
            <w:vAlign w:val="center"/>
          </w:tcPr>
          <w:p w14:paraId="6ED80B64" w14:textId="77777777" w:rsidR="00E9740E" w:rsidRPr="002423F8" w:rsidRDefault="00E9740E" w:rsidP="00722D4B">
            <w:pPr>
              <w:spacing w:after="58"/>
              <w:jc w:val="center"/>
              <w:rPr>
                <w:b/>
                <w:bCs/>
                <w:sz w:val="24"/>
                <w:szCs w:val="24"/>
              </w:rPr>
            </w:pPr>
          </w:p>
        </w:tc>
      </w:tr>
      <w:tr w:rsidR="00E9740E" w:rsidRPr="002423F8" w14:paraId="4A0E0ABC" w14:textId="77777777" w:rsidTr="00C80CD8">
        <w:tc>
          <w:tcPr>
            <w:tcW w:w="710" w:type="dxa"/>
            <w:shd w:val="clear" w:color="auto" w:fill="BFBFBF" w:themeFill="background1" w:themeFillShade="BF"/>
            <w:vAlign w:val="center"/>
          </w:tcPr>
          <w:p w14:paraId="5939B927"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BFBFBF" w:themeFill="background1" w:themeFillShade="BF"/>
          </w:tcPr>
          <w:p w14:paraId="1680FD30" w14:textId="77777777" w:rsidR="00E9740E" w:rsidRPr="002423F8" w:rsidRDefault="00E9740E" w:rsidP="00722D4B">
            <w:pPr>
              <w:rPr>
                <w:sz w:val="24"/>
                <w:szCs w:val="24"/>
              </w:rPr>
            </w:pPr>
            <w:r w:rsidRPr="002423F8">
              <w:rPr>
                <w:b/>
                <w:i/>
                <w:sz w:val="24"/>
                <w:szCs w:val="24"/>
              </w:rPr>
              <w:t>Alarmy</w:t>
            </w:r>
          </w:p>
        </w:tc>
        <w:tc>
          <w:tcPr>
            <w:tcW w:w="1701" w:type="dxa"/>
            <w:shd w:val="clear" w:color="auto" w:fill="BFBFBF" w:themeFill="background1" w:themeFillShade="BF"/>
          </w:tcPr>
          <w:p w14:paraId="6D7DE31E" w14:textId="77777777" w:rsidR="00E9740E" w:rsidRPr="002423F8" w:rsidRDefault="00E9740E" w:rsidP="00722D4B">
            <w:pPr>
              <w:spacing w:after="58"/>
              <w:jc w:val="center"/>
              <w:rPr>
                <w:sz w:val="24"/>
                <w:szCs w:val="24"/>
              </w:rPr>
            </w:pPr>
          </w:p>
        </w:tc>
        <w:tc>
          <w:tcPr>
            <w:tcW w:w="2271" w:type="dxa"/>
            <w:shd w:val="clear" w:color="auto" w:fill="BFBFBF" w:themeFill="background1" w:themeFillShade="BF"/>
            <w:vAlign w:val="center"/>
          </w:tcPr>
          <w:p w14:paraId="117ED715" w14:textId="77777777" w:rsidR="00E9740E" w:rsidRPr="002423F8" w:rsidRDefault="00E9740E" w:rsidP="00722D4B">
            <w:pPr>
              <w:spacing w:after="58"/>
              <w:jc w:val="center"/>
              <w:rPr>
                <w:b/>
                <w:bCs/>
                <w:sz w:val="24"/>
                <w:szCs w:val="24"/>
              </w:rPr>
            </w:pPr>
          </w:p>
        </w:tc>
      </w:tr>
      <w:tr w:rsidR="00E9740E" w:rsidRPr="002423F8" w14:paraId="5987B3BF" w14:textId="77777777" w:rsidTr="00C80CD8">
        <w:tc>
          <w:tcPr>
            <w:tcW w:w="710" w:type="dxa"/>
            <w:shd w:val="clear" w:color="auto" w:fill="FFFFFF" w:themeFill="background1"/>
            <w:vAlign w:val="center"/>
          </w:tcPr>
          <w:p w14:paraId="17BE9A6D"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0637100F" w14:textId="77777777" w:rsidR="00E9740E" w:rsidRPr="002423F8" w:rsidRDefault="00E9740E" w:rsidP="00722D4B">
            <w:pPr>
              <w:rPr>
                <w:b/>
                <w:i/>
                <w:sz w:val="24"/>
                <w:szCs w:val="24"/>
              </w:rPr>
            </w:pPr>
            <w:r w:rsidRPr="002423F8">
              <w:rPr>
                <w:sz w:val="24"/>
                <w:szCs w:val="24"/>
              </w:rPr>
              <w:t>Wszystkie limity alarmowe dostępne w jednym wspólnym menu. Min. 10 poziomów głośności alarmów. Dostępny klawisz testowy ustawionej głośności alarmu</w:t>
            </w:r>
          </w:p>
        </w:tc>
        <w:tc>
          <w:tcPr>
            <w:tcW w:w="1701" w:type="dxa"/>
            <w:shd w:val="clear" w:color="auto" w:fill="FFFFFF" w:themeFill="background1"/>
          </w:tcPr>
          <w:p w14:paraId="096FB55E"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1D8D872E" w14:textId="77777777" w:rsidR="00E9740E" w:rsidRPr="002423F8" w:rsidRDefault="00E9740E" w:rsidP="00722D4B">
            <w:pPr>
              <w:spacing w:after="58"/>
              <w:jc w:val="center"/>
              <w:rPr>
                <w:b/>
                <w:bCs/>
                <w:sz w:val="24"/>
                <w:szCs w:val="24"/>
              </w:rPr>
            </w:pPr>
          </w:p>
        </w:tc>
      </w:tr>
      <w:tr w:rsidR="00E9740E" w:rsidRPr="002423F8" w14:paraId="6782DA11" w14:textId="77777777" w:rsidTr="00C80CD8">
        <w:tc>
          <w:tcPr>
            <w:tcW w:w="710" w:type="dxa"/>
            <w:shd w:val="clear" w:color="auto" w:fill="FFFFFF" w:themeFill="background1"/>
            <w:vAlign w:val="center"/>
          </w:tcPr>
          <w:p w14:paraId="46077D87"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8678766" w14:textId="77777777" w:rsidR="00E9740E" w:rsidRDefault="00E9740E" w:rsidP="00722D4B">
            <w:pPr>
              <w:rPr>
                <w:sz w:val="24"/>
                <w:szCs w:val="24"/>
              </w:rPr>
            </w:pPr>
            <w:r w:rsidRPr="002423F8">
              <w:rPr>
                <w:sz w:val="24"/>
                <w:szCs w:val="24"/>
              </w:rPr>
              <w:t>Niskiej / wysokiej objętości minutowej</w:t>
            </w:r>
          </w:p>
          <w:p w14:paraId="26C2285A" w14:textId="77777777" w:rsidR="00E9740E" w:rsidRPr="002423F8" w:rsidRDefault="00E9740E" w:rsidP="00722D4B">
            <w:pPr>
              <w:rPr>
                <w:sz w:val="24"/>
                <w:szCs w:val="24"/>
              </w:rPr>
            </w:pPr>
            <w:r w:rsidRPr="002423F8">
              <w:rPr>
                <w:sz w:val="24"/>
                <w:szCs w:val="24"/>
              </w:rPr>
              <w:t>Wysokiego / niskiego ciśnienia wdechowego</w:t>
            </w:r>
          </w:p>
        </w:tc>
        <w:tc>
          <w:tcPr>
            <w:tcW w:w="1701" w:type="dxa"/>
            <w:shd w:val="clear" w:color="auto" w:fill="FFFFFF" w:themeFill="background1"/>
          </w:tcPr>
          <w:p w14:paraId="0192C570"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76AD0AC3" w14:textId="77777777" w:rsidR="00E9740E" w:rsidRPr="002423F8" w:rsidRDefault="00E9740E" w:rsidP="00722D4B">
            <w:pPr>
              <w:spacing w:after="58"/>
              <w:jc w:val="center"/>
              <w:rPr>
                <w:b/>
                <w:bCs/>
                <w:sz w:val="24"/>
                <w:szCs w:val="24"/>
              </w:rPr>
            </w:pPr>
          </w:p>
        </w:tc>
      </w:tr>
      <w:tr w:rsidR="00E9740E" w:rsidRPr="002423F8" w14:paraId="77C0D9E7" w14:textId="77777777" w:rsidTr="00C80CD8">
        <w:tc>
          <w:tcPr>
            <w:tcW w:w="710" w:type="dxa"/>
            <w:shd w:val="clear" w:color="auto" w:fill="FFFFFF" w:themeFill="background1"/>
            <w:vAlign w:val="center"/>
          </w:tcPr>
          <w:p w14:paraId="21F4B3E4"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3A5F304" w14:textId="77777777" w:rsidR="00E9740E" w:rsidRDefault="00E9740E" w:rsidP="00722D4B">
            <w:pPr>
              <w:rPr>
                <w:sz w:val="24"/>
                <w:szCs w:val="24"/>
              </w:rPr>
            </w:pPr>
            <w:r w:rsidRPr="002423F8">
              <w:rPr>
                <w:sz w:val="24"/>
                <w:szCs w:val="24"/>
              </w:rPr>
              <w:t>Niskiej / wysokiej objętości oddechowej</w:t>
            </w:r>
          </w:p>
          <w:p w14:paraId="5068BB57" w14:textId="77777777" w:rsidR="00E9740E" w:rsidRPr="002423F8" w:rsidRDefault="00E9740E" w:rsidP="00722D4B">
            <w:pPr>
              <w:rPr>
                <w:sz w:val="24"/>
                <w:szCs w:val="24"/>
              </w:rPr>
            </w:pPr>
            <w:r w:rsidRPr="002423F8">
              <w:rPr>
                <w:sz w:val="24"/>
                <w:szCs w:val="24"/>
              </w:rPr>
              <w:t>Wysokiej/niskiej częstości oddechów</w:t>
            </w:r>
          </w:p>
        </w:tc>
        <w:tc>
          <w:tcPr>
            <w:tcW w:w="1701" w:type="dxa"/>
            <w:shd w:val="clear" w:color="auto" w:fill="FFFFFF" w:themeFill="background1"/>
          </w:tcPr>
          <w:p w14:paraId="5CE7DF1B"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4666FB3B" w14:textId="77777777" w:rsidR="00E9740E" w:rsidRPr="002423F8" w:rsidRDefault="00E9740E" w:rsidP="00722D4B">
            <w:pPr>
              <w:spacing w:after="58"/>
              <w:jc w:val="center"/>
              <w:rPr>
                <w:b/>
                <w:bCs/>
                <w:sz w:val="24"/>
                <w:szCs w:val="24"/>
              </w:rPr>
            </w:pPr>
          </w:p>
        </w:tc>
      </w:tr>
      <w:tr w:rsidR="00E9740E" w:rsidRPr="002423F8" w14:paraId="0E8B16F8" w14:textId="77777777" w:rsidTr="00C80CD8">
        <w:tc>
          <w:tcPr>
            <w:tcW w:w="710" w:type="dxa"/>
            <w:shd w:val="clear" w:color="auto" w:fill="FFFFFF" w:themeFill="background1"/>
            <w:vAlign w:val="center"/>
          </w:tcPr>
          <w:p w14:paraId="3C745A18"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6B12934" w14:textId="77777777" w:rsidR="00E9740E" w:rsidRPr="002423F8" w:rsidRDefault="00E9740E" w:rsidP="00722D4B">
            <w:pPr>
              <w:rPr>
                <w:sz w:val="24"/>
                <w:szCs w:val="24"/>
              </w:rPr>
            </w:pPr>
            <w:r w:rsidRPr="002423F8">
              <w:rPr>
                <w:sz w:val="24"/>
                <w:szCs w:val="24"/>
              </w:rPr>
              <w:t>Czasu bezdechu</w:t>
            </w:r>
          </w:p>
        </w:tc>
        <w:tc>
          <w:tcPr>
            <w:tcW w:w="1701" w:type="dxa"/>
            <w:shd w:val="clear" w:color="auto" w:fill="FFFFFF" w:themeFill="background1"/>
          </w:tcPr>
          <w:p w14:paraId="65868B9A"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75A6795F" w14:textId="77777777" w:rsidR="00E9740E" w:rsidRPr="002423F8" w:rsidRDefault="00E9740E" w:rsidP="00722D4B">
            <w:pPr>
              <w:spacing w:after="58"/>
              <w:jc w:val="center"/>
              <w:rPr>
                <w:b/>
                <w:bCs/>
                <w:sz w:val="24"/>
                <w:szCs w:val="24"/>
              </w:rPr>
            </w:pPr>
          </w:p>
        </w:tc>
      </w:tr>
      <w:tr w:rsidR="00E9740E" w:rsidRPr="002423F8" w14:paraId="64C3C08F" w14:textId="77777777" w:rsidTr="00C80CD8">
        <w:tc>
          <w:tcPr>
            <w:tcW w:w="710" w:type="dxa"/>
            <w:shd w:val="clear" w:color="auto" w:fill="FFFFFF" w:themeFill="background1"/>
            <w:vAlign w:val="center"/>
          </w:tcPr>
          <w:p w14:paraId="08FCD97A"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672FC554" w14:textId="77777777" w:rsidR="00E9740E" w:rsidRPr="002423F8" w:rsidRDefault="00E9740E" w:rsidP="00722D4B">
            <w:pPr>
              <w:rPr>
                <w:sz w:val="24"/>
                <w:szCs w:val="24"/>
              </w:rPr>
            </w:pPr>
            <w:r w:rsidRPr="002423F8">
              <w:rPr>
                <w:sz w:val="24"/>
                <w:szCs w:val="24"/>
              </w:rPr>
              <w:t>Niskiego/wysokiego poziomu koncentracji tlenu</w:t>
            </w:r>
          </w:p>
        </w:tc>
        <w:tc>
          <w:tcPr>
            <w:tcW w:w="1701" w:type="dxa"/>
            <w:shd w:val="clear" w:color="auto" w:fill="FFFFFF" w:themeFill="background1"/>
          </w:tcPr>
          <w:p w14:paraId="2EB22792"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03A4CFC7" w14:textId="77777777" w:rsidR="00E9740E" w:rsidRPr="002423F8" w:rsidRDefault="00E9740E" w:rsidP="00722D4B">
            <w:pPr>
              <w:spacing w:after="58"/>
              <w:jc w:val="center"/>
              <w:rPr>
                <w:b/>
                <w:bCs/>
                <w:sz w:val="24"/>
                <w:szCs w:val="24"/>
              </w:rPr>
            </w:pPr>
          </w:p>
        </w:tc>
      </w:tr>
      <w:tr w:rsidR="00E9740E" w:rsidRPr="002423F8" w14:paraId="66AFDDA7" w14:textId="77777777" w:rsidTr="00C80CD8">
        <w:tc>
          <w:tcPr>
            <w:tcW w:w="710" w:type="dxa"/>
            <w:shd w:val="clear" w:color="auto" w:fill="FFFFFF" w:themeFill="background1"/>
            <w:vAlign w:val="center"/>
          </w:tcPr>
          <w:p w14:paraId="44BF21CA"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7380152D" w14:textId="77777777" w:rsidR="00E9740E" w:rsidRPr="002423F8" w:rsidRDefault="00E9740E" w:rsidP="00722D4B">
            <w:pPr>
              <w:rPr>
                <w:sz w:val="24"/>
                <w:szCs w:val="24"/>
              </w:rPr>
            </w:pPr>
            <w:r w:rsidRPr="002423F8">
              <w:rPr>
                <w:sz w:val="24"/>
                <w:szCs w:val="24"/>
              </w:rPr>
              <w:t>Niskiego/ wysokiego poziomu SPO2</w:t>
            </w:r>
          </w:p>
        </w:tc>
        <w:tc>
          <w:tcPr>
            <w:tcW w:w="1701" w:type="dxa"/>
            <w:shd w:val="clear" w:color="auto" w:fill="FFFFFF" w:themeFill="background1"/>
          </w:tcPr>
          <w:p w14:paraId="13B9548A"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47ECE8E8" w14:textId="77777777" w:rsidR="00E9740E" w:rsidRPr="002423F8" w:rsidRDefault="00E9740E" w:rsidP="00722D4B">
            <w:pPr>
              <w:spacing w:after="58"/>
              <w:jc w:val="center"/>
              <w:rPr>
                <w:b/>
                <w:bCs/>
                <w:sz w:val="24"/>
                <w:szCs w:val="24"/>
              </w:rPr>
            </w:pPr>
          </w:p>
        </w:tc>
      </w:tr>
      <w:tr w:rsidR="00E9740E" w:rsidRPr="002423F8" w14:paraId="6E241B38" w14:textId="77777777" w:rsidTr="00C80CD8">
        <w:tc>
          <w:tcPr>
            <w:tcW w:w="710" w:type="dxa"/>
            <w:shd w:val="clear" w:color="auto" w:fill="FFFFFF" w:themeFill="background1"/>
            <w:vAlign w:val="center"/>
          </w:tcPr>
          <w:p w14:paraId="03D7338D"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71E16091" w14:textId="77777777" w:rsidR="00E9740E" w:rsidRPr="002423F8" w:rsidRDefault="00E9740E" w:rsidP="00722D4B">
            <w:pPr>
              <w:rPr>
                <w:sz w:val="24"/>
                <w:szCs w:val="24"/>
              </w:rPr>
            </w:pPr>
            <w:r w:rsidRPr="002423F8">
              <w:rPr>
                <w:sz w:val="24"/>
                <w:szCs w:val="24"/>
              </w:rPr>
              <w:t>Rozłączenia układu pacjenta</w:t>
            </w:r>
          </w:p>
        </w:tc>
        <w:tc>
          <w:tcPr>
            <w:tcW w:w="1701" w:type="dxa"/>
            <w:shd w:val="clear" w:color="auto" w:fill="FFFFFF" w:themeFill="background1"/>
          </w:tcPr>
          <w:p w14:paraId="6E428B4A"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09E69663" w14:textId="77777777" w:rsidR="00E9740E" w:rsidRPr="002423F8" w:rsidRDefault="00E9740E" w:rsidP="00722D4B">
            <w:pPr>
              <w:spacing w:after="58"/>
              <w:jc w:val="center"/>
              <w:rPr>
                <w:b/>
                <w:bCs/>
                <w:sz w:val="24"/>
                <w:szCs w:val="24"/>
              </w:rPr>
            </w:pPr>
          </w:p>
        </w:tc>
      </w:tr>
      <w:tr w:rsidR="00E9740E" w:rsidRPr="002423F8" w14:paraId="284FDE5E" w14:textId="77777777" w:rsidTr="00C80CD8">
        <w:tc>
          <w:tcPr>
            <w:tcW w:w="710" w:type="dxa"/>
            <w:shd w:val="clear" w:color="auto" w:fill="FFFFFF" w:themeFill="background1"/>
            <w:vAlign w:val="center"/>
          </w:tcPr>
          <w:p w14:paraId="7A352994"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648904E1" w14:textId="77777777" w:rsidR="00E9740E" w:rsidRPr="002423F8" w:rsidRDefault="00E9740E" w:rsidP="00722D4B">
            <w:pPr>
              <w:rPr>
                <w:sz w:val="24"/>
                <w:szCs w:val="24"/>
              </w:rPr>
            </w:pPr>
            <w:r w:rsidRPr="002423F8">
              <w:rPr>
                <w:sz w:val="24"/>
                <w:szCs w:val="24"/>
              </w:rPr>
              <w:t>Zatkania gałęzi wydechowej układu pacjenta</w:t>
            </w:r>
          </w:p>
        </w:tc>
        <w:tc>
          <w:tcPr>
            <w:tcW w:w="1701" w:type="dxa"/>
            <w:shd w:val="clear" w:color="auto" w:fill="FFFFFF" w:themeFill="background1"/>
          </w:tcPr>
          <w:p w14:paraId="778D1E27"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7BCAA604" w14:textId="77777777" w:rsidR="00E9740E" w:rsidRPr="002423F8" w:rsidRDefault="00E9740E" w:rsidP="00722D4B">
            <w:pPr>
              <w:spacing w:after="58"/>
              <w:jc w:val="center"/>
              <w:rPr>
                <w:b/>
                <w:bCs/>
                <w:sz w:val="24"/>
                <w:szCs w:val="24"/>
              </w:rPr>
            </w:pPr>
          </w:p>
        </w:tc>
      </w:tr>
      <w:tr w:rsidR="00E9740E" w:rsidRPr="002423F8" w14:paraId="6EBD3A81" w14:textId="77777777" w:rsidTr="00C80CD8">
        <w:tc>
          <w:tcPr>
            <w:tcW w:w="710" w:type="dxa"/>
            <w:shd w:val="clear" w:color="auto" w:fill="FFFFFF" w:themeFill="background1"/>
            <w:vAlign w:val="center"/>
          </w:tcPr>
          <w:p w14:paraId="1B1279D1"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ED80D36" w14:textId="77777777" w:rsidR="00E9740E" w:rsidRPr="002423F8" w:rsidRDefault="00E9740E" w:rsidP="00722D4B">
            <w:pPr>
              <w:rPr>
                <w:sz w:val="24"/>
                <w:szCs w:val="24"/>
              </w:rPr>
            </w:pPr>
            <w:r w:rsidRPr="002423F8">
              <w:rPr>
                <w:sz w:val="24"/>
                <w:szCs w:val="24"/>
              </w:rPr>
              <w:t>Brak</w:t>
            </w:r>
            <w:r>
              <w:rPr>
                <w:sz w:val="24"/>
                <w:szCs w:val="24"/>
              </w:rPr>
              <w:t>u</w:t>
            </w:r>
            <w:r w:rsidRPr="002423F8">
              <w:rPr>
                <w:sz w:val="24"/>
                <w:szCs w:val="24"/>
              </w:rPr>
              <w:t xml:space="preserve"> zasilania elektrycznego</w:t>
            </w:r>
          </w:p>
        </w:tc>
        <w:tc>
          <w:tcPr>
            <w:tcW w:w="1701" w:type="dxa"/>
            <w:shd w:val="clear" w:color="auto" w:fill="FFFFFF" w:themeFill="background1"/>
          </w:tcPr>
          <w:p w14:paraId="317F92A1"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0629054E" w14:textId="77777777" w:rsidR="00E9740E" w:rsidRPr="002423F8" w:rsidRDefault="00E9740E" w:rsidP="00722D4B">
            <w:pPr>
              <w:spacing w:after="58"/>
              <w:jc w:val="center"/>
              <w:rPr>
                <w:b/>
                <w:bCs/>
                <w:sz w:val="24"/>
                <w:szCs w:val="24"/>
              </w:rPr>
            </w:pPr>
          </w:p>
        </w:tc>
      </w:tr>
      <w:tr w:rsidR="00E9740E" w:rsidRPr="002423F8" w14:paraId="7DE980C0" w14:textId="77777777" w:rsidTr="00C80CD8">
        <w:tc>
          <w:tcPr>
            <w:tcW w:w="710" w:type="dxa"/>
            <w:shd w:val="clear" w:color="auto" w:fill="FFFFFF" w:themeFill="background1"/>
            <w:vAlign w:val="center"/>
          </w:tcPr>
          <w:p w14:paraId="6C7A5767"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C780407" w14:textId="77777777" w:rsidR="00E9740E" w:rsidRPr="002423F8" w:rsidRDefault="00E9740E" w:rsidP="00722D4B">
            <w:pPr>
              <w:rPr>
                <w:sz w:val="24"/>
                <w:szCs w:val="24"/>
              </w:rPr>
            </w:pPr>
            <w:r w:rsidRPr="002423F8">
              <w:rPr>
                <w:sz w:val="24"/>
                <w:szCs w:val="24"/>
              </w:rPr>
              <w:t>Niski</w:t>
            </w:r>
            <w:r>
              <w:rPr>
                <w:sz w:val="24"/>
                <w:szCs w:val="24"/>
              </w:rPr>
              <w:t>ego</w:t>
            </w:r>
            <w:r w:rsidRPr="002423F8">
              <w:rPr>
                <w:sz w:val="24"/>
                <w:szCs w:val="24"/>
              </w:rPr>
              <w:t xml:space="preserve"> poziom naładowania baterii</w:t>
            </w:r>
          </w:p>
        </w:tc>
        <w:tc>
          <w:tcPr>
            <w:tcW w:w="1701" w:type="dxa"/>
            <w:shd w:val="clear" w:color="auto" w:fill="FFFFFF" w:themeFill="background1"/>
          </w:tcPr>
          <w:p w14:paraId="133F52E4"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7F5BC034" w14:textId="77777777" w:rsidR="00E9740E" w:rsidRPr="002423F8" w:rsidRDefault="00E9740E" w:rsidP="00722D4B">
            <w:pPr>
              <w:spacing w:after="58"/>
              <w:jc w:val="center"/>
              <w:rPr>
                <w:b/>
                <w:bCs/>
                <w:sz w:val="24"/>
                <w:szCs w:val="24"/>
              </w:rPr>
            </w:pPr>
          </w:p>
        </w:tc>
      </w:tr>
      <w:tr w:rsidR="00E9740E" w:rsidRPr="002423F8" w14:paraId="1949C8E0" w14:textId="77777777" w:rsidTr="00C80CD8">
        <w:tc>
          <w:tcPr>
            <w:tcW w:w="710" w:type="dxa"/>
            <w:shd w:val="clear" w:color="auto" w:fill="FFFFFF" w:themeFill="background1"/>
            <w:vAlign w:val="center"/>
          </w:tcPr>
          <w:p w14:paraId="01FD3B51"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6AD945C0" w14:textId="77777777" w:rsidR="00E9740E" w:rsidRPr="002423F8" w:rsidRDefault="00E9740E" w:rsidP="00722D4B">
            <w:pPr>
              <w:rPr>
                <w:sz w:val="24"/>
                <w:szCs w:val="24"/>
              </w:rPr>
            </w:pPr>
            <w:r w:rsidRPr="002423F8">
              <w:rPr>
                <w:sz w:val="24"/>
                <w:szCs w:val="24"/>
              </w:rPr>
              <w:t>Brak</w:t>
            </w:r>
            <w:r>
              <w:rPr>
                <w:sz w:val="24"/>
                <w:szCs w:val="24"/>
              </w:rPr>
              <w:t>u</w:t>
            </w:r>
            <w:r w:rsidRPr="002423F8">
              <w:rPr>
                <w:sz w:val="24"/>
                <w:szCs w:val="24"/>
              </w:rPr>
              <w:t xml:space="preserve"> zasilania w tlen</w:t>
            </w:r>
          </w:p>
        </w:tc>
        <w:tc>
          <w:tcPr>
            <w:tcW w:w="1701" w:type="dxa"/>
            <w:shd w:val="clear" w:color="auto" w:fill="FFFFFF" w:themeFill="background1"/>
          </w:tcPr>
          <w:p w14:paraId="2C55C0DA"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70D43D8A" w14:textId="77777777" w:rsidR="00E9740E" w:rsidRPr="002423F8" w:rsidRDefault="00E9740E" w:rsidP="00722D4B">
            <w:pPr>
              <w:spacing w:after="58"/>
              <w:jc w:val="center"/>
              <w:rPr>
                <w:b/>
                <w:bCs/>
                <w:sz w:val="24"/>
                <w:szCs w:val="24"/>
              </w:rPr>
            </w:pPr>
          </w:p>
        </w:tc>
      </w:tr>
      <w:tr w:rsidR="00E9740E" w:rsidRPr="002423F8" w14:paraId="2B78B56B" w14:textId="77777777" w:rsidTr="00C80CD8">
        <w:tc>
          <w:tcPr>
            <w:tcW w:w="710" w:type="dxa"/>
            <w:shd w:val="clear" w:color="auto" w:fill="FFFFFF" w:themeFill="background1"/>
            <w:vAlign w:val="center"/>
          </w:tcPr>
          <w:p w14:paraId="3EAC0906"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68E3083D" w14:textId="77777777" w:rsidR="00E9740E" w:rsidRPr="002423F8" w:rsidRDefault="00E9740E" w:rsidP="00722D4B">
            <w:pPr>
              <w:rPr>
                <w:sz w:val="24"/>
                <w:szCs w:val="24"/>
              </w:rPr>
            </w:pPr>
            <w:r w:rsidRPr="002423F8">
              <w:rPr>
                <w:sz w:val="24"/>
                <w:szCs w:val="24"/>
              </w:rPr>
              <w:t>Poziom</w:t>
            </w:r>
            <w:r>
              <w:rPr>
                <w:sz w:val="24"/>
                <w:szCs w:val="24"/>
              </w:rPr>
              <w:t>u</w:t>
            </w:r>
            <w:r w:rsidRPr="002423F8">
              <w:rPr>
                <w:sz w:val="24"/>
                <w:szCs w:val="24"/>
              </w:rPr>
              <w:t xml:space="preserve"> głośności alarmów – ustawialny</w:t>
            </w:r>
          </w:p>
        </w:tc>
        <w:tc>
          <w:tcPr>
            <w:tcW w:w="1701" w:type="dxa"/>
            <w:shd w:val="clear" w:color="auto" w:fill="FFFFFF" w:themeFill="background1"/>
          </w:tcPr>
          <w:p w14:paraId="68BFFCED" w14:textId="77777777" w:rsidR="00E9740E" w:rsidRPr="002423F8" w:rsidRDefault="00E9740E" w:rsidP="00722D4B">
            <w:pPr>
              <w:spacing w:after="58"/>
              <w:jc w:val="center"/>
              <w:rPr>
                <w:sz w:val="24"/>
                <w:szCs w:val="24"/>
              </w:rPr>
            </w:pPr>
            <w:r w:rsidRPr="005D4FEA">
              <w:rPr>
                <w:sz w:val="24"/>
                <w:szCs w:val="24"/>
              </w:rPr>
              <w:t>TAK</w:t>
            </w:r>
          </w:p>
        </w:tc>
        <w:tc>
          <w:tcPr>
            <w:tcW w:w="2271" w:type="dxa"/>
            <w:shd w:val="clear" w:color="auto" w:fill="FFFFFF" w:themeFill="background1"/>
            <w:vAlign w:val="center"/>
          </w:tcPr>
          <w:p w14:paraId="2856F81A" w14:textId="77777777" w:rsidR="00E9740E" w:rsidRPr="002423F8" w:rsidRDefault="00E9740E" w:rsidP="00722D4B">
            <w:pPr>
              <w:spacing w:after="58"/>
              <w:jc w:val="center"/>
              <w:rPr>
                <w:b/>
                <w:bCs/>
                <w:sz w:val="24"/>
                <w:szCs w:val="24"/>
              </w:rPr>
            </w:pPr>
          </w:p>
        </w:tc>
      </w:tr>
      <w:tr w:rsidR="00E9740E" w:rsidRPr="002423F8" w14:paraId="6264BDE0" w14:textId="77777777" w:rsidTr="00C80CD8">
        <w:tc>
          <w:tcPr>
            <w:tcW w:w="710" w:type="dxa"/>
            <w:shd w:val="clear" w:color="auto" w:fill="BFBFBF" w:themeFill="background1" w:themeFillShade="BF"/>
            <w:vAlign w:val="center"/>
          </w:tcPr>
          <w:p w14:paraId="50D497A5"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BFBFBF" w:themeFill="background1" w:themeFillShade="BF"/>
          </w:tcPr>
          <w:p w14:paraId="06CA839D" w14:textId="77777777" w:rsidR="00E9740E" w:rsidRPr="002423F8" w:rsidRDefault="00E9740E" w:rsidP="00722D4B">
            <w:pPr>
              <w:rPr>
                <w:sz w:val="24"/>
                <w:szCs w:val="24"/>
              </w:rPr>
            </w:pPr>
            <w:r w:rsidRPr="002423F8">
              <w:rPr>
                <w:b/>
                <w:i/>
                <w:sz w:val="24"/>
                <w:szCs w:val="24"/>
              </w:rPr>
              <w:t>Inne funkcje i wyposażenie</w:t>
            </w:r>
          </w:p>
        </w:tc>
        <w:tc>
          <w:tcPr>
            <w:tcW w:w="1701" w:type="dxa"/>
            <w:shd w:val="clear" w:color="auto" w:fill="BFBFBF" w:themeFill="background1" w:themeFillShade="BF"/>
          </w:tcPr>
          <w:p w14:paraId="2227DC61" w14:textId="77777777" w:rsidR="00E9740E" w:rsidRPr="002423F8" w:rsidRDefault="00E9740E" w:rsidP="00722D4B">
            <w:pPr>
              <w:spacing w:after="58"/>
              <w:jc w:val="center"/>
              <w:rPr>
                <w:sz w:val="24"/>
                <w:szCs w:val="24"/>
              </w:rPr>
            </w:pPr>
          </w:p>
        </w:tc>
        <w:tc>
          <w:tcPr>
            <w:tcW w:w="2271" w:type="dxa"/>
            <w:shd w:val="clear" w:color="auto" w:fill="BFBFBF" w:themeFill="background1" w:themeFillShade="BF"/>
            <w:vAlign w:val="center"/>
          </w:tcPr>
          <w:p w14:paraId="6E3E2D82" w14:textId="77777777" w:rsidR="00E9740E" w:rsidRPr="002423F8" w:rsidRDefault="00E9740E" w:rsidP="00722D4B">
            <w:pPr>
              <w:spacing w:after="58"/>
              <w:jc w:val="center"/>
              <w:rPr>
                <w:b/>
                <w:bCs/>
                <w:sz w:val="24"/>
                <w:szCs w:val="24"/>
              </w:rPr>
            </w:pPr>
          </w:p>
        </w:tc>
      </w:tr>
      <w:tr w:rsidR="00E9740E" w:rsidRPr="002423F8" w14:paraId="3E7E81BE" w14:textId="77777777" w:rsidTr="00C80CD8">
        <w:tc>
          <w:tcPr>
            <w:tcW w:w="710" w:type="dxa"/>
            <w:shd w:val="clear" w:color="auto" w:fill="FFFFFF" w:themeFill="background1"/>
            <w:vAlign w:val="center"/>
          </w:tcPr>
          <w:p w14:paraId="4DD518B6"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0321CBE6" w14:textId="77777777" w:rsidR="00E9740E" w:rsidRPr="002423F8" w:rsidRDefault="00E9740E" w:rsidP="00722D4B">
            <w:pPr>
              <w:tabs>
                <w:tab w:val="left" w:pos="1766"/>
              </w:tabs>
              <w:rPr>
                <w:b/>
                <w:i/>
                <w:sz w:val="24"/>
                <w:szCs w:val="24"/>
              </w:rPr>
            </w:pPr>
            <w:r w:rsidRPr="002423F8">
              <w:rPr>
                <w:sz w:val="24"/>
                <w:szCs w:val="24"/>
              </w:rPr>
              <w:t xml:space="preserve">Możliwość rozbudowy </w:t>
            </w:r>
            <w:r>
              <w:rPr>
                <w:sz w:val="24"/>
                <w:szCs w:val="24"/>
              </w:rPr>
              <w:t xml:space="preserve">respiratora </w:t>
            </w:r>
            <w:r w:rsidRPr="002423F8">
              <w:rPr>
                <w:sz w:val="24"/>
                <w:szCs w:val="24"/>
              </w:rPr>
              <w:t>o integralny nebulizator synchroniczny</w:t>
            </w:r>
          </w:p>
        </w:tc>
        <w:tc>
          <w:tcPr>
            <w:tcW w:w="1701" w:type="dxa"/>
            <w:shd w:val="clear" w:color="auto" w:fill="FFFFFF" w:themeFill="background1"/>
          </w:tcPr>
          <w:p w14:paraId="4297D87F" w14:textId="77777777" w:rsidR="00E9740E" w:rsidRPr="002423F8" w:rsidRDefault="00E9740E" w:rsidP="00722D4B">
            <w:pPr>
              <w:spacing w:after="58"/>
              <w:jc w:val="center"/>
              <w:rPr>
                <w:sz w:val="24"/>
                <w:szCs w:val="24"/>
              </w:rPr>
            </w:pPr>
            <w:r w:rsidRPr="00FD77F4">
              <w:rPr>
                <w:sz w:val="24"/>
                <w:szCs w:val="24"/>
              </w:rPr>
              <w:t>TAK</w:t>
            </w:r>
          </w:p>
        </w:tc>
        <w:tc>
          <w:tcPr>
            <w:tcW w:w="2271" w:type="dxa"/>
            <w:shd w:val="clear" w:color="auto" w:fill="FFFFFF" w:themeFill="background1"/>
            <w:vAlign w:val="center"/>
          </w:tcPr>
          <w:p w14:paraId="565964D7" w14:textId="77777777" w:rsidR="00E9740E" w:rsidRPr="002423F8" w:rsidRDefault="00E9740E" w:rsidP="00722D4B">
            <w:pPr>
              <w:spacing w:after="58"/>
              <w:jc w:val="center"/>
              <w:rPr>
                <w:b/>
                <w:bCs/>
                <w:sz w:val="24"/>
                <w:szCs w:val="24"/>
              </w:rPr>
            </w:pPr>
          </w:p>
        </w:tc>
      </w:tr>
      <w:tr w:rsidR="00E9740E" w:rsidRPr="002423F8" w14:paraId="33ED047C" w14:textId="77777777" w:rsidTr="00C80CD8">
        <w:tc>
          <w:tcPr>
            <w:tcW w:w="710" w:type="dxa"/>
            <w:shd w:val="clear" w:color="auto" w:fill="FFFFFF" w:themeFill="background1"/>
            <w:vAlign w:val="center"/>
          </w:tcPr>
          <w:p w14:paraId="1644369C"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1EFB751" w14:textId="77777777" w:rsidR="00E9740E" w:rsidRPr="002423F8" w:rsidRDefault="00E9740E" w:rsidP="00722D4B">
            <w:pPr>
              <w:tabs>
                <w:tab w:val="left" w:pos="1766"/>
              </w:tabs>
              <w:rPr>
                <w:sz w:val="24"/>
                <w:szCs w:val="24"/>
              </w:rPr>
            </w:pPr>
            <w:r w:rsidRPr="002423F8">
              <w:rPr>
                <w:sz w:val="24"/>
                <w:szCs w:val="24"/>
              </w:rPr>
              <w:t>Respirator wyposażony w technologię inteligentnej synchronizacji np. IntelliSync, która może dostosować wyzwalanie wydechu za pomocą adaptacyjnego algorytmu poprzez ekstrakcję i analizę charakterystyki fal</w:t>
            </w:r>
          </w:p>
        </w:tc>
        <w:tc>
          <w:tcPr>
            <w:tcW w:w="1701" w:type="dxa"/>
            <w:shd w:val="clear" w:color="auto" w:fill="FFFFFF" w:themeFill="background1"/>
          </w:tcPr>
          <w:p w14:paraId="7458848D" w14:textId="77777777" w:rsidR="00E9740E" w:rsidRPr="002423F8" w:rsidRDefault="00E9740E" w:rsidP="00722D4B">
            <w:pPr>
              <w:spacing w:after="58"/>
              <w:jc w:val="center"/>
              <w:rPr>
                <w:sz w:val="24"/>
                <w:szCs w:val="24"/>
              </w:rPr>
            </w:pPr>
            <w:r w:rsidRPr="00FD77F4">
              <w:rPr>
                <w:sz w:val="24"/>
                <w:szCs w:val="24"/>
              </w:rPr>
              <w:t>TAK</w:t>
            </w:r>
          </w:p>
        </w:tc>
        <w:tc>
          <w:tcPr>
            <w:tcW w:w="2271" w:type="dxa"/>
            <w:shd w:val="clear" w:color="auto" w:fill="FFFFFF" w:themeFill="background1"/>
            <w:vAlign w:val="center"/>
          </w:tcPr>
          <w:p w14:paraId="02E2052B" w14:textId="77777777" w:rsidR="00E9740E" w:rsidRPr="002423F8" w:rsidRDefault="00E9740E" w:rsidP="00722D4B">
            <w:pPr>
              <w:spacing w:after="58"/>
              <w:jc w:val="center"/>
              <w:rPr>
                <w:b/>
                <w:bCs/>
                <w:sz w:val="24"/>
                <w:szCs w:val="24"/>
              </w:rPr>
            </w:pPr>
          </w:p>
        </w:tc>
      </w:tr>
      <w:tr w:rsidR="00E9740E" w:rsidRPr="002423F8" w14:paraId="53AA8296" w14:textId="77777777" w:rsidTr="00C80CD8">
        <w:tc>
          <w:tcPr>
            <w:tcW w:w="710" w:type="dxa"/>
            <w:shd w:val="clear" w:color="auto" w:fill="FFFFFF" w:themeFill="background1"/>
            <w:vAlign w:val="center"/>
          </w:tcPr>
          <w:p w14:paraId="26D1D5ED"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B08BD83" w14:textId="77777777" w:rsidR="00E9740E" w:rsidRPr="002423F8" w:rsidRDefault="00E9740E" w:rsidP="00722D4B">
            <w:pPr>
              <w:tabs>
                <w:tab w:val="left" w:pos="1766"/>
              </w:tabs>
              <w:rPr>
                <w:sz w:val="24"/>
                <w:szCs w:val="24"/>
              </w:rPr>
            </w:pPr>
            <w:r w:rsidRPr="002423F8">
              <w:rPr>
                <w:sz w:val="24"/>
                <w:szCs w:val="24"/>
              </w:rPr>
              <w:t xml:space="preserve">Respirator z funkcją widoku np. PulmoView służącą do odzwierciedlenia aktualnego stanu płuc z charakterystyką oporu płucnego, podatności i objętości oddechowej </w:t>
            </w:r>
          </w:p>
        </w:tc>
        <w:tc>
          <w:tcPr>
            <w:tcW w:w="1701" w:type="dxa"/>
            <w:shd w:val="clear" w:color="auto" w:fill="FFFFFF" w:themeFill="background1"/>
          </w:tcPr>
          <w:p w14:paraId="795B3150" w14:textId="77777777" w:rsidR="00E9740E" w:rsidRPr="002423F8" w:rsidRDefault="00E9740E" w:rsidP="00722D4B">
            <w:pPr>
              <w:spacing w:after="58"/>
              <w:jc w:val="center"/>
              <w:rPr>
                <w:sz w:val="24"/>
                <w:szCs w:val="24"/>
              </w:rPr>
            </w:pPr>
            <w:r w:rsidRPr="00FD77F4">
              <w:rPr>
                <w:sz w:val="24"/>
                <w:szCs w:val="24"/>
              </w:rPr>
              <w:t>TAK</w:t>
            </w:r>
          </w:p>
        </w:tc>
        <w:tc>
          <w:tcPr>
            <w:tcW w:w="2271" w:type="dxa"/>
            <w:shd w:val="clear" w:color="auto" w:fill="FFFFFF" w:themeFill="background1"/>
            <w:vAlign w:val="center"/>
          </w:tcPr>
          <w:p w14:paraId="3A7FCB64" w14:textId="77777777" w:rsidR="00E9740E" w:rsidRPr="002423F8" w:rsidRDefault="00E9740E" w:rsidP="00722D4B">
            <w:pPr>
              <w:spacing w:after="58"/>
              <w:jc w:val="center"/>
              <w:rPr>
                <w:b/>
                <w:bCs/>
                <w:sz w:val="24"/>
                <w:szCs w:val="24"/>
              </w:rPr>
            </w:pPr>
          </w:p>
        </w:tc>
      </w:tr>
      <w:tr w:rsidR="00E9740E" w:rsidRPr="002423F8" w14:paraId="42FCD104" w14:textId="77777777" w:rsidTr="00C80CD8">
        <w:tc>
          <w:tcPr>
            <w:tcW w:w="710" w:type="dxa"/>
            <w:shd w:val="clear" w:color="auto" w:fill="FFFFFF" w:themeFill="background1"/>
            <w:vAlign w:val="center"/>
          </w:tcPr>
          <w:p w14:paraId="4F60845D"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4C2D5C0" w14:textId="77777777" w:rsidR="00E9740E" w:rsidRPr="002423F8" w:rsidRDefault="00E9740E" w:rsidP="00722D4B">
            <w:pPr>
              <w:tabs>
                <w:tab w:val="left" w:pos="1766"/>
              </w:tabs>
              <w:rPr>
                <w:sz w:val="24"/>
                <w:szCs w:val="24"/>
              </w:rPr>
            </w:pPr>
            <w:r w:rsidRPr="002423F8">
              <w:rPr>
                <w:sz w:val="24"/>
                <w:szCs w:val="24"/>
              </w:rPr>
              <w:t>Możliwość automatycznego dostosowania wstępnych ustawień parametrów wentylacji za pomocą  płci, wzrostu oraz wagi pacjenta.</w:t>
            </w:r>
          </w:p>
        </w:tc>
        <w:tc>
          <w:tcPr>
            <w:tcW w:w="1701" w:type="dxa"/>
            <w:shd w:val="clear" w:color="auto" w:fill="FFFFFF" w:themeFill="background1"/>
          </w:tcPr>
          <w:p w14:paraId="018F0B28" w14:textId="77777777" w:rsidR="00E9740E" w:rsidRPr="002423F8" w:rsidRDefault="00E9740E" w:rsidP="00722D4B">
            <w:pPr>
              <w:spacing w:after="58"/>
              <w:jc w:val="center"/>
              <w:rPr>
                <w:sz w:val="24"/>
                <w:szCs w:val="24"/>
              </w:rPr>
            </w:pPr>
            <w:r w:rsidRPr="00FD77F4">
              <w:rPr>
                <w:sz w:val="24"/>
                <w:szCs w:val="24"/>
              </w:rPr>
              <w:t>TAK</w:t>
            </w:r>
          </w:p>
        </w:tc>
        <w:tc>
          <w:tcPr>
            <w:tcW w:w="2271" w:type="dxa"/>
            <w:shd w:val="clear" w:color="auto" w:fill="FFFFFF" w:themeFill="background1"/>
            <w:vAlign w:val="center"/>
          </w:tcPr>
          <w:p w14:paraId="67ABC04A" w14:textId="77777777" w:rsidR="00E9740E" w:rsidRPr="002423F8" w:rsidRDefault="00E9740E" w:rsidP="00722D4B">
            <w:pPr>
              <w:spacing w:after="58"/>
              <w:jc w:val="center"/>
              <w:rPr>
                <w:b/>
                <w:bCs/>
                <w:sz w:val="24"/>
                <w:szCs w:val="24"/>
              </w:rPr>
            </w:pPr>
          </w:p>
        </w:tc>
      </w:tr>
      <w:tr w:rsidR="00E9740E" w:rsidRPr="002423F8" w14:paraId="5263324C" w14:textId="77777777" w:rsidTr="00C80CD8">
        <w:tc>
          <w:tcPr>
            <w:tcW w:w="710" w:type="dxa"/>
            <w:shd w:val="clear" w:color="auto" w:fill="FFFFFF" w:themeFill="background1"/>
            <w:vAlign w:val="center"/>
          </w:tcPr>
          <w:p w14:paraId="77EB6E9A"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1DFEF638" w14:textId="77777777" w:rsidR="00E9740E" w:rsidRPr="002423F8" w:rsidRDefault="00E9740E" w:rsidP="00722D4B">
            <w:pPr>
              <w:tabs>
                <w:tab w:val="left" w:pos="1766"/>
              </w:tabs>
              <w:rPr>
                <w:sz w:val="24"/>
                <w:szCs w:val="24"/>
              </w:rPr>
            </w:pPr>
            <w:r>
              <w:rPr>
                <w:sz w:val="24"/>
                <w:szCs w:val="24"/>
              </w:rPr>
              <w:t xml:space="preserve">Funkcja </w:t>
            </w:r>
            <w:r w:rsidRPr="002423F8">
              <w:rPr>
                <w:sz w:val="24"/>
                <w:szCs w:val="24"/>
              </w:rPr>
              <w:t>Autotest</w:t>
            </w:r>
            <w:r>
              <w:rPr>
                <w:sz w:val="24"/>
                <w:szCs w:val="24"/>
              </w:rPr>
              <w:t>u</w:t>
            </w:r>
            <w:r w:rsidRPr="002423F8">
              <w:rPr>
                <w:sz w:val="24"/>
                <w:szCs w:val="24"/>
              </w:rPr>
              <w:t xml:space="preserve"> aparatu sprawdzający poprawność działania elementów pomiarowych, szczelność i podatność układu oddechowego.</w:t>
            </w:r>
          </w:p>
        </w:tc>
        <w:tc>
          <w:tcPr>
            <w:tcW w:w="1701" w:type="dxa"/>
            <w:shd w:val="clear" w:color="auto" w:fill="FFFFFF" w:themeFill="background1"/>
          </w:tcPr>
          <w:p w14:paraId="593887F3" w14:textId="77777777" w:rsidR="00E9740E" w:rsidRPr="00FD77F4" w:rsidRDefault="00E9740E" w:rsidP="00722D4B">
            <w:pPr>
              <w:spacing w:after="58"/>
              <w:jc w:val="center"/>
              <w:rPr>
                <w:sz w:val="24"/>
                <w:szCs w:val="24"/>
              </w:rPr>
            </w:pPr>
            <w:r w:rsidRPr="00FD77F4">
              <w:rPr>
                <w:sz w:val="24"/>
                <w:szCs w:val="24"/>
              </w:rPr>
              <w:t>TAK</w:t>
            </w:r>
          </w:p>
        </w:tc>
        <w:tc>
          <w:tcPr>
            <w:tcW w:w="2271" w:type="dxa"/>
            <w:shd w:val="clear" w:color="auto" w:fill="FFFFFF" w:themeFill="background1"/>
            <w:vAlign w:val="center"/>
          </w:tcPr>
          <w:p w14:paraId="68C46BA9" w14:textId="77777777" w:rsidR="00E9740E" w:rsidRPr="002423F8" w:rsidRDefault="00E9740E" w:rsidP="00722D4B">
            <w:pPr>
              <w:spacing w:after="58"/>
              <w:jc w:val="center"/>
              <w:rPr>
                <w:b/>
                <w:bCs/>
                <w:sz w:val="24"/>
                <w:szCs w:val="24"/>
              </w:rPr>
            </w:pPr>
          </w:p>
        </w:tc>
      </w:tr>
      <w:tr w:rsidR="00E9740E" w:rsidRPr="002423F8" w14:paraId="17BF1D07" w14:textId="77777777" w:rsidTr="00C80CD8">
        <w:tc>
          <w:tcPr>
            <w:tcW w:w="710" w:type="dxa"/>
            <w:shd w:val="clear" w:color="auto" w:fill="FFFFFF" w:themeFill="background1"/>
            <w:vAlign w:val="center"/>
          </w:tcPr>
          <w:p w14:paraId="428D69C5"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61F9471" w14:textId="77777777" w:rsidR="00E9740E" w:rsidRPr="002423F8" w:rsidRDefault="00E9740E" w:rsidP="00722D4B">
            <w:pPr>
              <w:tabs>
                <w:tab w:val="left" w:pos="1766"/>
              </w:tabs>
              <w:rPr>
                <w:sz w:val="24"/>
                <w:szCs w:val="24"/>
              </w:rPr>
            </w:pPr>
            <w:r w:rsidRPr="002423F8">
              <w:rPr>
                <w:sz w:val="24"/>
                <w:szCs w:val="24"/>
              </w:rPr>
              <w:t>Funkcja „zawieszenia” pracy respiratora (Standby)</w:t>
            </w:r>
          </w:p>
        </w:tc>
        <w:tc>
          <w:tcPr>
            <w:tcW w:w="1701" w:type="dxa"/>
            <w:shd w:val="clear" w:color="auto" w:fill="FFFFFF" w:themeFill="background1"/>
          </w:tcPr>
          <w:p w14:paraId="448E7FC7" w14:textId="77777777" w:rsidR="00E9740E" w:rsidRPr="002423F8" w:rsidRDefault="00E9740E" w:rsidP="00722D4B">
            <w:pPr>
              <w:spacing w:after="58"/>
              <w:jc w:val="center"/>
              <w:rPr>
                <w:sz w:val="24"/>
                <w:szCs w:val="24"/>
              </w:rPr>
            </w:pPr>
            <w:r w:rsidRPr="00FD77F4">
              <w:rPr>
                <w:sz w:val="24"/>
                <w:szCs w:val="24"/>
              </w:rPr>
              <w:t>TAK</w:t>
            </w:r>
          </w:p>
        </w:tc>
        <w:tc>
          <w:tcPr>
            <w:tcW w:w="2271" w:type="dxa"/>
            <w:shd w:val="clear" w:color="auto" w:fill="FFFFFF" w:themeFill="background1"/>
            <w:vAlign w:val="center"/>
          </w:tcPr>
          <w:p w14:paraId="29C8CF22" w14:textId="77777777" w:rsidR="00E9740E" w:rsidRPr="002423F8" w:rsidRDefault="00E9740E" w:rsidP="00722D4B">
            <w:pPr>
              <w:spacing w:after="58"/>
              <w:jc w:val="center"/>
              <w:rPr>
                <w:b/>
                <w:bCs/>
                <w:sz w:val="24"/>
                <w:szCs w:val="24"/>
              </w:rPr>
            </w:pPr>
          </w:p>
        </w:tc>
      </w:tr>
      <w:tr w:rsidR="00E9740E" w:rsidRPr="002423F8" w14:paraId="1D64E291" w14:textId="77777777" w:rsidTr="00C80CD8">
        <w:tc>
          <w:tcPr>
            <w:tcW w:w="710" w:type="dxa"/>
            <w:shd w:val="clear" w:color="auto" w:fill="FFFFFF" w:themeFill="background1"/>
            <w:vAlign w:val="center"/>
          </w:tcPr>
          <w:p w14:paraId="19C94892"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59F1D743" w14:textId="77777777" w:rsidR="00E9740E" w:rsidRPr="002423F8" w:rsidRDefault="00E9740E" w:rsidP="00722D4B">
            <w:pPr>
              <w:tabs>
                <w:tab w:val="left" w:pos="1766"/>
              </w:tabs>
              <w:rPr>
                <w:sz w:val="24"/>
                <w:szCs w:val="24"/>
              </w:rPr>
            </w:pPr>
            <w:r w:rsidRPr="002423F8">
              <w:rPr>
                <w:sz w:val="24"/>
                <w:szCs w:val="24"/>
              </w:rPr>
              <w:t>Funkcja natlenowania i automatycznego rozpoznawania odłączenia i podłączenia pacjenta przy czynności odsysania z dróg oddechowych</w:t>
            </w:r>
          </w:p>
        </w:tc>
        <w:tc>
          <w:tcPr>
            <w:tcW w:w="1701" w:type="dxa"/>
            <w:shd w:val="clear" w:color="auto" w:fill="FFFFFF" w:themeFill="background1"/>
          </w:tcPr>
          <w:p w14:paraId="2DDC1775" w14:textId="77777777" w:rsidR="00E9740E" w:rsidRPr="002423F8" w:rsidRDefault="00E9740E" w:rsidP="00722D4B">
            <w:pPr>
              <w:spacing w:after="58"/>
              <w:jc w:val="center"/>
              <w:rPr>
                <w:sz w:val="24"/>
                <w:szCs w:val="24"/>
              </w:rPr>
            </w:pPr>
            <w:r w:rsidRPr="00784790">
              <w:rPr>
                <w:sz w:val="24"/>
                <w:szCs w:val="24"/>
              </w:rPr>
              <w:t>TAK</w:t>
            </w:r>
          </w:p>
        </w:tc>
        <w:tc>
          <w:tcPr>
            <w:tcW w:w="2271" w:type="dxa"/>
            <w:shd w:val="clear" w:color="auto" w:fill="FFFFFF" w:themeFill="background1"/>
            <w:vAlign w:val="center"/>
          </w:tcPr>
          <w:p w14:paraId="6F7CAF7B" w14:textId="77777777" w:rsidR="00E9740E" w:rsidRPr="002423F8" w:rsidRDefault="00E9740E" w:rsidP="00722D4B">
            <w:pPr>
              <w:spacing w:after="58"/>
              <w:jc w:val="center"/>
              <w:rPr>
                <w:b/>
                <w:bCs/>
                <w:sz w:val="24"/>
                <w:szCs w:val="24"/>
              </w:rPr>
            </w:pPr>
          </w:p>
        </w:tc>
      </w:tr>
      <w:tr w:rsidR="00E9740E" w:rsidRPr="002423F8" w14:paraId="7C3300A1" w14:textId="77777777" w:rsidTr="00C80CD8">
        <w:tc>
          <w:tcPr>
            <w:tcW w:w="710" w:type="dxa"/>
            <w:shd w:val="clear" w:color="auto" w:fill="FFFFFF" w:themeFill="background1"/>
            <w:vAlign w:val="center"/>
          </w:tcPr>
          <w:p w14:paraId="4254A945"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44EE98AE" w14:textId="77777777" w:rsidR="00E9740E" w:rsidRPr="002423F8" w:rsidRDefault="00E9740E" w:rsidP="00722D4B">
            <w:pPr>
              <w:tabs>
                <w:tab w:val="left" w:pos="1766"/>
              </w:tabs>
              <w:rPr>
                <w:sz w:val="24"/>
                <w:szCs w:val="24"/>
              </w:rPr>
            </w:pPr>
            <w:r w:rsidRPr="002423F8">
              <w:rPr>
                <w:sz w:val="24"/>
                <w:szCs w:val="24"/>
              </w:rPr>
              <w:t>Wbudowany czujnik przepływu</w:t>
            </w:r>
          </w:p>
        </w:tc>
        <w:tc>
          <w:tcPr>
            <w:tcW w:w="1701" w:type="dxa"/>
            <w:shd w:val="clear" w:color="auto" w:fill="FFFFFF" w:themeFill="background1"/>
          </w:tcPr>
          <w:p w14:paraId="1064122C" w14:textId="77777777" w:rsidR="00E9740E" w:rsidRPr="002423F8" w:rsidRDefault="00E9740E" w:rsidP="00722D4B">
            <w:pPr>
              <w:spacing w:after="58"/>
              <w:jc w:val="center"/>
              <w:rPr>
                <w:sz w:val="24"/>
                <w:szCs w:val="24"/>
              </w:rPr>
            </w:pPr>
            <w:r w:rsidRPr="00784790">
              <w:rPr>
                <w:sz w:val="24"/>
                <w:szCs w:val="24"/>
              </w:rPr>
              <w:t>TAK</w:t>
            </w:r>
          </w:p>
        </w:tc>
        <w:tc>
          <w:tcPr>
            <w:tcW w:w="2271" w:type="dxa"/>
            <w:shd w:val="clear" w:color="auto" w:fill="FFFFFF" w:themeFill="background1"/>
            <w:vAlign w:val="center"/>
          </w:tcPr>
          <w:p w14:paraId="6A19D5FB" w14:textId="77777777" w:rsidR="00E9740E" w:rsidRPr="002423F8" w:rsidRDefault="00E9740E" w:rsidP="00722D4B">
            <w:pPr>
              <w:spacing w:after="58"/>
              <w:jc w:val="center"/>
              <w:rPr>
                <w:b/>
                <w:bCs/>
                <w:sz w:val="24"/>
                <w:szCs w:val="24"/>
              </w:rPr>
            </w:pPr>
          </w:p>
        </w:tc>
      </w:tr>
      <w:tr w:rsidR="00E9740E" w:rsidRPr="002423F8" w14:paraId="51A801D9" w14:textId="77777777" w:rsidTr="00C80CD8">
        <w:tc>
          <w:tcPr>
            <w:tcW w:w="710" w:type="dxa"/>
            <w:shd w:val="clear" w:color="auto" w:fill="FFFFFF" w:themeFill="background1"/>
            <w:vAlign w:val="center"/>
          </w:tcPr>
          <w:p w14:paraId="4BAC29C2"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26CAC853" w14:textId="77777777" w:rsidR="00E9740E" w:rsidRPr="002423F8" w:rsidRDefault="00E9740E" w:rsidP="00722D4B">
            <w:pPr>
              <w:tabs>
                <w:tab w:val="left" w:pos="1766"/>
              </w:tabs>
              <w:rPr>
                <w:sz w:val="24"/>
                <w:szCs w:val="24"/>
              </w:rPr>
            </w:pPr>
            <w:r w:rsidRPr="002423F8">
              <w:rPr>
                <w:sz w:val="24"/>
                <w:szCs w:val="24"/>
              </w:rPr>
              <w:t xml:space="preserve">Wbudowane gniazda SPO2 i CO2 do szybkiej rozbudowy o pomiar SPO2 i CO2. </w:t>
            </w:r>
          </w:p>
        </w:tc>
        <w:tc>
          <w:tcPr>
            <w:tcW w:w="1701" w:type="dxa"/>
            <w:shd w:val="clear" w:color="auto" w:fill="FFFFFF" w:themeFill="background1"/>
          </w:tcPr>
          <w:p w14:paraId="4C73F19E" w14:textId="77777777" w:rsidR="00E9740E" w:rsidRPr="002423F8" w:rsidRDefault="00E9740E" w:rsidP="00722D4B">
            <w:pPr>
              <w:spacing w:after="58"/>
              <w:jc w:val="center"/>
              <w:rPr>
                <w:sz w:val="24"/>
                <w:szCs w:val="24"/>
              </w:rPr>
            </w:pPr>
            <w:r w:rsidRPr="00784790">
              <w:rPr>
                <w:sz w:val="24"/>
                <w:szCs w:val="24"/>
              </w:rPr>
              <w:t>TAK</w:t>
            </w:r>
          </w:p>
        </w:tc>
        <w:tc>
          <w:tcPr>
            <w:tcW w:w="2271" w:type="dxa"/>
            <w:shd w:val="clear" w:color="auto" w:fill="FFFFFF" w:themeFill="background1"/>
            <w:vAlign w:val="center"/>
          </w:tcPr>
          <w:p w14:paraId="17090F98" w14:textId="77777777" w:rsidR="00E9740E" w:rsidRPr="002423F8" w:rsidRDefault="00E9740E" w:rsidP="00722D4B">
            <w:pPr>
              <w:spacing w:after="58"/>
              <w:jc w:val="center"/>
              <w:rPr>
                <w:b/>
                <w:bCs/>
                <w:sz w:val="24"/>
                <w:szCs w:val="24"/>
              </w:rPr>
            </w:pPr>
          </w:p>
        </w:tc>
      </w:tr>
      <w:tr w:rsidR="00E9740E" w:rsidRPr="002423F8" w14:paraId="1CD208A1" w14:textId="77777777" w:rsidTr="00C80CD8">
        <w:tc>
          <w:tcPr>
            <w:tcW w:w="710" w:type="dxa"/>
            <w:shd w:val="clear" w:color="auto" w:fill="FFFFFF" w:themeFill="background1"/>
            <w:vAlign w:val="center"/>
          </w:tcPr>
          <w:p w14:paraId="355BD48C"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1EF5DC39" w14:textId="77777777" w:rsidR="00E9740E" w:rsidRPr="002423F8" w:rsidRDefault="00E9740E" w:rsidP="00722D4B">
            <w:pPr>
              <w:tabs>
                <w:tab w:val="left" w:pos="1766"/>
              </w:tabs>
              <w:rPr>
                <w:sz w:val="24"/>
                <w:szCs w:val="24"/>
              </w:rPr>
            </w:pPr>
            <w:r w:rsidRPr="002423F8">
              <w:rPr>
                <w:sz w:val="24"/>
                <w:szCs w:val="24"/>
              </w:rPr>
              <w:t>Dwuramienny układ oddechowy, 2 szt. na respirator (jednorazowego użytku)</w:t>
            </w:r>
          </w:p>
        </w:tc>
        <w:tc>
          <w:tcPr>
            <w:tcW w:w="1701" w:type="dxa"/>
            <w:shd w:val="clear" w:color="auto" w:fill="FFFFFF" w:themeFill="background1"/>
          </w:tcPr>
          <w:p w14:paraId="590E369F" w14:textId="77777777" w:rsidR="00E9740E" w:rsidRPr="002423F8" w:rsidRDefault="00E9740E" w:rsidP="00722D4B">
            <w:pPr>
              <w:spacing w:after="58"/>
              <w:jc w:val="center"/>
              <w:rPr>
                <w:sz w:val="24"/>
                <w:szCs w:val="24"/>
              </w:rPr>
            </w:pPr>
            <w:r w:rsidRPr="00784790">
              <w:rPr>
                <w:sz w:val="24"/>
                <w:szCs w:val="24"/>
              </w:rPr>
              <w:t>TAK</w:t>
            </w:r>
          </w:p>
        </w:tc>
        <w:tc>
          <w:tcPr>
            <w:tcW w:w="2271" w:type="dxa"/>
            <w:shd w:val="clear" w:color="auto" w:fill="FFFFFF" w:themeFill="background1"/>
            <w:vAlign w:val="center"/>
          </w:tcPr>
          <w:p w14:paraId="11524948" w14:textId="77777777" w:rsidR="00E9740E" w:rsidRPr="002423F8" w:rsidRDefault="00E9740E" w:rsidP="00722D4B">
            <w:pPr>
              <w:spacing w:after="58"/>
              <w:jc w:val="center"/>
              <w:rPr>
                <w:b/>
                <w:bCs/>
                <w:sz w:val="24"/>
                <w:szCs w:val="24"/>
              </w:rPr>
            </w:pPr>
          </w:p>
        </w:tc>
      </w:tr>
      <w:tr w:rsidR="00E9740E" w:rsidRPr="002423F8" w14:paraId="51C8457F" w14:textId="77777777" w:rsidTr="00C80CD8">
        <w:tc>
          <w:tcPr>
            <w:tcW w:w="710" w:type="dxa"/>
            <w:shd w:val="clear" w:color="auto" w:fill="FFFFFF" w:themeFill="background1"/>
            <w:vAlign w:val="center"/>
          </w:tcPr>
          <w:p w14:paraId="40A1C82D" w14:textId="77777777" w:rsidR="00E9740E" w:rsidRPr="002423F8" w:rsidRDefault="00E9740E">
            <w:pPr>
              <w:pStyle w:val="Akapitzlist"/>
              <w:numPr>
                <w:ilvl w:val="0"/>
                <w:numId w:val="29"/>
              </w:numPr>
              <w:spacing w:after="58"/>
              <w:ind w:left="357" w:hanging="357"/>
              <w:rPr>
                <w:b/>
                <w:sz w:val="24"/>
                <w:szCs w:val="24"/>
              </w:rPr>
            </w:pPr>
          </w:p>
        </w:tc>
        <w:tc>
          <w:tcPr>
            <w:tcW w:w="5811" w:type="dxa"/>
            <w:shd w:val="clear" w:color="auto" w:fill="FFFFFF" w:themeFill="background1"/>
          </w:tcPr>
          <w:p w14:paraId="19894F53" w14:textId="77777777" w:rsidR="00E9740E" w:rsidRPr="002423F8" w:rsidRDefault="00E9740E" w:rsidP="00722D4B">
            <w:pPr>
              <w:tabs>
                <w:tab w:val="left" w:pos="1766"/>
              </w:tabs>
              <w:rPr>
                <w:sz w:val="24"/>
                <w:szCs w:val="24"/>
              </w:rPr>
            </w:pPr>
            <w:r w:rsidRPr="002423F8">
              <w:rPr>
                <w:sz w:val="24"/>
                <w:szCs w:val="24"/>
              </w:rPr>
              <w:t>Ramię podtrzymujące układ oddechowy,   możliwy montaż zarówno po prawej jak i lewej stronie respiratora.</w:t>
            </w:r>
          </w:p>
        </w:tc>
        <w:tc>
          <w:tcPr>
            <w:tcW w:w="1701" w:type="dxa"/>
            <w:shd w:val="clear" w:color="auto" w:fill="FFFFFF" w:themeFill="background1"/>
          </w:tcPr>
          <w:p w14:paraId="43B4E8FC" w14:textId="77777777" w:rsidR="00E9740E" w:rsidRPr="002423F8" w:rsidRDefault="00E9740E" w:rsidP="00722D4B">
            <w:pPr>
              <w:spacing w:after="58"/>
              <w:jc w:val="center"/>
              <w:rPr>
                <w:sz w:val="24"/>
                <w:szCs w:val="24"/>
              </w:rPr>
            </w:pPr>
            <w:r w:rsidRPr="00784790">
              <w:rPr>
                <w:sz w:val="24"/>
                <w:szCs w:val="24"/>
              </w:rPr>
              <w:t>TAK</w:t>
            </w:r>
          </w:p>
        </w:tc>
        <w:tc>
          <w:tcPr>
            <w:tcW w:w="2271" w:type="dxa"/>
            <w:shd w:val="clear" w:color="auto" w:fill="FFFFFF" w:themeFill="background1"/>
            <w:vAlign w:val="center"/>
          </w:tcPr>
          <w:p w14:paraId="0E5AF07B" w14:textId="77777777" w:rsidR="00E9740E" w:rsidRPr="002423F8" w:rsidRDefault="00E9740E" w:rsidP="00722D4B">
            <w:pPr>
              <w:spacing w:after="58"/>
              <w:jc w:val="center"/>
              <w:rPr>
                <w:b/>
                <w:bCs/>
                <w:sz w:val="24"/>
                <w:szCs w:val="24"/>
              </w:rPr>
            </w:pPr>
          </w:p>
        </w:tc>
      </w:tr>
    </w:tbl>
    <w:p w14:paraId="25A2FAEB" w14:textId="77777777" w:rsidR="00A44937" w:rsidRDefault="00A44937" w:rsidP="008E1198">
      <w:pPr>
        <w:rPr>
          <w:b/>
          <w:snapToGrid w:val="0"/>
          <w:sz w:val="24"/>
          <w:szCs w:val="24"/>
        </w:rPr>
      </w:pPr>
    </w:p>
    <w:p w14:paraId="0209D245" w14:textId="77777777" w:rsidR="00A44937" w:rsidRDefault="00A44937" w:rsidP="008E1198">
      <w:pPr>
        <w:rPr>
          <w:b/>
          <w:snapToGrid w:val="0"/>
          <w:sz w:val="24"/>
          <w:szCs w:val="24"/>
        </w:rPr>
      </w:pPr>
    </w:p>
    <w:p w14:paraId="2AB2AFC2" w14:textId="77777777" w:rsidR="00AF6EF2" w:rsidRDefault="00AF6EF2" w:rsidP="008E1198">
      <w:pPr>
        <w:rPr>
          <w:b/>
          <w:snapToGrid w:val="0"/>
          <w:sz w:val="24"/>
          <w:szCs w:val="24"/>
        </w:rPr>
      </w:pPr>
    </w:p>
    <w:p w14:paraId="3425003F" w14:textId="77777777" w:rsidR="00AF6EF2" w:rsidRDefault="00AF6EF2" w:rsidP="008E1198">
      <w:pPr>
        <w:rPr>
          <w:b/>
          <w:snapToGrid w:val="0"/>
          <w:sz w:val="24"/>
          <w:szCs w:val="24"/>
        </w:rPr>
      </w:pPr>
    </w:p>
    <w:p w14:paraId="01E34369" w14:textId="77777777" w:rsidR="00AF6EF2" w:rsidRDefault="00AF6EF2" w:rsidP="008E1198">
      <w:pPr>
        <w:rPr>
          <w:b/>
          <w:snapToGrid w:val="0"/>
          <w:sz w:val="24"/>
          <w:szCs w:val="24"/>
        </w:rPr>
      </w:pPr>
    </w:p>
    <w:p w14:paraId="558A68E7" w14:textId="4DD4518B" w:rsidR="008E1198" w:rsidRPr="006E3E98" w:rsidRDefault="008E1198" w:rsidP="008E1198">
      <w:pPr>
        <w:rPr>
          <w:b/>
          <w:snapToGrid w:val="0"/>
          <w:sz w:val="24"/>
          <w:szCs w:val="24"/>
        </w:rPr>
      </w:pPr>
      <w:r w:rsidRPr="006E3E98">
        <w:rPr>
          <w:b/>
          <w:snapToGrid w:val="0"/>
          <w:sz w:val="24"/>
          <w:szCs w:val="24"/>
        </w:rPr>
        <w:t>Pozostałe wymagania dla wszystkich powyższych urządzeń:</w:t>
      </w:r>
    </w:p>
    <w:p w14:paraId="39E73FC2" w14:textId="77777777" w:rsidR="008E1198" w:rsidRPr="006E3E98" w:rsidRDefault="008E1198" w:rsidP="008E1198">
      <w:pPr>
        <w:rPr>
          <w:b/>
          <w:snapToGrid w:val="0"/>
          <w:sz w:val="24"/>
          <w:szCs w:val="24"/>
        </w:rPr>
      </w:pPr>
    </w:p>
    <w:tbl>
      <w:tblPr>
        <w:tblW w:w="976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5812"/>
        <w:gridCol w:w="1701"/>
        <w:gridCol w:w="1541"/>
      </w:tblGrid>
      <w:tr w:rsidR="00A44937" w:rsidRPr="006E3E98" w14:paraId="7038FD8F" w14:textId="77777777" w:rsidTr="00A44937">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785C725" w14:textId="77777777" w:rsidR="00A44937" w:rsidRPr="006E3E98" w:rsidRDefault="00A44937" w:rsidP="008015BF">
            <w:pPr>
              <w:pStyle w:val="Akapitzlist"/>
              <w:ind w:left="357" w:hanging="357"/>
              <w:jc w:val="center"/>
              <w:rPr>
                <w:b/>
                <w:bCs/>
                <w:sz w:val="24"/>
                <w:szCs w:val="24"/>
              </w:rPr>
            </w:pPr>
            <w:r w:rsidRPr="006E3E98">
              <w:rPr>
                <w:b/>
                <w:bCs/>
                <w:sz w:val="24"/>
                <w:szCs w:val="24"/>
              </w:rPr>
              <w:t>L.p.</w:t>
            </w:r>
          </w:p>
        </w:tc>
        <w:tc>
          <w:tcPr>
            <w:tcW w:w="5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235D631" w14:textId="77777777" w:rsidR="00A44937" w:rsidRPr="006E3E98" w:rsidRDefault="00A44937" w:rsidP="008015BF">
            <w:pPr>
              <w:jc w:val="center"/>
              <w:rPr>
                <w:b/>
                <w:bCs/>
                <w:sz w:val="24"/>
                <w:szCs w:val="24"/>
              </w:rPr>
            </w:pPr>
            <w:r w:rsidRPr="006E3E98">
              <w:rPr>
                <w:b/>
                <w:bCs/>
                <w:sz w:val="24"/>
                <w:szCs w:val="24"/>
              </w:rPr>
              <w:t>Wymagania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670A77" w14:textId="77777777" w:rsidR="00A44937" w:rsidRPr="006E3E98" w:rsidRDefault="00A44937" w:rsidP="008015BF">
            <w:pPr>
              <w:jc w:val="center"/>
              <w:rPr>
                <w:b/>
                <w:bCs/>
                <w:sz w:val="24"/>
                <w:szCs w:val="24"/>
              </w:rPr>
            </w:pPr>
            <w:r w:rsidRPr="006E3E98">
              <w:rPr>
                <w:b/>
                <w:bCs/>
                <w:sz w:val="24"/>
                <w:szCs w:val="24"/>
              </w:rPr>
              <w:t>Wartość wymagana</w:t>
            </w:r>
          </w:p>
        </w:tc>
        <w:tc>
          <w:tcPr>
            <w:tcW w:w="15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166DD7F" w14:textId="77777777" w:rsidR="00A44937" w:rsidRPr="006E3E98" w:rsidRDefault="00A44937" w:rsidP="008015BF">
            <w:pPr>
              <w:spacing w:after="58"/>
              <w:jc w:val="center"/>
              <w:rPr>
                <w:b/>
                <w:bCs/>
                <w:sz w:val="24"/>
                <w:szCs w:val="24"/>
              </w:rPr>
            </w:pPr>
            <w:r w:rsidRPr="006E3E98">
              <w:rPr>
                <w:b/>
                <w:bCs/>
                <w:sz w:val="24"/>
                <w:szCs w:val="24"/>
              </w:rPr>
              <w:t>Parametry oferowane – podać</w:t>
            </w:r>
          </w:p>
          <w:p w14:paraId="724C3277" w14:textId="77777777" w:rsidR="00A44937" w:rsidRPr="006E3E98" w:rsidRDefault="00A44937" w:rsidP="008015BF">
            <w:pPr>
              <w:spacing w:after="58"/>
              <w:jc w:val="center"/>
              <w:rPr>
                <w:b/>
                <w:bCs/>
                <w:sz w:val="24"/>
                <w:szCs w:val="24"/>
              </w:rPr>
            </w:pPr>
            <w:r w:rsidRPr="006E3E98">
              <w:rPr>
                <w:b/>
                <w:bCs/>
                <w:sz w:val="24"/>
                <w:szCs w:val="24"/>
              </w:rPr>
              <w:t>/opisać</w:t>
            </w:r>
          </w:p>
        </w:tc>
      </w:tr>
      <w:tr w:rsidR="00A44937" w:rsidRPr="006E3E98" w14:paraId="2DB78F9F" w14:textId="77777777" w:rsidTr="00A44937">
        <w:tc>
          <w:tcPr>
            <w:tcW w:w="709" w:type="dxa"/>
            <w:tcBorders>
              <w:top w:val="single" w:sz="4" w:space="0" w:color="auto"/>
              <w:left w:val="single" w:sz="4" w:space="0" w:color="auto"/>
              <w:bottom w:val="single" w:sz="4" w:space="0" w:color="auto"/>
              <w:right w:val="single" w:sz="4" w:space="0" w:color="auto"/>
            </w:tcBorders>
            <w:vAlign w:val="center"/>
          </w:tcPr>
          <w:p w14:paraId="55643A61" w14:textId="77777777" w:rsidR="00A44937" w:rsidRPr="006E3E98" w:rsidRDefault="00A44937">
            <w:pPr>
              <w:pStyle w:val="Akapitzlist"/>
              <w:numPr>
                <w:ilvl w:val="0"/>
                <w:numId w:val="26"/>
              </w:numPr>
              <w:spacing w:after="58"/>
              <w:ind w:left="357" w:hanging="357"/>
              <w:jc w:val="center"/>
              <w:rPr>
                <w:sz w:val="24"/>
                <w:szCs w:val="24"/>
              </w:rPr>
            </w:pPr>
          </w:p>
        </w:tc>
        <w:tc>
          <w:tcPr>
            <w:tcW w:w="5812" w:type="dxa"/>
            <w:tcBorders>
              <w:top w:val="single" w:sz="4" w:space="0" w:color="auto"/>
              <w:left w:val="single" w:sz="4" w:space="0" w:color="auto"/>
              <w:bottom w:val="single" w:sz="4" w:space="0" w:color="auto"/>
              <w:right w:val="single" w:sz="4" w:space="0" w:color="auto"/>
            </w:tcBorders>
            <w:vAlign w:val="center"/>
          </w:tcPr>
          <w:p w14:paraId="01207694" w14:textId="5BBB6F2C" w:rsidR="00A44937" w:rsidRPr="006E3E98" w:rsidRDefault="00A44937" w:rsidP="008015BF">
            <w:pPr>
              <w:rPr>
                <w:sz w:val="24"/>
                <w:szCs w:val="24"/>
              </w:rPr>
            </w:pPr>
            <w:r w:rsidRPr="006E3E98">
              <w:rPr>
                <w:sz w:val="24"/>
                <w:szCs w:val="24"/>
              </w:rPr>
              <w:t>W okresie gwarancji wykonawca przeprowadzi przeglądy aparatu w ilości i zakresie zgodnym z wymogami producenta</w:t>
            </w:r>
            <w:r w:rsidR="00C80CD8">
              <w:rPr>
                <w:sz w:val="24"/>
                <w:szCs w:val="24"/>
              </w:rPr>
              <w:t xml:space="preserve">. </w:t>
            </w:r>
            <w:r w:rsidRPr="006E3E98">
              <w:rPr>
                <w:sz w:val="24"/>
                <w:szCs w:val="24"/>
              </w:rPr>
              <w:t>Ostatni przegląd w ostatnim miesiącu gwarancji. Każdorazowo Zamawiający otrzyma pisemne potwierdzenie sprawności aparatu.</w:t>
            </w:r>
          </w:p>
        </w:tc>
        <w:tc>
          <w:tcPr>
            <w:tcW w:w="1701" w:type="dxa"/>
            <w:tcBorders>
              <w:top w:val="single" w:sz="4" w:space="0" w:color="auto"/>
              <w:left w:val="single" w:sz="4" w:space="0" w:color="auto"/>
              <w:bottom w:val="single" w:sz="4" w:space="0" w:color="auto"/>
              <w:right w:val="single" w:sz="4" w:space="0" w:color="auto"/>
            </w:tcBorders>
          </w:tcPr>
          <w:p w14:paraId="5571CF5A" w14:textId="77777777" w:rsidR="00A44937" w:rsidRPr="006E3E98" w:rsidRDefault="00A44937" w:rsidP="008015BF">
            <w:pPr>
              <w:rPr>
                <w:sz w:val="24"/>
                <w:szCs w:val="24"/>
              </w:rPr>
            </w:pPr>
            <w:r w:rsidRPr="006E3E98">
              <w:rPr>
                <w:sz w:val="24"/>
                <w:szCs w:val="24"/>
              </w:rPr>
              <w:t>TAK</w:t>
            </w:r>
          </w:p>
        </w:tc>
        <w:tc>
          <w:tcPr>
            <w:tcW w:w="1541" w:type="dxa"/>
            <w:tcBorders>
              <w:top w:val="single" w:sz="4" w:space="0" w:color="auto"/>
              <w:left w:val="single" w:sz="4" w:space="0" w:color="auto"/>
              <w:bottom w:val="single" w:sz="4" w:space="0" w:color="auto"/>
              <w:right w:val="single" w:sz="4" w:space="0" w:color="auto"/>
            </w:tcBorders>
          </w:tcPr>
          <w:p w14:paraId="68B97482" w14:textId="77777777" w:rsidR="00A44937" w:rsidRPr="006E3E98" w:rsidRDefault="00A44937" w:rsidP="008015BF">
            <w:pPr>
              <w:spacing w:after="58"/>
              <w:rPr>
                <w:sz w:val="24"/>
                <w:szCs w:val="24"/>
              </w:rPr>
            </w:pPr>
          </w:p>
        </w:tc>
      </w:tr>
      <w:tr w:rsidR="00A44937" w:rsidRPr="006E3E98" w14:paraId="66A875FD" w14:textId="77777777" w:rsidTr="00A44937">
        <w:tc>
          <w:tcPr>
            <w:tcW w:w="709" w:type="dxa"/>
            <w:tcBorders>
              <w:top w:val="single" w:sz="4" w:space="0" w:color="auto"/>
              <w:left w:val="single" w:sz="4" w:space="0" w:color="auto"/>
              <w:bottom w:val="single" w:sz="4" w:space="0" w:color="auto"/>
              <w:right w:val="single" w:sz="4" w:space="0" w:color="auto"/>
            </w:tcBorders>
            <w:vAlign w:val="center"/>
          </w:tcPr>
          <w:p w14:paraId="760D8BEB" w14:textId="77777777" w:rsidR="00A44937" w:rsidRPr="006E3E98" w:rsidRDefault="00A44937">
            <w:pPr>
              <w:pStyle w:val="Akapitzlist"/>
              <w:numPr>
                <w:ilvl w:val="0"/>
                <w:numId w:val="26"/>
              </w:numPr>
              <w:spacing w:after="58"/>
              <w:ind w:left="357" w:hanging="357"/>
              <w:jc w:val="center"/>
              <w:rPr>
                <w:sz w:val="24"/>
                <w:szCs w:val="24"/>
              </w:rPr>
            </w:pPr>
          </w:p>
        </w:tc>
        <w:tc>
          <w:tcPr>
            <w:tcW w:w="5812" w:type="dxa"/>
            <w:tcBorders>
              <w:top w:val="single" w:sz="4" w:space="0" w:color="auto"/>
              <w:left w:val="single" w:sz="4" w:space="0" w:color="auto"/>
              <w:bottom w:val="single" w:sz="4" w:space="0" w:color="auto"/>
              <w:right w:val="single" w:sz="4" w:space="0" w:color="auto"/>
            </w:tcBorders>
            <w:vAlign w:val="center"/>
          </w:tcPr>
          <w:p w14:paraId="00BDA951" w14:textId="71ADE9A8" w:rsidR="00A44937" w:rsidRPr="006E3E98" w:rsidRDefault="008B084F" w:rsidP="008015BF">
            <w:pPr>
              <w:rPr>
                <w:sz w:val="24"/>
                <w:szCs w:val="24"/>
              </w:rPr>
            </w:pPr>
            <w:r w:rsidRPr="008B084F">
              <w:rPr>
                <w:sz w:val="24"/>
                <w:szCs w:val="24"/>
              </w:rPr>
              <w:t>Zapewnienie serwisu autoryzowanego przez producenta lub serwisu równoważnego, pod warunkiem że korzystanie z serwisu równoważnego nie spowoduje utraty gwarancji producenta na oferowany sprzęt, co Wykonawca potwierdzi stosownym oświadczeniem lub dokumentem producenta.</w:t>
            </w:r>
          </w:p>
        </w:tc>
        <w:tc>
          <w:tcPr>
            <w:tcW w:w="1701" w:type="dxa"/>
            <w:tcBorders>
              <w:top w:val="single" w:sz="4" w:space="0" w:color="auto"/>
              <w:left w:val="single" w:sz="4" w:space="0" w:color="auto"/>
              <w:bottom w:val="single" w:sz="4" w:space="0" w:color="auto"/>
              <w:right w:val="single" w:sz="4" w:space="0" w:color="auto"/>
            </w:tcBorders>
          </w:tcPr>
          <w:p w14:paraId="07152E1E" w14:textId="77777777" w:rsidR="00A44937" w:rsidRPr="006E3E98" w:rsidRDefault="00A44937" w:rsidP="008015BF">
            <w:pPr>
              <w:rPr>
                <w:sz w:val="24"/>
                <w:szCs w:val="24"/>
              </w:rPr>
            </w:pPr>
            <w:r w:rsidRPr="006E3E98">
              <w:rPr>
                <w:sz w:val="24"/>
                <w:szCs w:val="24"/>
              </w:rPr>
              <w:t>TAK</w:t>
            </w:r>
          </w:p>
        </w:tc>
        <w:tc>
          <w:tcPr>
            <w:tcW w:w="1541" w:type="dxa"/>
            <w:tcBorders>
              <w:top w:val="single" w:sz="4" w:space="0" w:color="auto"/>
              <w:left w:val="single" w:sz="4" w:space="0" w:color="auto"/>
              <w:bottom w:val="single" w:sz="4" w:space="0" w:color="auto"/>
              <w:right w:val="single" w:sz="4" w:space="0" w:color="auto"/>
            </w:tcBorders>
          </w:tcPr>
          <w:p w14:paraId="04770FDE" w14:textId="77777777" w:rsidR="00A44937" w:rsidRPr="006E3E98" w:rsidRDefault="00A44937" w:rsidP="008015BF">
            <w:pPr>
              <w:spacing w:after="58"/>
              <w:rPr>
                <w:sz w:val="24"/>
                <w:szCs w:val="24"/>
              </w:rPr>
            </w:pPr>
          </w:p>
        </w:tc>
      </w:tr>
      <w:tr w:rsidR="00A44937" w:rsidRPr="006E3E98" w14:paraId="72B0C8E1" w14:textId="77777777" w:rsidTr="00A44937">
        <w:tc>
          <w:tcPr>
            <w:tcW w:w="709" w:type="dxa"/>
            <w:tcBorders>
              <w:top w:val="single" w:sz="4" w:space="0" w:color="auto"/>
              <w:left w:val="single" w:sz="4" w:space="0" w:color="auto"/>
              <w:bottom w:val="single" w:sz="4" w:space="0" w:color="auto"/>
              <w:right w:val="single" w:sz="4" w:space="0" w:color="auto"/>
            </w:tcBorders>
            <w:vAlign w:val="center"/>
          </w:tcPr>
          <w:p w14:paraId="67C3498B" w14:textId="77777777" w:rsidR="00A44937" w:rsidRPr="006E3E98" w:rsidRDefault="00A44937">
            <w:pPr>
              <w:pStyle w:val="Akapitzlist"/>
              <w:numPr>
                <w:ilvl w:val="0"/>
                <w:numId w:val="26"/>
              </w:numPr>
              <w:spacing w:after="58"/>
              <w:ind w:left="357" w:hanging="357"/>
              <w:jc w:val="center"/>
              <w:rPr>
                <w:sz w:val="24"/>
                <w:szCs w:val="24"/>
              </w:rPr>
            </w:pPr>
          </w:p>
        </w:tc>
        <w:tc>
          <w:tcPr>
            <w:tcW w:w="5812" w:type="dxa"/>
            <w:tcBorders>
              <w:top w:val="single" w:sz="4" w:space="0" w:color="auto"/>
              <w:left w:val="single" w:sz="4" w:space="0" w:color="auto"/>
              <w:bottom w:val="single" w:sz="4" w:space="0" w:color="auto"/>
              <w:right w:val="single" w:sz="4" w:space="0" w:color="auto"/>
            </w:tcBorders>
            <w:vAlign w:val="center"/>
          </w:tcPr>
          <w:p w14:paraId="49E94325" w14:textId="77777777" w:rsidR="00A44937" w:rsidRPr="006E3E98" w:rsidRDefault="00A44937" w:rsidP="008015BF">
            <w:pPr>
              <w:pStyle w:val="Default"/>
              <w:spacing w:line="276" w:lineRule="auto"/>
              <w:jc w:val="both"/>
              <w:rPr>
                <w:rFonts w:ascii="Times New Roman" w:hAnsi="Times New Roman" w:cs="Times New Roman"/>
                <w:color w:val="auto"/>
              </w:rPr>
            </w:pPr>
            <w:r w:rsidRPr="006E3E98">
              <w:rPr>
                <w:rFonts w:ascii="Times New Roman" w:hAnsi="Times New Roman" w:cs="Times New Roman"/>
              </w:rPr>
              <w:t>Czas reakcji na zgłoszenie Zamawiającego do 24 h w dni robocze rozumiane jako dni pn-pt z wyłączeniem dni ustawowo wolnych od pracy. Czas reakcji w dni ustawowo wolne od pracy do 72 h.</w:t>
            </w:r>
          </w:p>
          <w:p w14:paraId="14C1C0A1" w14:textId="77777777" w:rsidR="00A44937" w:rsidRPr="006E3E98" w:rsidRDefault="00A44937" w:rsidP="008015BF">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807A053" w14:textId="77777777" w:rsidR="00A44937" w:rsidRPr="006E3E98" w:rsidRDefault="00A44937" w:rsidP="008015BF">
            <w:pPr>
              <w:rPr>
                <w:sz w:val="24"/>
                <w:szCs w:val="24"/>
              </w:rPr>
            </w:pPr>
            <w:r w:rsidRPr="006E3E98">
              <w:rPr>
                <w:sz w:val="24"/>
                <w:szCs w:val="24"/>
              </w:rPr>
              <w:t>TAK</w:t>
            </w:r>
          </w:p>
        </w:tc>
        <w:tc>
          <w:tcPr>
            <w:tcW w:w="1541" w:type="dxa"/>
            <w:tcBorders>
              <w:top w:val="single" w:sz="4" w:space="0" w:color="auto"/>
              <w:left w:val="single" w:sz="4" w:space="0" w:color="auto"/>
              <w:bottom w:val="single" w:sz="4" w:space="0" w:color="auto"/>
              <w:right w:val="single" w:sz="4" w:space="0" w:color="auto"/>
            </w:tcBorders>
          </w:tcPr>
          <w:p w14:paraId="67B054C4" w14:textId="77777777" w:rsidR="00A44937" w:rsidRPr="006E3E98" w:rsidRDefault="00A44937" w:rsidP="008015BF">
            <w:pPr>
              <w:spacing w:after="58"/>
              <w:rPr>
                <w:sz w:val="24"/>
                <w:szCs w:val="24"/>
              </w:rPr>
            </w:pPr>
          </w:p>
        </w:tc>
      </w:tr>
      <w:tr w:rsidR="00A44937" w:rsidRPr="006E3E98" w14:paraId="28A50329" w14:textId="77777777" w:rsidTr="00A44937">
        <w:tc>
          <w:tcPr>
            <w:tcW w:w="709" w:type="dxa"/>
            <w:tcBorders>
              <w:top w:val="single" w:sz="4" w:space="0" w:color="auto"/>
              <w:left w:val="single" w:sz="4" w:space="0" w:color="auto"/>
              <w:bottom w:val="single" w:sz="4" w:space="0" w:color="auto"/>
              <w:right w:val="single" w:sz="4" w:space="0" w:color="auto"/>
            </w:tcBorders>
            <w:vAlign w:val="center"/>
          </w:tcPr>
          <w:p w14:paraId="03174C3D" w14:textId="77777777" w:rsidR="00A44937" w:rsidRPr="006E3E98" w:rsidRDefault="00A44937">
            <w:pPr>
              <w:pStyle w:val="Akapitzlist"/>
              <w:numPr>
                <w:ilvl w:val="0"/>
                <w:numId w:val="26"/>
              </w:numPr>
              <w:spacing w:after="58"/>
              <w:ind w:left="357" w:hanging="357"/>
              <w:jc w:val="center"/>
              <w:rPr>
                <w:sz w:val="24"/>
                <w:szCs w:val="24"/>
              </w:rPr>
            </w:pPr>
          </w:p>
        </w:tc>
        <w:tc>
          <w:tcPr>
            <w:tcW w:w="5812" w:type="dxa"/>
            <w:tcBorders>
              <w:top w:val="single" w:sz="4" w:space="0" w:color="auto"/>
              <w:left w:val="single" w:sz="4" w:space="0" w:color="auto"/>
              <w:bottom w:val="single" w:sz="4" w:space="0" w:color="auto"/>
              <w:right w:val="single" w:sz="4" w:space="0" w:color="auto"/>
            </w:tcBorders>
            <w:vAlign w:val="center"/>
          </w:tcPr>
          <w:p w14:paraId="2FD4743D" w14:textId="39E34D46" w:rsidR="00A44937" w:rsidRPr="006E3E98" w:rsidRDefault="00A44937" w:rsidP="008015BF">
            <w:pPr>
              <w:pStyle w:val="Default"/>
              <w:spacing w:line="276" w:lineRule="auto"/>
              <w:jc w:val="both"/>
              <w:rPr>
                <w:rFonts w:ascii="Times New Roman" w:hAnsi="Times New Roman" w:cs="Times New Roman"/>
              </w:rPr>
            </w:pPr>
            <w:r w:rsidRPr="006E3E98">
              <w:rPr>
                <w:rFonts w:ascii="Times New Roman" w:hAnsi="Times New Roman" w:cs="Times New Roman"/>
              </w:rPr>
              <w:t xml:space="preserve">Czas skutecznej naprawy bez użycia części zamiennych licząc od momentu zgłoszenia awarii max. </w:t>
            </w:r>
            <w:r>
              <w:rPr>
                <w:rFonts w:ascii="Times New Roman" w:hAnsi="Times New Roman" w:cs="Times New Roman"/>
              </w:rPr>
              <w:t>4</w:t>
            </w:r>
            <w:r w:rsidRPr="006E3E98">
              <w:rPr>
                <w:rFonts w:ascii="Times New Roman" w:hAnsi="Times New Roman" w:cs="Times New Roman"/>
              </w:rPr>
              <w:t xml:space="preserve"> dni robocze rozumiane jako dni pn-pt z wyłączeniem</w:t>
            </w:r>
          </w:p>
        </w:tc>
        <w:tc>
          <w:tcPr>
            <w:tcW w:w="1701" w:type="dxa"/>
            <w:tcBorders>
              <w:top w:val="single" w:sz="4" w:space="0" w:color="auto"/>
              <w:left w:val="single" w:sz="4" w:space="0" w:color="auto"/>
              <w:bottom w:val="single" w:sz="4" w:space="0" w:color="auto"/>
              <w:right w:val="single" w:sz="4" w:space="0" w:color="auto"/>
            </w:tcBorders>
          </w:tcPr>
          <w:p w14:paraId="047C04DC" w14:textId="77777777" w:rsidR="00A44937" w:rsidRPr="006E3E98" w:rsidRDefault="00A44937" w:rsidP="008015BF">
            <w:pPr>
              <w:rPr>
                <w:sz w:val="24"/>
                <w:szCs w:val="24"/>
              </w:rPr>
            </w:pPr>
            <w:r w:rsidRPr="006E3E98">
              <w:rPr>
                <w:sz w:val="24"/>
                <w:szCs w:val="24"/>
              </w:rPr>
              <w:t>TAK</w:t>
            </w:r>
          </w:p>
        </w:tc>
        <w:tc>
          <w:tcPr>
            <w:tcW w:w="1541" w:type="dxa"/>
            <w:tcBorders>
              <w:top w:val="single" w:sz="4" w:space="0" w:color="auto"/>
              <w:left w:val="single" w:sz="4" w:space="0" w:color="auto"/>
              <w:bottom w:val="single" w:sz="4" w:space="0" w:color="auto"/>
              <w:right w:val="single" w:sz="4" w:space="0" w:color="auto"/>
            </w:tcBorders>
          </w:tcPr>
          <w:p w14:paraId="50D8CFB4" w14:textId="77777777" w:rsidR="00A44937" w:rsidRPr="006E3E98" w:rsidRDefault="00A44937" w:rsidP="008015BF">
            <w:pPr>
              <w:spacing w:after="58"/>
              <w:rPr>
                <w:sz w:val="24"/>
                <w:szCs w:val="24"/>
              </w:rPr>
            </w:pPr>
          </w:p>
        </w:tc>
      </w:tr>
      <w:tr w:rsidR="00A44937" w:rsidRPr="006E3E98" w14:paraId="03F0072F" w14:textId="77777777" w:rsidTr="00A44937">
        <w:tc>
          <w:tcPr>
            <w:tcW w:w="709" w:type="dxa"/>
            <w:tcBorders>
              <w:top w:val="single" w:sz="4" w:space="0" w:color="auto"/>
              <w:left w:val="single" w:sz="4" w:space="0" w:color="auto"/>
              <w:bottom w:val="single" w:sz="4" w:space="0" w:color="auto"/>
              <w:right w:val="single" w:sz="4" w:space="0" w:color="auto"/>
            </w:tcBorders>
            <w:vAlign w:val="center"/>
          </w:tcPr>
          <w:p w14:paraId="5D76FC68" w14:textId="77777777" w:rsidR="00A44937" w:rsidRPr="006E3E98" w:rsidRDefault="00A44937">
            <w:pPr>
              <w:pStyle w:val="Akapitzlist"/>
              <w:numPr>
                <w:ilvl w:val="0"/>
                <w:numId w:val="26"/>
              </w:numPr>
              <w:spacing w:after="58"/>
              <w:ind w:left="357" w:hanging="357"/>
              <w:jc w:val="center"/>
              <w:rPr>
                <w:sz w:val="24"/>
                <w:szCs w:val="24"/>
              </w:rPr>
            </w:pPr>
          </w:p>
        </w:tc>
        <w:tc>
          <w:tcPr>
            <w:tcW w:w="5812" w:type="dxa"/>
            <w:tcBorders>
              <w:top w:val="single" w:sz="4" w:space="0" w:color="auto"/>
              <w:left w:val="single" w:sz="4" w:space="0" w:color="auto"/>
              <w:bottom w:val="single" w:sz="4" w:space="0" w:color="auto"/>
              <w:right w:val="single" w:sz="4" w:space="0" w:color="auto"/>
            </w:tcBorders>
            <w:vAlign w:val="center"/>
          </w:tcPr>
          <w:p w14:paraId="38BE0AAE" w14:textId="77777777" w:rsidR="00A44937" w:rsidRPr="006E3E98" w:rsidRDefault="00A44937" w:rsidP="008015BF">
            <w:pPr>
              <w:pStyle w:val="Default"/>
              <w:spacing w:line="276" w:lineRule="auto"/>
              <w:jc w:val="both"/>
              <w:rPr>
                <w:rFonts w:ascii="Times New Roman" w:hAnsi="Times New Roman" w:cs="Times New Roman"/>
                <w:color w:val="auto"/>
              </w:rPr>
            </w:pPr>
            <w:r w:rsidRPr="006E3E98">
              <w:rPr>
                <w:rFonts w:ascii="Times New Roman" w:hAnsi="Times New Roman" w:cs="Times New Roman"/>
              </w:rPr>
              <w:t>Czas skutecznej naprawy z użyciem części zamiennych licząc od momentu zgłoszenia awarii max. 7 dni roboczych, rozumianych jako dni od pn-pt z wyłączeniem dni ustawowo wolnych od pracy.</w:t>
            </w:r>
          </w:p>
          <w:p w14:paraId="6DAC9A70" w14:textId="77777777" w:rsidR="00A44937" w:rsidRPr="006E3E98" w:rsidRDefault="00A44937" w:rsidP="008015BF">
            <w:pPr>
              <w:pStyle w:val="Default"/>
              <w:spacing w:line="276" w:lineRule="auto"/>
              <w:jc w:val="both"/>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11ADA3BD" w14:textId="77777777" w:rsidR="00A44937" w:rsidRPr="006E3E98" w:rsidRDefault="00A44937" w:rsidP="008015BF">
            <w:pPr>
              <w:rPr>
                <w:sz w:val="24"/>
                <w:szCs w:val="24"/>
              </w:rPr>
            </w:pPr>
            <w:r w:rsidRPr="006E3E98">
              <w:rPr>
                <w:sz w:val="24"/>
                <w:szCs w:val="24"/>
              </w:rPr>
              <w:t>TAK</w:t>
            </w:r>
          </w:p>
        </w:tc>
        <w:tc>
          <w:tcPr>
            <w:tcW w:w="1541" w:type="dxa"/>
            <w:tcBorders>
              <w:top w:val="single" w:sz="4" w:space="0" w:color="auto"/>
              <w:left w:val="single" w:sz="4" w:space="0" w:color="auto"/>
              <w:bottom w:val="single" w:sz="4" w:space="0" w:color="auto"/>
              <w:right w:val="single" w:sz="4" w:space="0" w:color="auto"/>
            </w:tcBorders>
          </w:tcPr>
          <w:p w14:paraId="435A8D6A" w14:textId="77777777" w:rsidR="00A44937" w:rsidRPr="006E3E98" w:rsidRDefault="00A44937" w:rsidP="008015BF">
            <w:pPr>
              <w:spacing w:after="58"/>
              <w:rPr>
                <w:sz w:val="24"/>
                <w:szCs w:val="24"/>
              </w:rPr>
            </w:pPr>
          </w:p>
        </w:tc>
      </w:tr>
      <w:tr w:rsidR="00A44937" w:rsidRPr="006E3E98" w14:paraId="5621F2B2" w14:textId="77777777" w:rsidTr="00A44937">
        <w:tc>
          <w:tcPr>
            <w:tcW w:w="709" w:type="dxa"/>
            <w:tcBorders>
              <w:top w:val="single" w:sz="4" w:space="0" w:color="auto"/>
              <w:left w:val="single" w:sz="4" w:space="0" w:color="auto"/>
              <w:bottom w:val="single" w:sz="4" w:space="0" w:color="auto"/>
              <w:right w:val="single" w:sz="4" w:space="0" w:color="auto"/>
            </w:tcBorders>
            <w:vAlign w:val="center"/>
          </w:tcPr>
          <w:p w14:paraId="2A504A3A" w14:textId="77777777" w:rsidR="00A44937" w:rsidRPr="006E3E98" w:rsidRDefault="00A44937">
            <w:pPr>
              <w:pStyle w:val="Akapitzlist"/>
              <w:numPr>
                <w:ilvl w:val="0"/>
                <w:numId w:val="26"/>
              </w:numPr>
              <w:spacing w:after="58"/>
              <w:ind w:left="357" w:hanging="357"/>
              <w:jc w:val="center"/>
              <w:rPr>
                <w:sz w:val="24"/>
                <w:szCs w:val="24"/>
              </w:rPr>
            </w:pPr>
          </w:p>
        </w:tc>
        <w:tc>
          <w:tcPr>
            <w:tcW w:w="5812" w:type="dxa"/>
            <w:tcBorders>
              <w:top w:val="single" w:sz="4" w:space="0" w:color="auto"/>
              <w:left w:val="single" w:sz="4" w:space="0" w:color="auto"/>
              <w:bottom w:val="single" w:sz="4" w:space="0" w:color="auto"/>
              <w:right w:val="single" w:sz="4" w:space="0" w:color="auto"/>
            </w:tcBorders>
            <w:vAlign w:val="center"/>
          </w:tcPr>
          <w:p w14:paraId="653C56BB" w14:textId="77777777" w:rsidR="00A44937" w:rsidRPr="006E3E98" w:rsidRDefault="00A44937" w:rsidP="008015BF">
            <w:pPr>
              <w:pStyle w:val="Default"/>
              <w:spacing w:line="276" w:lineRule="auto"/>
              <w:jc w:val="both"/>
              <w:rPr>
                <w:rFonts w:ascii="Times New Roman" w:hAnsi="Times New Roman" w:cs="Times New Roman"/>
              </w:rPr>
            </w:pPr>
            <w:r w:rsidRPr="006E3E98">
              <w:rPr>
                <w:rFonts w:ascii="Times New Roman" w:hAnsi="Times New Roman" w:cs="Times New Roman"/>
              </w:rPr>
              <w:t>Przeglądy okresowe w okresie gwarancji, min. 1 rocznie (wynikające z instrukcji lub dokumentacji technicznej, warunków gwarancji)</w:t>
            </w:r>
          </w:p>
        </w:tc>
        <w:tc>
          <w:tcPr>
            <w:tcW w:w="1701" w:type="dxa"/>
            <w:tcBorders>
              <w:top w:val="single" w:sz="4" w:space="0" w:color="auto"/>
              <w:left w:val="single" w:sz="4" w:space="0" w:color="auto"/>
              <w:bottom w:val="single" w:sz="4" w:space="0" w:color="auto"/>
              <w:right w:val="single" w:sz="4" w:space="0" w:color="auto"/>
            </w:tcBorders>
          </w:tcPr>
          <w:p w14:paraId="56D81E99" w14:textId="77777777" w:rsidR="00A44937" w:rsidRPr="006E3E98" w:rsidRDefault="00A44937" w:rsidP="008015BF">
            <w:pPr>
              <w:rPr>
                <w:sz w:val="24"/>
                <w:szCs w:val="24"/>
              </w:rPr>
            </w:pPr>
            <w:r w:rsidRPr="006E3E98">
              <w:rPr>
                <w:sz w:val="24"/>
                <w:szCs w:val="24"/>
              </w:rPr>
              <w:t>TAK</w:t>
            </w:r>
          </w:p>
        </w:tc>
        <w:tc>
          <w:tcPr>
            <w:tcW w:w="1541" w:type="dxa"/>
            <w:tcBorders>
              <w:top w:val="single" w:sz="4" w:space="0" w:color="auto"/>
              <w:left w:val="single" w:sz="4" w:space="0" w:color="auto"/>
              <w:bottom w:val="single" w:sz="4" w:space="0" w:color="auto"/>
              <w:right w:val="single" w:sz="4" w:space="0" w:color="auto"/>
            </w:tcBorders>
          </w:tcPr>
          <w:p w14:paraId="653FA821" w14:textId="77777777" w:rsidR="00A44937" w:rsidRPr="006E3E98" w:rsidRDefault="00A44937" w:rsidP="008015BF">
            <w:pPr>
              <w:spacing w:after="58"/>
              <w:rPr>
                <w:sz w:val="24"/>
                <w:szCs w:val="24"/>
              </w:rPr>
            </w:pPr>
          </w:p>
        </w:tc>
      </w:tr>
      <w:tr w:rsidR="00A44937" w:rsidRPr="006E3E98" w14:paraId="0CF2FD5C" w14:textId="77777777" w:rsidTr="00A44937">
        <w:tc>
          <w:tcPr>
            <w:tcW w:w="709" w:type="dxa"/>
            <w:tcBorders>
              <w:top w:val="single" w:sz="4" w:space="0" w:color="auto"/>
              <w:left w:val="single" w:sz="4" w:space="0" w:color="auto"/>
              <w:bottom w:val="single" w:sz="4" w:space="0" w:color="auto"/>
              <w:right w:val="single" w:sz="4" w:space="0" w:color="auto"/>
            </w:tcBorders>
            <w:vAlign w:val="center"/>
          </w:tcPr>
          <w:p w14:paraId="6F688867" w14:textId="77777777" w:rsidR="00A44937" w:rsidRPr="006E3E98" w:rsidRDefault="00A44937">
            <w:pPr>
              <w:pStyle w:val="Akapitzlist"/>
              <w:numPr>
                <w:ilvl w:val="0"/>
                <w:numId w:val="26"/>
              </w:numPr>
              <w:spacing w:after="58"/>
              <w:ind w:left="357" w:hanging="357"/>
              <w:jc w:val="center"/>
              <w:rPr>
                <w:sz w:val="24"/>
                <w:szCs w:val="24"/>
              </w:rPr>
            </w:pPr>
          </w:p>
        </w:tc>
        <w:tc>
          <w:tcPr>
            <w:tcW w:w="5812" w:type="dxa"/>
            <w:tcBorders>
              <w:top w:val="single" w:sz="4" w:space="0" w:color="auto"/>
              <w:left w:val="single" w:sz="4" w:space="0" w:color="auto"/>
              <w:bottom w:val="single" w:sz="4" w:space="0" w:color="auto"/>
              <w:right w:val="single" w:sz="4" w:space="0" w:color="auto"/>
            </w:tcBorders>
            <w:vAlign w:val="center"/>
          </w:tcPr>
          <w:p w14:paraId="48E1125B" w14:textId="100AD731" w:rsidR="00A44937" w:rsidRPr="00C80CD8" w:rsidRDefault="00A44937" w:rsidP="00C80CD8">
            <w:pPr>
              <w:rPr>
                <w:sz w:val="24"/>
                <w:szCs w:val="24"/>
              </w:rPr>
            </w:pPr>
            <w:r w:rsidRPr="006E3E98">
              <w:rPr>
                <w:sz w:val="24"/>
                <w:szCs w:val="24"/>
              </w:rPr>
              <w:t>Przedmiot oferty kompletny i po zainstalowaniu gotowy do pracy bez żadnych dodatkowych kosztów (w tym podłączenie i konfiguracja wszystkich dostarczonych zgodnie z zamówieniem systemów komputerowych)</w:t>
            </w:r>
          </w:p>
        </w:tc>
        <w:tc>
          <w:tcPr>
            <w:tcW w:w="1701" w:type="dxa"/>
            <w:tcBorders>
              <w:top w:val="single" w:sz="4" w:space="0" w:color="auto"/>
              <w:left w:val="single" w:sz="4" w:space="0" w:color="auto"/>
              <w:bottom w:val="single" w:sz="4" w:space="0" w:color="auto"/>
              <w:right w:val="single" w:sz="4" w:space="0" w:color="auto"/>
            </w:tcBorders>
          </w:tcPr>
          <w:p w14:paraId="7D8A06AB" w14:textId="77777777" w:rsidR="00A44937" w:rsidRPr="006E3E98" w:rsidRDefault="00A44937" w:rsidP="008015BF">
            <w:pPr>
              <w:rPr>
                <w:sz w:val="24"/>
                <w:szCs w:val="24"/>
              </w:rPr>
            </w:pPr>
            <w:r w:rsidRPr="006E3E98">
              <w:rPr>
                <w:sz w:val="24"/>
                <w:szCs w:val="24"/>
              </w:rPr>
              <w:t>TAK</w:t>
            </w:r>
          </w:p>
        </w:tc>
        <w:tc>
          <w:tcPr>
            <w:tcW w:w="1541" w:type="dxa"/>
            <w:tcBorders>
              <w:top w:val="single" w:sz="4" w:space="0" w:color="auto"/>
              <w:left w:val="single" w:sz="4" w:space="0" w:color="auto"/>
              <w:bottom w:val="single" w:sz="4" w:space="0" w:color="auto"/>
              <w:right w:val="single" w:sz="4" w:space="0" w:color="auto"/>
            </w:tcBorders>
          </w:tcPr>
          <w:p w14:paraId="271287DD" w14:textId="77777777" w:rsidR="00A44937" w:rsidRPr="006E3E98" w:rsidRDefault="00A44937" w:rsidP="008015BF">
            <w:pPr>
              <w:spacing w:after="58"/>
              <w:rPr>
                <w:sz w:val="24"/>
                <w:szCs w:val="24"/>
              </w:rPr>
            </w:pPr>
          </w:p>
        </w:tc>
      </w:tr>
      <w:tr w:rsidR="00A44937" w:rsidRPr="007E3E53" w14:paraId="50F7C2CF" w14:textId="77777777" w:rsidTr="00A44937">
        <w:tc>
          <w:tcPr>
            <w:tcW w:w="709" w:type="dxa"/>
            <w:tcBorders>
              <w:top w:val="single" w:sz="4" w:space="0" w:color="auto"/>
              <w:left w:val="single" w:sz="4" w:space="0" w:color="auto"/>
              <w:bottom w:val="single" w:sz="4" w:space="0" w:color="auto"/>
              <w:right w:val="single" w:sz="4" w:space="0" w:color="auto"/>
            </w:tcBorders>
            <w:vAlign w:val="center"/>
          </w:tcPr>
          <w:p w14:paraId="7C6C03B9" w14:textId="77777777" w:rsidR="00A44937" w:rsidRPr="007E3E53" w:rsidRDefault="00A44937">
            <w:pPr>
              <w:pStyle w:val="Akapitzlist"/>
              <w:numPr>
                <w:ilvl w:val="0"/>
                <w:numId w:val="26"/>
              </w:numPr>
              <w:spacing w:after="58"/>
              <w:ind w:left="357" w:hanging="357"/>
              <w:jc w:val="center"/>
              <w:rPr>
                <w:sz w:val="24"/>
                <w:szCs w:val="24"/>
              </w:rPr>
            </w:pPr>
          </w:p>
        </w:tc>
        <w:tc>
          <w:tcPr>
            <w:tcW w:w="5812" w:type="dxa"/>
            <w:tcBorders>
              <w:top w:val="single" w:sz="4" w:space="0" w:color="auto"/>
              <w:left w:val="single" w:sz="4" w:space="0" w:color="auto"/>
              <w:bottom w:val="single" w:sz="4" w:space="0" w:color="auto"/>
              <w:right w:val="single" w:sz="4" w:space="0" w:color="auto"/>
            </w:tcBorders>
            <w:vAlign w:val="center"/>
          </w:tcPr>
          <w:p w14:paraId="56D7D44E" w14:textId="69B8AE59" w:rsidR="00A44937" w:rsidRPr="007E3E53" w:rsidRDefault="00A44937" w:rsidP="002E1857">
            <w:pPr>
              <w:rPr>
                <w:rFonts w:cstheme="minorHAnsi"/>
                <w:sz w:val="24"/>
                <w:szCs w:val="24"/>
              </w:rPr>
            </w:pPr>
            <w:r>
              <w:rPr>
                <w:rFonts w:cstheme="minorHAnsi"/>
                <w:sz w:val="24"/>
                <w:szCs w:val="24"/>
              </w:rPr>
              <w:t xml:space="preserve">Gwarancja min 24 </w:t>
            </w:r>
            <w:r w:rsidR="008B084F">
              <w:rPr>
                <w:rFonts w:cstheme="minorHAnsi"/>
                <w:sz w:val="24"/>
                <w:szCs w:val="24"/>
              </w:rPr>
              <w:t>miesiące</w:t>
            </w:r>
          </w:p>
        </w:tc>
        <w:tc>
          <w:tcPr>
            <w:tcW w:w="1701" w:type="dxa"/>
            <w:tcBorders>
              <w:top w:val="single" w:sz="4" w:space="0" w:color="auto"/>
              <w:left w:val="single" w:sz="4" w:space="0" w:color="auto"/>
              <w:bottom w:val="single" w:sz="4" w:space="0" w:color="auto"/>
              <w:right w:val="single" w:sz="4" w:space="0" w:color="auto"/>
            </w:tcBorders>
          </w:tcPr>
          <w:p w14:paraId="30F8972B" w14:textId="77777777" w:rsidR="00A44937" w:rsidRPr="007E3E53" w:rsidRDefault="00A44937" w:rsidP="002E1857">
            <w:pPr>
              <w:rPr>
                <w:sz w:val="24"/>
                <w:szCs w:val="24"/>
              </w:rPr>
            </w:pPr>
            <w:r>
              <w:rPr>
                <w:sz w:val="24"/>
                <w:szCs w:val="24"/>
              </w:rPr>
              <w:t>TAK</w:t>
            </w:r>
          </w:p>
        </w:tc>
        <w:tc>
          <w:tcPr>
            <w:tcW w:w="1541" w:type="dxa"/>
            <w:tcBorders>
              <w:top w:val="single" w:sz="4" w:space="0" w:color="auto"/>
              <w:left w:val="single" w:sz="4" w:space="0" w:color="auto"/>
              <w:bottom w:val="single" w:sz="4" w:space="0" w:color="auto"/>
              <w:right w:val="single" w:sz="4" w:space="0" w:color="auto"/>
            </w:tcBorders>
          </w:tcPr>
          <w:p w14:paraId="4BCC1680" w14:textId="77777777" w:rsidR="00A44937" w:rsidRPr="007E3E53" w:rsidRDefault="00A44937" w:rsidP="002E1857">
            <w:pPr>
              <w:rPr>
                <w:rFonts w:eastAsia="Calibri"/>
                <w:color w:val="000000"/>
                <w:sz w:val="24"/>
                <w:szCs w:val="24"/>
              </w:rPr>
            </w:pPr>
          </w:p>
        </w:tc>
      </w:tr>
    </w:tbl>
    <w:p w14:paraId="227C64A6" w14:textId="77777777" w:rsidR="00A275C8" w:rsidRPr="002257F5" w:rsidRDefault="00A275C8" w:rsidP="00A275C8">
      <w:pPr>
        <w:rPr>
          <w:sz w:val="24"/>
          <w:szCs w:val="24"/>
        </w:rPr>
      </w:pPr>
    </w:p>
    <w:p w14:paraId="6E256F3D" w14:textId="77777777" w:rsidR="0038764E" w:rsidRPr="002257F5" w:rsidRDefault="0038764E" w:rsidP="0038764E">
      <w:pPr>
        <w:rPr>
          <w:sz w:val="24"/>
          <w:szCs w:val="24"/>
        </w:rPr>
      </w:pPr>
    </w:p>
    <w:sectPr w:rsidR="0038764E" w:rsidRPr="002257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miFont Fallback">
    <w:altName w:val="Cambri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4A6A"/>
    <w:multiLevelType w:val="hybridMultilevel"/>
    <w:tmpl w:val="350C77F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E3CDE"/>
    <w:multiLevelType w:val="hybridMultilevel"/>
    <w:tmpl w:val="C4A20310"/>
    <w:lvl w:ilvl="0" w:tplc="B2F02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245966"/>
    <w:multiLevelType w:val="hybridMultilevel"/>
    <w:tmpl w:val="C2D01DA2"/>
    <w:lvl w:ilvl="0" w:tplc="54B07D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1564C0"/>
    <w:multiLevelType w:val="hybridMultilevel"/>
    <w:tmpl w:val="5C92D4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520505"/>
    <w:multiLevelType w:val="hybridMultilevel"/>
    <w:tmpl w:val="792CECA6"/>
    <w:lvl w:ilvl="0" w:tplc="625830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98116C"/>
    <w:multiLevelType w:val="hybridMultilevel"/>
    <w:tmpl w:val="B21444E6"/>
    <w:lvl w:ilvl="0" w:tplc="B2F02F3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D00E8F"/>
    <w:multiLevelType w:val="hybridMultilevel"/>
    <w:tmpl w:val="AD68E6D0"/>
    <w:lvl w:ilvl="0" w:tplc="B2F02F3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DD728B"/>
    <w:multiLevelType w:val="hybridMultilevel"/>
    <w:tmpl w:val="30CC58E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0F6E46"/>
    <w:multiLevelType w:val="hybridMultilevel"/>
    <w:tmpl w:val="5BCAC5CA"/>
    <w:lvl w:ilvl="0" w:tplc="B2F02F3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136948"/>
    <w:multiLevelType w:val="hybridMultilevel"/>
    <w:tmpl w:val="82580F70"/>
    <w:lvl w:ilvl="0" w:tplc="B2F02F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84C1B72"/>
    <w:multiLevelType w:val="multilevel"/>
    <w:tmpl w:val="654EB84C"/>
    <w:lvl w:ilvl="0">
      <w:start w:val="5"/>
      <w:numFmt w:val="bullet"/>
      <w:lvlText w:val="-"/>
      <w:lvlJc w:val="left"/>
      <w:pPr>
        <w:tabs>
          <w:tab w:val="num" w:pos="420"/>
        </w:tabs>
        <w:ind w:left="420" w:hanging="360"/>
      </w:pPr>
      <w:rPr>
        <w:rFonts w:ascii="Times New Roman" w:eastAsia="Times New Roman" w:hAnsi="Times New Roman" w:cs="Times New Roman" w:hint="default"/>
      </w:rPr>
    </w:lvl>
    <w:lvl w:ilvl="1">
      <w:start w:val="1"/>
      <w:numFmt w:val="bullet"/>
      <w:lvlText w:val="o"/>
      <w:lvlJc w:val="left"/>
      <w:pPr>
        <w:tabs>
          <w:tab w:val="num" w:pos="1140"/>
        </w:tabs>
        <w:ind w:left="1140" w:hanging="360"/>
      </w:pPr>
      <w:rPr>
        <w:rFonts w:ascii="Courier New" w:hAnsi="Courier New" w:hint="default"/>
      </w:rPr>
    </w:lvl>
    <w:lvl w:ilvl="2" w:tentative="1">
      <w:start w:val="1"/>
      <w:numFmt w:val="bullet"/>
      <w:lvlText w:val=""/>
      <w:lvlJc w:val="left"/>
      <w:pPr>
        <w:tabs>
          <w:tab w:val="num" w:pos="1860"/>
        </w:tabs>
        <w:ind w:left="1860" w:hanging="360"/>
      </w:pPr>
      <w:rPr>
        <w:rFonts w:ascii="Wingdings" w:hAnsi="Wingdings" w:hint="default"/>
      </w:rPr>
    </w:lvl>
    <w:lvl w:ilvl="3" w:tentative="1">
      <w:start w:val="1"/>
      <w:numFmt w:val="bullet"/>
      <w:lvlText w:val=""/>
      <w:lvlJc w:val="left"/>
      <w:pPr>
        <w:tabs>
          <w:tab w:val="num" w:pos="2580"/>
        </w:tabs>
        <w:ind w:left="2580" w:hanging="360"/>
      </w:pPr>
      <w:rPr>
        <w:rFonts w:ascii="Symbol" w:hAnsi="Symbol" w:hint="default"/>
      </w:rPr>
    </w:lvl>
    <w:lvl w:ilvl="4" w:tentative="1">
      <w:start w:val="1"/>
      <w:numFmt w:val="bullet"/>
      <w:lvlText w:val="o"/>
      <w:lvlJc w:val="left"/>
      <w:pPr>
        <w:tabs>
          <w:tab w:val="num" w:pos="3300"/>
        </w:tabs>
        <w:ind w:left="3300" w:hanging="360"/>
      </w:pPr>
      <w:rPr>
        <w:rFonts w:ascii="Courier New" w:hAnsi="Courier New" w:hint="default"/>
      </w:rPr>
    </w:lvl>
    <w:lvl w:ilvl="5" w:tentative="1">
      <w:start w:val="1"/>
      <w:numFmt w:val="bullet"/>
      <w:lvlText w:val=""/>
      <w:lvlJc w:val="left"/>
      <w:pPr>
        <w:tabs>
          <w:tab w:val="num" w:pos="4020"/>
        </w:tabs>
        <w:ind w:left="4020" w:hanging="360"/>
      </w:pPr>
      <w:rPr>
        <w:rFonts w:ascii="Wingdings" w:hAnsi="Wingdings" w:hint="default"/>
      </w:rPr>
    </w:lvl>
    <w:lvl w:ilvl="6" w:tentative="1">
      <w:start w:val="1"/>
      <w:numFmt w:val="bullet"/>
      <w:lvlText w:val=""/>
      <w:lvlJc w:val="left"/>
      <w:pPr>
        <w:tabs>
          <w:tab w:val="num" w:pos="4740"/>
        </w:tabs>
        <w:ind w:left="4740" w:hanging="360"/>
      </w:pPr>
      <w:rPr>
        <w:rFonts w:ascii="Symbol" w:hAnsi="Symbol" w:hint="default"/>
      </w:rPr>
    </w:lvl>
    <w:lvl w:ilvl="7" w:tentative="1">
      <w:start w:val="1"/>
      <w:numFmt w:val="bullet"/>
      <w:lvlText w:val="o"/>
      <w:lvlJc w:val="left"/>
      <w:pPr>
        <w:tabs>
          <w:tab w:val="num" w:pos="5460"/>
        </w:tabs>
        <w:ind w:left="5460" w:hanging="360"/>
      </w:pPr>
      <w:rPr>
        <w:rFonts w:ascii="Courier New" w:hAnsi="Courier New" w:hint="default"/>
      </w:rPr>
    </w:lvl>
    <w:lvl w:ilvl="8" w:tentative="1">
      <w:start w:val="1"/>
      <w:numFmt w:val="bullet"/>
      <w:lvlText w:val=""/>
      <w:lvlJc w:val="left"/>
      <w:pPr>
        <w:tabs>
          <w:tab w:val="num" w:pos="6180"/>
        </w:tabs>
        <w:ind w:left="6180" w:hanging="360"/>
      </w:pPr>
      <w:rPr>
        <w:rFonts w:ascii="Wingdings" w:hAnsi="Wingdings" w:hint="default"/>
      </w:rPr>
    </w:lvl>
  </w:abstractNum>
  <w:abstractNum w:abstractNumId="11" w15:restartNumberingAfterBreak="0">
    <w:nsid w:val="29E61C6B"/>
    <w:multiLevelType w:val="hybridMultilevel"/>
    <w:tmpl w:val="A946662C"/>
    <w:lvl w:ilvl="0" w:tplc="B2F02F3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0774A5"/>
    <w:multiLevelType w:val="hybridMultilevel"/>
    <w:tmpl w:val="4D1CBBBA"/>
    <w:lvl w:ilvl="0" w:tplc="0F0A66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2745ED"/>
    <w:multiLevelType w:val="hybridMultilevel"/>
    <w:tmpl w:val="C58AD4CC"/>
    <w:lvl w:ilvl="0" w:tplc="0ACEFE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094F3B"/>
    <w:multiLevelType w:val="hybridMultilevel"/>
    <w:tmpl w:val="86E20D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9589E"/>
    <w:multiLevelType w:val="hybridMultilevel"/>
    <w:tmpl w:val="FA285C32"/>
    <w:lvl w:ilvl="0" w:tplc="B2F02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247567"/>
    <w:multiLevelType w:val="hybridMultilevel"/>
    <w:tmpl w:val="ED52E1CE"/>
    <w:lvl w:ilvl="0" w:tplc="B2F02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460C95"/>
    <w:multiLevelType w:val="hybridMultilevel"/>
    <w:tmpl w:val="7A06931C"/>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A65749"/>
    <w:multiLevelType w:val="hybridMultilevel"/>
    <w:tmpl w:val="8C7CE688"/>
    <w:lvl w:ilvl="0" w:tplc="F1B096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994C48"/>
    <w:multiLevelType w:val="hybridMultilevel"/>
    <w:tmpl w:val="3806CD9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E2799"/>
    <w:multiLevelType w:val="hybridMultilevel"/>
    <w:tmpl w:val="AB9C0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30787C"/>
    <w:multiLevelType w:val="hybridMultilevel"/>
    <w:tmpl w:val="3572BB1A"/>
    <w:lvl w:ilvl="0" w:tplc="867486B6">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A24554"/>
    <w:multiLevelType w:val="hybridMultilevel"/>
    <w:tmpl w:val="F3803038"/>
    <w:lvl w:ilvl="0" w:tplc="3CCE1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784097"/>
    <w:multiLevelType w:val="hybridMultilevel"/>
    <w:tmpl w:val="0CEE542E"/>
    <w:lvl w:ilvl="0" w:tplc="B2F02F3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281FAB"/>
    <w:multiLevelType w:val="hybridMultilevel"/>
    <w:tmpl w:val="0604018E"/>
    <w:lvl w:ilvl="0" w:tplc="B2F02F36">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86D6D2C"/>
    <w:multiLevelType w:val="hybridMultilevel"/>
    <w:tmpl w:val="F5566B06"/>
    <w:lvl w:ilvl="0" w:tplc="B2F02F3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7A3C1F"/>
    <w:multiLevelType w:val="hybridMultilevel"/>
    <w:tmpl w:val="7FAEAA58"/>
    <w:lvl w:ilvl="0" w:tplc="BA6C68C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C802E9B"/>
    <w:multiLevelType w:val="hybridMultilevel"/>
    <w:tmpl w:val="3E1E6CA4"/>
    <w:lvl w:ilvl="0" w:tplc="4FB896A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9975CE"/>
    <w:multiLevelType w:val="hybridMultilevel"/>
    <w:tmpl w:val="7A26A044"/>
    <w:lvl w:ilvl="0" w:tplc="B2F02F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4DE379D"/>
    <w:multiLevelType w:val="hybridMultilevel"/>
    <w:tmpl w:val="7BDADF82"/>
    <w:lvl w:ilvl="0" w:tplc="B2F02F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5BF67C1"/>
    <w:multiLevelType w:val="hybridMultilevel"/>
    <w:tmpl w:val="59685F36"/>
    <w:lvl w:ilvl="0" w:tplc="6BD2DF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A5C7177"/>
    <w:multiLevelType w:val="hybridMultilevel"/>
    <w:tmpl w:val="89DC2F18"/>
    <w:lvl w:ilvl="0" w:tplc="655025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6264680">
    <w:abstractNumId w:val="15"/>
  </w:num>
  <w:num w:numId="2" w16cid:durableId="2134710174">
    <w:abstractNumId w:val="16"/>
  </w:num>
  <w:num w:numId="3" w16cid:durableId="1598711629">
    <w:abstractNumId w:val="17"/>
  </w:num>
  <w:num w:numId="4" w16cid:durableId="573665519">
    <w:abstractNumId w:val="10"/>
  </w:num>
  <w:num w:numId="5" w16cid:durableId="697777317">
    <w:abstractNumId w:val="14"/>
  </w:num>
  <w:num w:numId="6" w16cid:durableId="2020040897">
    <w:abstractNumId w:val="3"/>
  </w:num>
  <w:num w:numId="7" w16cid:durableId="174468941">
    <w:abstractNumId w:val="25"/>
  </w:num>
  <w:num w:numId="8" w16cid:durableId="1366908497">
    <w:abstractNumId w:val="19"/>
  </w:num>
  <w:num w:numId="9" w16cid:durableId="737677989">
    <w:abstractNumId w:val="0"/>
  </w:num>
  <w:num w:numId="10" w16cid:durableId="31079961">
    <w:abstractNumId w:val="28"/>
  </w:num>
  <w:num w:numId="11" w16cid:durableId="1695182220">
    <w:abstractNumId w:val="11"/>
  </w:num>
  <w:num w:numId="12" w16cid:durableId="151989773">
    <w:abstractNumId w:val="5"/>
  </w:num>
  <w:num w:numId="13" w16cid:durableId="1135417593">
    <w:abstractNumId w:val="8"/>
  </w:num>
  <w:num w:numId="14" w16cid:durableId="642781054">
    <w:abstractNumId w:val="1"/>
  </w:num>
  <w:num w:numId="15" w16cid:durableId="783884758">
    <w:abstractNumId w:val="6"/>
  </w:num>
  <w:num w:numId="16" w16cid:durableId="1687636800">
    <w:abstractNumId w:val="20"/>
  </w:num>
  <w:num w:numId="17" w16cid:durableId="622463216">
    <w:abstractNumId w:val="9"/>
  </w:num>
  <w:num w:numId="18" w16cid:durableId="725638990">
    <w:abstractNumId w:val="24"/>
  </w:num>
  <w:num w:numId="19" w16cid:durableId="1498114442">
    <w:abstractNumId w:val="12"/>
  </w:num>
  <w:num w:numId="20" w16cid:durableId="1219628960">
    <w:abstractNumId w:val="13"/>
  </w:num>
  <w:num w:numId="21" w16cid:durableId="2078936673">
    <w:abstractNumId w:val="22"/>
  </w:num>
  <w:num w:numId="22" w16cid:durableId="444811448">
    <w:abstractNumId w:val="23"/>
  </w:num>
  <w:num w:numId="23" w16cid:durableId="2124760323">
    <w:abstractNumId w:val="21"/>
  </w:num>
  <w:num w:numId="24" w16cid:durableId="346294482">
    <w:abstractNumId w:val="7"/>
  </w:num>
  <w:num w:numId="25" w16cid:durableId="1406339371">
    <w:abstractNumId w:val="27"/>
  </w:num>
  <w:num w:numId="26" w16cid:durableId="1766924085">
    <w:abstractNumId w:val="29"/>
  </w:num>
  <w:num w:numId="27" w16cid:durableId="861087411">
    <w:abstractNumId w:val="18"/>
  </w:num>
  <w:num w:numId="28" w16cid:durableId="191653026">
    <w:abstractNumId w:val="26"/>
  </w:num>
  <w:num w:numId="29" w16cid:durableId="779303165">
    <w:abstractNumId w:val="31"/>
  </w:num>
  <w:num w:numId="30" w16cid:durableId="1706980823">
    <w:abstractNumId w:val="2"/>
  </w:num>
  <w:num w:numId="31" w16cid:durableId="138304183">
    <w:abstractNumId w:val="30"/>
  </w:num>
  <w:num w:numId="32" w16cid:durableId="1601453904">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C6D"/>
    <w:rsid w:val="00003407"/>
    <w:rsid w:val="000164EC"/>
    <w:rsid w:val="000274A8"/>
    <w:rsid w:val="00027F92"/>
    <w:rsid w:val="00045990"/>
    <w:rsid w:val="00052FEA"/>
    <w:rsid w:val="00053728"/>
    <w:rsid w:val="00070BA5"/>
    <w:rsid w:val="00070E1D"/>
    <w:rsid w:val="00073C4A"/>
    <w:rsid w:val="000844D7"/>
    <w:rsid w:val="000850DB"/>
    <w:rsid w:val="000952D7"/>
    <w:rsid w:val="000C5E3C"/>
    <w:rsid w:val="000F04F7"/>
    <w:rsid w:val="00127812"/>
    <w:rsid w:val="0016726B"/>
    <w:rsid w:val="00175048"/>
    <w:rsid w:val="001A0CB4"/>
    <w:rsid w:val="001B64AB"/>
    <w:rsid w:val="001B64C8"/>
    <w:rsid w:val="001C1B40"/>
    <w:rsid w:val="001D3C67"/>
    <w:rsid w:val="001F6F20"/>
    <w:rsid w:val="00210577"/>
    <w:rsid w:val="002257F5"/>
    <w:rsid w:val="0024584A"/>
    <w:rsid w:val="002B0B38"/>
    <w:rsid w:val="002B3B31"/>
    <w:rsid w:val="002D230D"/>
    <w:rsid w:val="00300D54"/>
    <w:rsid w:val="00303E30"/>
    <w:rsid w:val="00346221"/>
    <w:rsid w:val="00361F0B"/>
    <w:rsid w:val="0037180F"/>
    <w:rsid w:val="0038764E"/>
    <w:rsid w:val="003B5A34"/>
    <w:rsid w:val="003E68C3"/>
    <w:rsid w:val="00401B3F"/>
    <w:rsid w:val="004060E2"/>
    <w:rsid w:val="00426C48"/>
    <w:rsid w:val="004464EA"/>
    <w:rsid w:val="00452E37"/>
    <w:rsid w:val="004646CB"/>
    <w:rsid w:val="00480F73"/>
    <w:rsid w:val="00493350"/>
    <w:rsid w:val="004B7CED"/>
    <w:rsid w:val="004D25E6"/>
    <w:rsid w:val="00533124"/>
    <w:rsid w:val="00533D3B"/>
    <w:rsid w:val="00571695"/>
    <w:rsid w:val="0058432D"/>
    <w:rsid w:val="005D1D4E"/>
    <w:rsid w:val="005D7284"/>
    <w:rsid w:val="005F69D8"/>
    <w:rsid w:val="005F7A4B"/>
    <w:rsid w:val="00641DFF"/>
    <w:rsid w:val="00643B3B"/>
    <w:rsid w:val="00647035"/>
    <w:rsid w:val="006517BA"/>
    <w:rsid w:val="006543A4"/>
    <w:rsid w:val="006647C5"/>
    <w:rsid w:val="0068586D"/>
    <w:rsid w:val="006A2ADB"/>
    <w:rsid w:val="006B3934"/>
    <w:rsid w:val="006C06B0"/>
    <w:rsid w:val="006C07EA"/>
    <w:rsid w:val="00703AAB"/>
    <w:rsid w:val="00737DB4"/>
    <w:rsid w:val="007651C4"/>
    <w:rsid w:val="007746D6"/>
    <w:rsid w:val="0077791C"/>
    <w:rsid w:val="007A2CCE"/>
    <w:rsid w:val="007A54D4"/>
    <w:rsid w:val="007A6C4C"/>
    <w:rsid w:val="007E2F98"/>
    <w:rsid w:val="007F78A1"/>
    <w:rsid w:val="008050F6"/>
    <w:rsid w:val="00812BE9"/>
    <w:rsid w:val="00830FA1"/>
    <w:rsid w:val="008619EE"/>
    <w:rsid w:val="008B084F"/>
    <w:rsid w:val="008C2B05"/>
    <w:rsid w:val="008C4984"/>
    <w:rsid w:val="008E1198"/>
    <w:rsid w:val="008F314D"/>
    <w:rsid w:val="008F3A2E"/>
    <w:rsid w:val="00921871"/>
    <w:rsid w:val="009552A4"/>
    <w:rsid w:val="00962A08"/>
    <w:rsid w:val="009C35FC"/>
    <w:rsid w:val="009D02EE"/>
    <w:rsid w:val="00A00698"/>
    <w:rsid w:val="00A03005"/>
    <w:rsid w:val="00A14AF1"/>
    <w:rsid w:val="00A220A6"/>
    <w:rsid w:val="00A275C8"/>
    <w:rsid w:val="00A328E5"/>
    <w:rsid w:val="00A44937"/>
    <w:rsid w:val="00A44D58"/>
    <w:rsid w:val="00A47E79"/>
    <w:rsid w:val="00A61C6D"/>
    <w:rsid w:val="00AD17A5"/>
    <w:rsid w:val="00AE0FA6"/>
    <w:rsid w:val="00AF271E"/>
    <w:rsid w:val="00AF6EF2"/>
    <w:rsid w:val="00B142A0"/>
    <w:rsid w:val="00B304C2"/>
    <w:rsid w:val="00B438A3"/>
    <w:rsid w:val="00B67767"/>
    <w:rsid w:val="00B74FA3"/>
    <w:rsid w:val="00BC5799"/>
    <w:rsid w:val="00BD1F74"/>
    <w:rsid w:val="00BD3E87"/>
    <w:rsid w:val="00BF1C44"/>
    <w:rsid w:val="00C26918"/>
    <w:rsid w:val="00C74BAB"/>
    <w:rsid w:val="00C80CD8"/>
    <w:rsid w:val="00C810A6"/>
    <w:rsid w:val="00CA7515"/>
    <w:rsid w:val="00CC5D7A"/>
    <w:rsid w:val="00CF68E6"/>
    <w:rsid w:val="00D05515"/>
    <w:rsid w:val="00D14F49"/>
    <w:rsid w:val="00D253B8"/>
    <w:rsid w:val="00D46EDF"/>
    <w:rsid w:val="00DB1F26"/>
    <w:rsid w:val="00E0183C"/>
    <w:rsid w:val="00E100A5"/>
    <w:rsid w:val="00E30206"/>
    <w:rsid w:val="00E72E36"/>
    <w:rsid w:val="00E8345D"/>
    <w:rsid w:val="00E9740E"/>
    <w:rsid w:val="00EA0155"/>
    <w:rsid w:val="00EA56AE"/>
    <w:rsid w:val="00EB13F4"/>
    <w:rsid w:val="00EB2029"/>
    <w:rsid w:val="00EF3710"/>
    <w:rsid w:val="00F06BEC"/>
    <w:rsid w:val="00F24A2F"/>
    <w:rsid w:val="00F36864"/>
    <w:rsid w:val="00F61947"/>
    <w:rsid w:val="00F651B0"/>
    <w:rsid w:val="00F968D6"/>
    <w:rsid w:val="00FA0549"/>
    <w:rsid w:val="00FE552D"/>
    <w:rsid w:val="00FF17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70E67E6"/>
  <w15:chartTrackingRefBased/>
  <w15:docId w15:val="{2BBA4AFC-9FE1-425B-B8B0-7549D3081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E9740E"/>
    <w:pPr>
      <w:spacing w:after="0" w:line="240" w:lineRule="auto"/>
    </w:pPr>
    <w:rPr>
      <w:rFonts w:ascii="Times New Roman" w:eastAsia="Times New Roman" w:hAnsi="Times New Roman" w:cs="Times New Roman"/>
      <w:kern w:val="0"/>
      <w:sz w:val="20"/>
      <w:szCs w:val="20"/>
      <w:lang w:eastAsia="pl-PL"/>
    </w:rPr>
  </w:style>
  <w:style w:type="paragraph" w:styleId="Nagwek1">
    <w:name w:val="heading 1"/>
    <w:basedOn w:val="Normalny"/>
    <w:next w:val="Normalny"/>
    <w:link w:val="Nagwek1Znak"/>
    <w:uiPriority w:val="9"/>
    <w:qFormat/>
    <w:rsid w:val="00A61C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61C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61C6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61C6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61C6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61C6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61C6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61C6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61C6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61C6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61C6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61C6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61C6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61C6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61C6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61C6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61C6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61C6D"/>
    <w:rPr>
      <w:rFonts w:eastAsiaTheme="majorEastAsia" w:cstheme="majorBidi"/>
      <w:color w:val="272727" w:themeColor="text1" w:themeTint="D8"/>
    </w:rPr>
  </w:style>
  <w:style w:type="paragraph" w:styleId="Tytu">
    <w:name w:val="Title"/>
    <w:basedOn w:val="Normalny"/>
    <w:next w:val="Normalny"/>
    <w:link w:val="TytuZnak"/>
    <w:uiPriority w:val="10"/>
    <w:qFormat/>
    <w:rsid w:val="00A61C6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61C6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61C6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61C6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61C6D"/>
    <w:pPr>
      <w:spacing w:before="160"/>
      <w:jc w:val="center"/>
    </w:pPr>
    <w:rPr>
      <w:i/>
      <w:iCs/>
      <w:color w:val="404040" w:themeColor="text1" w:themeTint="BF"/>
    </w:rPr>
  </w:style>
  <w:style w:type="character" w:customStyle="1" w:styleId="CytatZnak">
    <w:name w:val="Cytat Znak"/>
    <w:basedOn w:val="Domylnaczcionkaakapitu"/>
    <w:link w:val="Cytat"/>
    <w:uiPriority w:val="29"/>
    <w:rsid w:val="00A61C6D"/>
    <w:rPr>
      <w:i/>
      <w:iCs/>
      <w:color w:val="404040" w:themeColor="text1" w:themeTint="BF"/>
    </w:rPr>
  </w:style>
  <w:style w:type="paragraph" w:styleId="Akapitzlist">
    <w:name w:val="List Paragraph"/>
    <w:basedOn w:val="Normalny"/>
    <w:uiPriority w:val="34"/>
    <w:qFormat/>
    <w:rsid w:val="00A61C6D"/>
    <w:pPr>
      <w:ind w:left="720"/>
      <w:contextualSpacing/>
    </w:pPr>
  </w:style>
  <w:style w:type="character" w:styleId="Wyrnienieintensywne">
    <w:name w:val="Intense Emphasis"/>
    <w:basedOn w:val="Domylnaczcionkaakapitu"/>
    <w:uiPriority w:val="21"/>
    <w:qFormat/>
    <w:rsid w:val="00A61C6D"/>
    <w:rPr>
      <w:i/>
      <w:iCs/>
      <w:color w:val="0F4761" w:themeColor="accent1" w:themeShade="BF"/>
    </w:rPr>
  </w:style>
  <w:style w:type="paragraph" w:styleId="Cytatintensywny">
    <w:name w:val="Intense Quote"/>
    <w:basedOn w:val="Normalny"/>
    <w:next w:val="Normalny"/>
    <w:link w:val="CytatintensywnyZnak"/>
    <w:uiPriority w:val="30"/>
    <w:qFormat/>
    <w:rsid w:val="00A61C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61C6D"/>
    <w:rPr>
      <w:i/>
      <w:iCs/>
      <w:color w:val="0F4761" w:themeColor="accent1" w:themeShade="BF"/>
    </w:rPr>
  </w:style>
  <w:style w:type="character" w:styleId="Odwoanieintensywne">
    <w:name w:val="Intense Reference"/>
    <w:basedOn w:val="Domylnaczcionkaakapitu"/>
    <w:uiPriority w:val="32"/>
    <w:qFormat/>
    <w:rsid w:val="00A61C6D"/>
    <w:rPr>
      <w:b/>
      <w:bCs/>
      <w:smallCaps/>
      <w:color w:val="0F4761" w:themeColor="accent1" w:themeShade="BF"/>
      <w:spacing w:val="5"/>
    </w:rPr>
  </w:style>
  <w:style w:type="character" w:customStyle="1" w:styleId="A13">
    <w:name w:val="A13"/>
    <w:rsid w:val="00C26918"/>
    <w:rPr>
      <w:rFonts w:cs="Open Sans"/>
      <w:color w:val="000000"/>
      <w:sz w:val="22"/>
      <w:szCs w:val="22"/>
    </w:rPr>
  </w:style>
  <w:style w:type="table" w:styleId="Tabela-Siatka">
    <w:name w:val="Table Grid"/>
    <w:basedOn w:val="Standardowy"/>
    <w:uiPriority w:val="39"/>
    <w:rsid w:val="00B3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omylnaczcionkaakapitu"/>
    <w:rsid w:val="00E0183C"/>
  </w:style>
  <w:style w:type="paragraph" w:customStyle="1" w:styleId="Tekstkomentarza1">
    <w:name w:val="Tekst komentarza1"/>
    <w:basedOn w:val="Normalny"/>
    <w:rsid w:val="00D46EDF"/>
    <w:pPr>
      <w:suppressAutoHyphens/>
    </w:pPr>
    <w:rPr>
      <w:lang w:eastAsia="ar-SA"/>
      <w14:ligatures w14:val="none"/>
    </w:rPr>
  </w:style>
  <w:style w:type="character" w:styleId="Pogrubienie">
    <w:name w:val="Strong"/>
    <w:basedOn w:val="Domylnaczcionkaakapitu"/>
    <w:uiPriority w:val="22"/>
    <w:qFormat/>
    <w:rsid w:val="004464EA"/>
    <w:rPr>
      <w:b/>
      <w:bCs/>
    </w:rPr>
  </w:style>
  <w:style w:type="paragraph" w:customStyle="1" w:styleId="Default">
    <w:name w:val="Default"/>
    <w:qFormat/>
    <w:rsid w:val="008E1198"/>
    <w:pPr>
      <w:autoSpaceDE w:val="0"/>
      <w:autoSpaceDN w:val="0"/>
      <w:adjustRightInd w:val="0"/>
      <w:spacing w:after="0" w:line="240" w:lineRule="auto"/>
    </w:pPr>
    <w:rPr>
      <w:rFonts w:ascii="Arial" w:hAnsi="Arial" w:cs="Arial"/>
      <w:color w:val="000000"/>
      <w:kern w:val="0"/>
      <w:sz w:val="24"/>
      <w:szCs w:val="24"/>
      <w14:ligatures w14:val="none"/>
    </w:rPr>
  </w:style>
  <w:style w:type="character" w:styleId="Odwoaniedokomentarza">
    <w:name w:val="annotation reference"/>
    <w:basedOn w:val="Domylnaczcionkaakapitu"/>
    <w:uiPriority w:val="99"/>
    <w:semiHidden/>
    <w:unhideWhenUsed/>
    <w:rsid w:val="00361F0B"/>
    <w:rPr>
      <w:sz w:val="16"/>
      <w:szCs w:val="16"/>
    </w:rPr>
  </w:style>
  <w:style w:type="paragraph" w:styleId="Tekstkomentarza">
    <w:name w:val="annotation text"/>
    <w:basedOn w:val="Normalny"/>
    <w:link w:val="TekstkomentarzaZnak"/>
    <w:uiPriority w:val="99"/>
    <w:unhideWhenUsed/>
    <w:rsid w:val="00361F0B"/>
  </w:style>
  <w:style w:type="character" w:customStyle="1" w:styleId="TekstkomentarzaZnak">
    <w:name w:val="Tekst komentarza Znak"/>
    <w:basedOn w:val="Domylnaczcionkaakapitu"/>
    <w:link w:val="Tekstkomentarza"/>
    <w:uiPriority w:val="99"/>
    <w:rsid w:val="00361F0B"/>
    <w:rPr>
      <w:rFonts w:ascii="Times New Roman" w:eastAsia="Times New Roman" w:hAnsi="Times New Roman" w:cs="Times New Roman"/>
      <w:kern w:val="0"/>
      <w:sz w:val="20"/>
      <w:szCs w:val="20"/>
      <w:lang w:eastAsia="pl-PL"/>
    </w:rPr>
  </w:style>
  <w:style w:type="paragraph" w:styleId="Tematkomentarza">
    <w:name w:val="annotation subject"/>
    <w:basedOn w:val="Tekstkomentarza"/>
    <w:next w:val="Tekstkomentarza"/>
    <w:link w:val="TematkomentarzaZnak"/>
    <w:uiPriority w:val="99"/>
    <w:semiHidden/>
    <w:unhideWhenUsed/>
    <w:rsid w:val="00361F0B"/>
    <w:rPr>
      <w:b/>
      <w:bCs/>
    </w:rPr>
  </w:style>
  <w:style w:type="character" w:customStyle="1" w:styleId="TematkomentarzaZnak">
    <w:name w:val="Temat komentarza Znak"/>
    <w:basedOn w:val="TekstkomentarzaZnak"/>
    <w:link w:val="Tematkomentarza"/>
    <w:uiPriority w:val="99"/>
    <w:semiHidden/>
    <w:rsid w:val="00361F0B"/>
    <w:rPr>
      <w:rFonts w:ascii="Times New Roman" w:eastAsia="Times New Roman" w:hAnsi="Times New Roman" w:cs="Times New Roman"/>
      <w:b/>
      <w:bCs/>
      <w:kern w:val="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5FE7E-0A89-4672-BDF1-1BC8EBCCE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93</Pages>
  <Words>21787</Words>
  <Characters>130728</Characters>
  <Application>Microsoft Office Word</Application>
  <DocSecurity>0</DocSecurity>
  <Lines>1089</Lines>
  <Paragraphs>304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Miadziołko</dc:creator>
  <cp:keywords/>
  <dc:description/>
  <cp:lastModifiedBy>Dariusz Renkel</cp:lastModifiedBy>
  <cp:revision>7</cp:revision>
  <cp:lastPrinted>2026-03-23T15:08:00Z</cp:lastPrinted>
  <dcterms:created xsi:type="dcterms:W3CDTF">2026-03-23T15:10:00Z</dcterms:created>
  <dcterms:modified xsi:type="dcterms:W3CDTF">2026-03-23T15:18:00Z</dcterms:modified>
</cp:coreProperties>
</file>